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4F073" w14:textId="50CC1505" w:rsidR="00161D76" w:rsidRPr="002844AB" w:rsidRDefault="003927A8" w:rsidP="00161D76">
      <w:pPr>
        <w:spacing w:after="0" w:line="240" w:lineRule="auto"/>
        <w:jc w:val="center"/>
        <w:rPr>
          <w:rFonts w:ascii="Times New Roman" w:eastAsia="Times New Roman" w:hAnsi="Times New Roman" w:cs="Times New Roman"/>
          <w:b/>
          <w:lang w:eastAsia="ru-RU"/>
        </w:rPr>
      </w:pPr>
      <w:r w:rsidRPr="002844AB">
        <w:rPr>
          <w:rFonts w:ascii="Times New Roman" w:eastAsia="Times New Roman" w:hAnsi="Times New Roman" w:cs="Times New Roman"/>
          <w:b/>
          <w:lang w:eastAsia="ru-RU"/>
        </w:rPr>
        <w:t>11</w:t>
      </w:r>
      <w:r w:rsidR="00161D76" w:rsidRPr="002844AB">
        <w:rPr>
          <w:rFonts w:ascii="Times New Roman" w:eastAsia="Times New Roman" w:hAnsi="Times New Roman" w:cs="Times New Roman"/>
          <w:b/>
          <w:lang w:eastAsia="ru-RU"/>
        </w:rPr>
        <w:t>(</w:t>
      </w:r>
      <w:r w:rsidRPr="002844AB">
        <w:rPr>
          <w:rFonts w:ascii="Times New Roman" w:eastAsia="Times New Roman" w:hAnsi="Times New Roman" w:cs="Times New Roman"/>
          <w:b/>
          <w:lang w:eastAsia="ru-RU"/>
        </w:rPr>
        <w:t>32</w:t>
      </w:r>
      <w:r w:rsidR="00161D76" w:rsidRPr="002844AB">
        <w:rPr>
          <w:rFonts w:ascii="Times New Roman" w:eastAsia="Times New Roman" w:hAnsi="Times New Roman" w:cs="Times New Roman"/>
          <w:b/>
          <w:lang w:eastAsia="ru-RU"/>
        </w:rPr>
        <w:t>)</w:t>
      </w:r>
    </w:p>
    <w:p w14:paraId="70B9349B" w14:textId="62A4C7B3" w:rsidR="00161D76" w:rsidRPr="002844AB" w:rsidRDefault="00161D76" w:rsidP="00161D76">
      <w:pPr>
        <w:spacing w:after="0" w:line="240" w:lineRule="auto"/>
        <w:jc w:val="center"/>
        <w:rPr>
          <w:rFonts w:ascii="Times New Roman" w:eastAsia="Times New Roman" w:hAnsi="Times New Roman" w:cs="Times New Roman"/>
          <w:b/>
          <w:lang w:eastAsia="ru-RU"/>
        </w:rPr>
      </w:pPr>
      <w:r w:rsidRPr="002844AB">
        <w:rPr>
          <w:rFonts w:ascii="Times New Roman" w:eastAsia="Times New Roman" w:hAnsi="Times New Roman" w:cs="Times New Roman"/>
          <w:b/>
          <w:lang w:eastAsia="ru-RU"/>
        </w:rPr>
        <w:t>(месяц) (номер)</w:t>
      </w:r>
    </w:p>
    <w:p w14:paraId="0C240D6E" w14:textId="77777777" w:rsidR="00161D76" w:rsidRPr="002844AB" w:rsidRDefault="00161D76" w:rsidP="00161D76">
      <w:pPr>
        <w:spacing w:after="0" w:line="240" w:lineRule="auto"/>
        <w:jc w:val="center"/>
        <w:rPr>
          <w:rFonts w:ascii="Times New Roman" w:eastAsia="Times New Roman" w:hAnsi="Times New Roman" w:cs="Times New Roman"/>
          <w:lang w:eastAsia="ru-RU"/>
        </w:rPr>
      </w:pPr>
    </w:p>
    <w:p w14:paraId="5E23F6D2" w14:textId="77777777" w:rsidR="00161D76" w:rsidRPr="002844AB" w:rsidRDefault="00161D76" w:rsidP="00161D76">
      <w:pPr>
        <w:spacing w:after="0" w:line="240" w:lineRule="auto"/>
        <w:jc w:val="center"/>
        <w:rPr>
          <w:rFonts w:ascii="Times New Roman" w:eastAsia="Times New Roman" w:hAnsi="Times New Roman" w:cs="Times New Roman"/>
          <w:lang w:eastAsia="ru-RU"/>
        </w:rPr>
      </w:pPr>
    </w:p>
    <w:p w14:paraId="24C0C988" w14:textId="77777777" w:rsidR="00161D76" w:rsidRPr="002844AB" w:rsidRDefault="00161D76" w:rsidP="00161D76">
      <w:pPr>
        <w:spacing w:after="0" w:line="240" w:lineRule="auto"/>
        <w:jc w:val="center"/>
        <w:rPr>
          <w:rFonts w:ascii="Times New Roman" w:eastAsia="Times New Roman" w:hAnsi="Times New Roman" w:cs="Times New Roman"/>
          <w:lang w:eastAsia="ru-RU"/>
        </w:rPr>
      </w:pPr>
    </w:p>
    <w:p w14:paraId="130027D2" w14:textId="77777777" w:rsidR="00161D76" w:rsidRPr="002844AB" w:rsidRDefault="00161D76" w:rsidP="00161D76">
      <w:pPr>
        <w:spacing w:after="0" w:line="240" w:lineRule="auto"/>
        <w:ind w:left="360"/>
        <w:rPr>
          <w:rFonts w:ascii="Times New Roman" w:eastAsia="Times New Roman" w:hAnsi="Times New Roman" w:cs="Times New Roman"/>
          <w:lang w:eastAsia="ru-RU"/>
        </w:rPr>
      </w:pPr>
    </w:p>
    <w:p w14:paraId="08046CB9" w14:textId="77777777" w:rsidR="00161D76" w:rsidRPr="002844AB" w:rsidRDefault="00161D76" w:rsidP="00161D76">
      <w:pPr>
        <w:spacing w:after="0" w:line="240" w:lineRule="auto"/>
        <w:ind w:left="360"/>
        <w:jc w:val="center"/>
        <w:rPr>
          <w:rFonts w:ascii="Times New Roman" w:eastAsia="Times New Roman" w:hAnsi="Times New Roman" w:cs="Times New Roman"/>
          <w:lang w:eastAsia="ru-RU"/>
        </w:rPr>
      </w:pPr>
    </w:p>
    <w:p w14:paraId="2CCBA8FC" w14:textId="77777777" w:rsidR="00161D76" w:rsidRPr="002844AB" w:rsidRDefault="00161D76" w:rsidP="00161D76">
      <w:pPr>
        <w:spacing w:after="0" w:line="240" w:lineRule="auto"/>
        <w:ind w:left="360"/>
        <w:jc w:val="center"/>
        <w:rPr>
          <w:rFonts w:ascii="Times New Roman" w:eastAsia="Times New Roman" w:hAnsi="Times New Roman" w:cs="Times New Roman"/>
          <w:lang w:eastAsia="ru-RU"/>
        </w:rPr>
      </w:pPr>
    </w:p>
    <w:p w14:paraId="1C1E92BB" w14:textId="77777777" w:rsidR="00161D76" w:rsidRPr="002844AB" w:rsidRDefault="00161D76" w:rsidP="00161D76">
      <w:pPr>
        <w:spacing w:after="0" w:line="240" w:lineRule="auto"/>
        <w:ind w:left="360"/>
        <w:jc w:val="center"/>
        <w:rPr>
          <w:rFonts w:ascii="Times New Roman" w:eastAsia="Times New Roman" w:hAnsi="Times New Roman" w:cs="Times New Roman"/>
          <w:lang w:eastAsia="ru-RU"/>
        </w:rPr>
      </w:pPr>
    </w:p>
    <w:p w14:paraId="5BEFD8D6" w14:textId="77777777" w:rsidR="00161D76" w:rsidRPr="002844AB" w:rsidRDefault="00161D76" w:rsidP="00161D76">
      <w:pPr>
        <w:spacing w:after="0" w:line="240" w:lineRule="auto"/>
        <w:jc w:val="center"/>
        <w:rPr>
          <w:rFonts w:ascii="Times New Roman" w:eastAsia="Times New Roman" w:hAnsi="Times New Roman" w:cs="Times New Roman"/>
          <w:b/>
          <w:lang w:eastAsia="ru-RU"/>
        </w:rPr>
      </w:pPr>
      <w:r w:rsidRPr="002844AB">
        <w:rPr>
          <w:rFonts w:ascii="Times New Roman" w:eastAsia="Times New Roman" w:hAnsi="Times New Roman" w:cs="Times New Roman"/>
          <w:b/>
          <w:lang w:eastAsia="ru-RU"/>
        </w:rPr>
        <w:t>ВЕСТНИК</w:t>
      </w:r>
    </w:p>
    <w:p w14:paraId="1B5E7FD5" w14:textId="77777777" w:rsidR="00161D76" w:rsidRPr="002844AB" w:rsidRDefault="00161D76" w:rsidP="00161D76">
      <w:pPr>
        <w:spacing w:after="0" w:line="240" w:lineRule="auto"/>
        <w:jc w:val="center"/>
        <w:rPr>
          <w:rFonts w:ascii="Times New Roman" w:eastAsia="Times New Roman" w:hAnsi="Times New Roman" w:cs="Times New Roman"/>
          <w:b/>
          <w:lang w:eastAsia="ru-RU"/>
        </w:rPr>
      </w:pPr>
      <w:r w:rsidRPr="002844AB">
        <w:rPr>
          <w:rFonts w:ascii="Times New Roman" w:eastAsia="Times New Roman" w:hAnsi="Times New Roman" w:cs="Times New Roman"/>
          <w:b/>
          <w:lang w:eastAsia="ru-RU"/>
        </w:rPr>
        <w:t>муниципальных правовых актов</w:t>
      </w:r>
    </w:p>
    <w:p w14:paraId="135ACC0C" w14:textId="77777777" w:rsidR="00161D76" w:rsidRPr="002844AB" w:rsidRDefault="00161D76" w:rsidP="00161D76">
      <w:pPr>
        <w:spacing w:after="0" w:line="240" w:lineRule="auto"/>
        <w:jc w:val="center"/>
        <w:rPr>
          <w:rFonts w:ascii="Times New Roman" w:eastAsia="Times New Roman" w:hAnsi="Times New Roman" w:cs="Times New Roman"/>
          <w:b/>
          <w:lang w:eastAsia="ru-RU"/>
        </w:rPr>
      </w:pPr>
      <w:r w:rsidRPr="002844AB">
        <w:rPr>
          <w:rFonts w:ascii="Times New Roman" w:eastAsia="Times New Roman" w:hAnsi="Times New Roman" w:cs="Times New Roman"/>
          <w:b/>
          <w:lang w:eastAsia="ru-RU"/>
        </w:rPr>
        <w:t>Новомарковского сельского поселения</w:t>
      </w:r>
    </w:p>
    <w:p w14:paraId="1D52AEA5" w14:textId="77777777" w:rsidR="00161D76" w:rsidRPr="002844AB" w:rsidRDefault="00161D76" w:rsidP="00161D76">
      <w:pPr>
        <w:spacing w:after="0" w:line="240" w:lineRule="auto"/>
        <w:jc w:val="center"/>
        <w:rPr>
          <w:rFonts w:ascii="Times New Roman" w:eastAsia="Times New Roman" w:hAnsi="Times New Roman" w:cs="Times New Roman"/>
          <w:b/>
          <w:lang w:eastAsia="ru-RU"/>
        </w:rPr>
      </w:pPr>
      <w:r w:rsidRPr="002844AB">
        <w:rPr>
          <w:rFonts w:ascii="Times New Roman" w:eastAsia="Times New Roman" w:hAnsi="Times New Roman" w:cs="Times New Roman"/>
          <w:b/>
          <w:lang w:eastAsia="ru-RU"/>
        </w:rPr>
        <w:t>Кантемировского муниципального района Воронежской области</w:t>
      </w:r>
    </w:p>
    <w:p w14:paraId="0802B1F5" w14:textId="77777777" w:rsidR="00161D76" w:rsidRPr="002844AB" w:rsidRDefault="00161D76" w:rsidP="00161D76">
      <w:pPr>
        <w:spacing w:after="0" w:line="240" w:lineRule="auto"/>
        <w:jc w:val="center"/>
        <w:rPr>
          <w:rFonts w:ascii="Times New Roman" w:eastAsia="Times New Roman" w:hAnsi="Times New Roman" w:cs="Times New Roman"/>
          <w:b/>
          <w:lang w:eastAsia="ru-RU"/>
        </w:rPr>
      </w:pPr>
    </w:p>
    <w:p w14:paraId="6A71B874" w14:textId="77777777" w:rsidR="00161D76" w:rsidRPr="002844AB" w:rsidRDefault="00161D76" w:rsidP="00161D76">
      <w:pPr>
        <w:spacing w:after="0" w:line="240" w:lineRule="auto"/>
        <w:jc w:val="center"/>
        <w:rPr>
          <w:rFonts w:ascii="Times New Roman" w:eastAsia="Times New Roman" w:hAnsi="Times New Roman" w:cs="Times New Roman"/>
          <w:b/>
          <w:lang w:eastAsia="ru-RU"/>
        </w:rPr>
      </w:pPr>
    </w:p>
    <w:p w14:paraId="27BE19AD" w14:textId="0A70EB73" w:rsidR="00161D76" w:rsidRPr="002844AB" w:rsidRDefault="00161D76" w:rsidP="00161D76">
      <w:pPr>
        <w:spacing w:after="0" w:line="240" w:lineRule="auto"/>
        <w:jc w:val="center"/>
        <w:rPr>
          <w:rFonts w:ascii="Times New Roman" w:eastAsia="Times New Roman" w:hAnsi="Times New Roman" w:cs="Times New Roman"/>
          <w:b/>
          <w:lang w:eastAsia="ru-RU"/>
        </w:rPr>
      </w:pPr>
    </w:p>
    <w:p w14:paraId="42EBCC07" w14:textId="1F879263" w:rsidR="00161D76" w:rsidRPr="002844AB" w:rsidRDefault="003927A8" w:rsidP="00161D76">
      <w:pPr>
        <w:spacing w:after="0" w:line="240" w:lineRule="auto"/>
        <w:jc w:val="center"/>
        <w:rPr>
          <w:rFonts w:ascii="Times New Roman" w:eastAsia="Times New Roman" w:hAnsi="Times New Roman" w:cs="Times New Roman"/>
          <w:b/>
          <w:lang w:eastAsia="ru-RU"/>
        </w:rPr>
      </w:pPr>
      <w:r w:rsidRPr="002844AB">
        <w:rPr>
          <w:rFonts w:ascii="Times New Roman" w:eastAsia="Times New Roman" w:hAnsi="Times New Roman" w:cs="Times New Roman"/>
          <w:b/>
          <w:lang w:eastAsia="ru-RU"/>
        </w:rPr>
        <w:t>15</w:t>
      </w:r>
      <w:r w:rsidR="004250EB" w:rsidRPr="002844AB">
        <w:rPr>
          <w:rFonts w:ascii="Times New Roman" w:eastAsia="Times New Roman" w:hAnsi="Times New Roman" w:cs="Times New Roman"/>
          <w:b/>
          <w:lang w:eastAsia="ru-RU"/>
        </w:rPr>
        <w:t>.</w:t>
      </w:r>
      <w:r w:rsidRPr="002844AB">
        <w:rPr>
          <w:rFonts w:ascii="Times New Roman" w:eastAsia="Times New Roman" w:hAnsi="Times New Roman" w:cs="Times New Roman"/>
          <w:b/>
          <w:lang w:eastAsia="ru-RU"/>
        </w:rPr>
        <w:t>11</w:t>
      </w:r>
      <w:r w:rsidR="00161D76" w:rsidRPr="002844AB">
        <w:rPr>
          <w:rFonts w:ascii="Times New Roman" w:eastAsia="Times New Roman" w:hAnsi="Times New Roman" w:cs="Times New Roman"/>
          <w:b/>
          <w:lang w:eastAsia="ru-RU"/>
        </w:rPr>
        <w:t>.202</w:t>
      </w:r>
      <w:r w:rsidR="007A271B" w:rsidRPr="002844AB">
        <w:rPr>
          <w:rFonts w:ascii="Times New Roman" w:eastAsia="Times New Roman" w:hAnsi="Times New Roman" w:cs="Times New Roman"/>
          <w:b/>
          <w:lang w:eastAsia="ru-RU"/>
        </w:rPr>
        <w:t>4</w:t>
      </w:r>
      <w:r w:rsidR="00161D76" w:rsidRPr="002844AB">
        <w:rPr>
          <w:rFonts w:ascii="Times New Roman" w:eastAsia="Times New Roman" w:hAnsi="Times New Roman" w:cs="Times New Roman"/>
          <w:b/>
          <w:lang w:eastAsia="ru-RU"/>
        </w:rPr>
        <w:t>г.</w:t>
      </w:r>
    </w:p>
    <w:p w14:paraId="6AFEFBA3" w14:textId="77777777" w:rsidR="00161D76" w:rsidRPr="002844AB" w:rsidRDefault="00161D76" w:rsidP="00161D76">
      <w:pPr>
        <w:spacing w:after="0" w:line="240" w:lineRule="auto"/>
        <w:jc w:val="center"/>
        <w:rPr>
          <w:rFonts w:ascii="Times New Roman" w:eastAsia="Times New Roman" w:hAnsi="Times New Roman" w:cs="Times New Roman"/>
          <w:b/>
          <w:lang w:eastAsia="ru-RU"/>
        </w:rPr>
      </w:pPr>
    </w:p>
    <w:p w14:paraId="530886E9" w14:textId="77777777" w:rsidR="00161D76" w:rsidRPr="002844AB" w:rsidRDefault="00161D76" w:rsidP="00161D76">
      <w:pPr>
        <w:spacing w:after="0" w:line="240" w:lineRule="auto"/>
        <w:jc w:val="center"/>
        <w:rPr>
          <w:rFonts w:ascii="Times New Roman" w:eastAsia="Times New Roman" w:hAnsi="Times New Roman" w:cs="Times New Roman"/>
          <w:lang w:eastAsia="ru-RU"/>
        </w:rPr>
      </w:pPr>
    </w:p>
    <w:p w14:paraId="092C8BAA" w14:textId="77777777" w:rsidR="00161D76" w:rsidRPr="002844AB" w:rsidRDefault="00161D76" w:rsidP="00161D76">
      <w:pPr>
        <w:spacing w:after="0" w:line="240" w:lineRule="auto"/>
        <w:jc w:val="center"/>
        <w:rPr>
          <w:rFonts w:ascii="Times New Roman" w:eastAsia="Times New Roman" w:hAnsi="Times New Roman" w:cs="Times New Roman"/>
          <w:b/>
          <w:lang w:eastAsia="ru-RU"/>
        </w:rPr>
      </w:pPr>
      <w:r w:rsidRPr="002844AB">
        <w:rPr>
          <w:rFonts w:ascii="Times New Roman" w:eastAsia="Times New Roman" w:hAnsi="Times New Roman" w:cs="Times New Roman"/>
          <w:b/>
          <w:lang w:eastAsia="ru-RU"/>
        </w:rPr>
        <w:t>Учредитель:</w:t>
      </w:r>
    </w:p>
    <w:p w14:paraId="0CF6A545" w14:textId="462602DE" w:rsidR="00161D76" w:rsidRPr="002844AB" w:rsidRDefault="00161D76" w:rsidP="00161D76">
      <w:pPr>
        <w:spacing w:after="0" w:line="240" w:lineRule="auto"/>
        <w:jc w:val="center"/>
        <w:rPr>
          <w:rFonts w:ascii="Times New Roman" w:eastAsia="Times New Roman" w:hAnsi="Times New Roman" w:cs="Times New Roman"/>
          <w:b/>
          <w:lang w:eastAsia="ru-RU"/>
        </w:rPr>
      </w:pPr>
      <w:r w:rsidRPr="002844AB">
        <w:rPr>
          <w:rFonts w:ascii="Times New Roman" w:eastAsia="Times New Roman" w:hAnsi="Times New Roman" w:cs="Times New Roman"/>
          <w:b/>
          <w:lang w:eastAsia="ru-RU"/>
        </w:rPr>
        <w:t>Совет народных депутатов Новомарковского сельского поселения Кантемировского муниципального района Воронежской области</w:t>
      </w:r>
    </w:p>
    <w:p w14:paraId="1383B8A9" w14:textId="3F4FFA72" w:rsidR="00161D76" w:rsidRPr="002844AB" w:rsidRDefault="00161D76" w:rsidP="00161D76">
      <w:pPr>
        <w:spacing w:after="0" w:line="240" w:lineRule="auto"/>
        <w:jc w:val="center"/>
        <w:rPr>
          <w:rFonts w:ascii="Times New Roman" w:eastAsia="Times New Roman" w:hAnsi="Times New Roman" w:cs="Times New Roman"/>
          <w:b/>
          <w:lang w:eastAsia="ru-RU"/>
        </w:rPr>
      </w:pPr>
    </w:p>
    <w:p w14:paraId="7A47B317" w14:textId="2BAE64BB" w:rsidR="00161D76" w:rsidRPr="002844AB" w:rsidRDefault="00161D76" w:rsidP="00161D76">
      <w:pPr>
        <w:spacing w:after="0" w:line="240" w:lineRule="auto"/>
        <w:jc w:val="center"/>
        <w:rPr>
          <w:rFonts w:ascii="Times New Roman" w:eastAsia="Times New Roman" w:hAnsi="Times New Roman" w:cs="Times New Roman"/>
          <w:b/>
          <w:lang w:eastAsia="ru-RU"/>
        </w:rPr>
      </w:pPr>
    </w:p>
    <w:p w14:paraId="5C5B18A6" w14:textId="2DCD736B" w:rsidR="00161D76" w:rsidRPr="002844AB" w:rsidRDefault="00161D76" w:rsidP="00161D76">
      <w:pPr>
        <w:spacing w:after="0" w:line="240" w:lineRule="auto"/>
        <w:jc w:val="center"/>
        <w:rPr>
          <w:rFonts w:ascii="Times New Roman" w:eastAsia="Times New Roman" w:hAnsi="Times New Roman" w:cs="Times New Roman"/>
          <w:b/>
          <w:lang w:eastAsia="ru-RU"/>
        </w:rPr>
      </w:pPr>
    </w:p>
    <w:p w14:paraId="3DD1A4EA" w14:textId="2EB08511" w:rsidR="00161D76" w:rsidRPr="002844AB" w:rsidRDefault="00161D76" w:rsidP="00161D76">
      <w:pPr>
        <w:spacing w:after="0" w:line="240" w:lineRule="auto"/>
        <w:jc w:val="center"/>
        <w:rPr>
          <w:rFonts w:ascii="Times New Roman" w:eastAsia="Times New Roman" w:hAnsi="Times New Roman" w:cs="Times New Roman"/>
          <w:b/>
          <w:lang w:eastAsia="ru-RU"/>
        </w:rPr>
      </w:pPr>
    </w:p>
    <w:p w14:paraId="11AEA730" w14:textId="77777777" w:rsidR="00EF579C" w:rsidRPr="002844AB" w:rsidRDefault="00EF579C" w:rsidP="00161D76">
      <w:pPr>
        <w:spacing w:after="0" w:line="240" w:lineRule="auto"/>
        <w:jc w:val="center"/>
        <w:rPr>
          <w:rFonts w:ascii="Times New Roman" w:eastAsia="Times New Roman" w:hAnsi="Times New Roman" w:cs="Times New Roman"/>
          <w:b/>
          <w:lang w:eastAsia="ru-RU"/>
        </w:rPr>
      </w:pPr>
    </w:p>
    <w:p w14:paraId="547C7559" w14:textId="77777777" w:rsidR="00EF579C" w:rsidRPr="002844AB" w:rsidRDefault="00EF579C" w:rsidP="00161D76">
      <w:pPr>
        <w:spacing w:after="0" w:line="240" w:lineRule="auto"/>
        <w:jc w:val="center"/>
        <w:rPr>
          <w:rFonts w:ascii="Times New Roman" w:eastAsia="Times New Roman" w:hAnsi="Times New Roman" w:cs="Times New Roman"/>
          <w:b/>
          <w:lang w:eastAsia="ru-RU"/>
        </w:rPr>
      </w:pPr>
    </w:p>
    <w:p w14:paraId="44EDB1C5" w14:textId="6DC9AF2D" w:rsidR="00161D76" w:rsidRPr="002844AB" w:rsidRDefault="00161D76" w:rsidP="00161D76">
      <w:pPr>
        <w:spacing w:after="0" w:line="240" w:lineRule="auto"/>
        <w:jc w:val="center"/>
        <w:rPr>
          <w:rFonts w:ascii="Times New Roman" w:eastAsia="Times New Roman" w:hAnsi="Times New Roman" w:cs="Times New Roman"/>
          <w:b/>
          <w:lang w:eastAsia="ru-RU"/>
        </w:rPr>
      </w:pPr>
    </w:p>
    <w:p w14:paraId="0A112ABB" w14:textId="77777777" w:rsidR="00823040" w:rsidRPr="002844AB" w:rsidRDefault="00823040" w:rsidP="00161D76">
      <w:pPr>
        <w:spacing w:after="0" w:line="240" w:lineRule="auto"/>
        <w:jc w:val="center"/>
        <w:rPr>
          <w:rFonts w:ascii="Times New Roman" w:eastAsia="Times New Roman" w:hAnsi="Times New Roman" w:cs="Times New Roman"/>
          <w:b/>
          <w:lang w:eastAsia="ru-RU"/>
        </w:rPr>
      </w:pPr>
    </w:p>
    <w:p w14:paraId="6E2FF8EF" w14:textId="77777777" w:rsidR="00823040" w:rsidRPr="002844AB" w:rsidRDefault="00823040" w:rsidP="00161D76">
      <w:pPr>
        <w:spacing w:after="0" w:line="240" w:lineRule="auto"/>
        <w:jc w:val="center"/>
        <w:rPr>
          <w:rFonts w:ascii="Times New Roman" w:eastAsia="Times New Roman" w:hAnsi="Times New Roman" w:cs="Times New Roman"/>
          <w:b/>
          <w:lang w:eastAsia="ru-RU"/>
        </w:rPr>
      </w:pPr>
    </w:p>
    <w:p w14:paraId="6038B037" w14:textId="77777777" w:rsidR="00BC1058" w:rsidRPr="002844AB" w:rsidRDefault="00BC1058" w:rsidP="00161D76">
      <w:pPr>
        <w:spacing w:after="0" w:line="240" w:lineRule="auto"/>
        <w:jc w:val="center"/>
        <w:rPr>
          <w:rFonts w:ascii="Times New Roman" w:eastAsia="Times New Roman" w:hAnsi="Times New Roman" w:cs="Times New Roman"/>
          <w:b/>
          <w:lang w:eastAsia="ru-RU"/>
        </w:rPr>
      </w:pPr>
    </w:p>
    <w:p w14:paraId="4DB6E6A9" w14:textId="77777777" w:rsidR="00BC1058" w:rsidRPr="002844AB" w:rsidRDefault="00BC1058" w:rsidP="00161D76">
      <w:pPr>
        <w:spacing w:after="0" w:line="240" w:lineRule="auto"/>
        <w:jc w:val="center"/>
        <w:rPr>
          <w:rFonts w:ascii="Times New Roman" w:eastAsia="Times New Roman" w:hAnsi="Times New Roman" w:cs="Times New Roman"/>
          <w:b/>
          <w:lang w:eastAsia="ru-RU"/>
        </w:rPr>
      </w:pPr>
    </w:p>
    <w:p w14:paraId="4C189B4B" w14:textId="77777777" w:rsidR="00BC1058" w:rsidRPr="002844AB" w:rsidRDefault="00BC1058" w:rsidP="00161D76">
      <w:pPr>
        <w:spacing w:after="0" w:line="240" w:lineRule="auto"/>
        <w:jc w:val="center"/>
        <w:rPr>
          <w:rFonts w:ascii="Times New Roman" w:eastAsia="Times New Roman" w:hAnsi="Times New Roman" w:cs="Times New Roman"/>
          <w:b/>
          <w:lang w:eastAsia="ru-RU"/>
        </w:rPr>
      </w:pPr>
    </w:p>
    <w:p w14:paraId="13ADBAAB" w14:textId="77777777" w:rsidR="00BC1058" w:rsidRPr="002844AB" w:rsidRDefault="00BC1058" w:rsidP="00161D76">
      <w:pPr>
        <w:spacing w:after="0" w:line="240" w:lineRule="auto"/>
        <w:jc w:val="center"/>
        <w:rPr>
          <w:rFonts w:ascii="Times New Roman" w:eastAsia="Times New Roman" w:hAnsi="Times New Roman" w:cs="Times New Roman"/>
          <w:b/>
          <w:lang w:eastAsia="ru-RU"/>
        </w:rPr>
      </w:pPr>
    </w:p>
    <w:p w14:paraId="26B01283" w14:textId="77777777" w:rsidR="00BC1058" w:rsidRPr="002844AB" w:rsidRDefault="00BC1058" w:rsidP="00161D76">
      <w:pPr>
        <w:spacing w:after="0" w:line="240" w:lineRule="auto"/>
        <w:jc w:val="center"/>
        <w:rPr>
          <w:rFonts w:ascii="Times New Roman" w:eastAsia="Times New Roman" w:hAnsi="Times New Roman" w:cs="Times New Roman"/>
          <w:b/>
          <w:lang w:eastAsia="ru-RU"/>
        </w:rPr>
      </w:pPr>
    </w:p>
    <w:p w14:paraId="0F924E3A" w14:textId="77777777" w:rsidR="00BC1058" w:rsidRPr="002844AB" w:rsidRDefault="00BC1058" w:rsidP="00161D76">
      <w:pPr>
        <w:spacing w:after="0" w:line="240" w:lineRule="auto"/>
        <w:jc w:val="center"/>
        <w:rPr>
          <w:rFonts w:ascii="Times New Roman" w:eastAsia="Times New Roman" w:hAnsi="Times New Roman" w:cs="Times New Roman"/>
          <w:b/>
          <w:lang w:eastAsia="ru-RU"/>
        </w:rPr>
      </w:pPr>
    </w:p>
    <w:p w14:paraId="1130FC22" w14:textId="77777777" w:rsidR="00BC1058" w:rsidRPr="002844AB" w:rsidRDefault="00BC1058" w:rsidP="00161D76">
      <w:pPr>
        <w:spacing w:after="0" w:line="240" w:lineRule="auto"/>
        <w:jc w:val="center"/>
        <w:rPr>
          <w:rFonts w:ascii="Times New Roman" w:eastAsia="Times New Roman" w:hAnsi="Times New Roman" w:cs="Times New Roman"/>
          <w:b/>
          <w:lang w:eastAsia="ru-RU"/>
        </w:rPr>
      </w:pPr>
    </w:p>
    <w:p w14:paraId="2F3892CF" w14:textId="77777777" w:rsidR="00823040" w:rsidRPr="002844AB" w:rsidRDefault="00823040" w:rsidP="00161D76">
      <w:pPr>
        <w:spacing w:after="0" w:line="240" w:lineRule="auto"/>
        <w:jc w:val="center"/>
        <w:rPr>
          <w:rFonts w:ascii="Times New Roman" w:eastAsia="Times New Roman" w:hAnsi="Times New Roman" w:cs="Times New Roman"/>
          <w:b/>
          <w:lang w:eastAsia="ru-RU"/>
        </w:rPr>
      </w:pPr>
    </w:p>
    <w:p w14:paraId="48313DF6" w14:textId="77777777" w:rsidR="00672870" w:rsidRPr="002844AB" w:rsidRDefault="00672870" w:rsidP="006A02D6">
      <w:pPr>
        <w:spacing w:after="0" w:line="240" w:lineRule="auto"/>
        <w:rPr>
          <w:rFonts w:ascii="Times New Roman" w:eastAsia="Times New Roman" w:hAnsi="Times New Roman" w:cs="Times New Roman"/>
          <w:b/>
          <w:lang w:eastAsia="ru-RU"/>
        </w:rPr>
      </w:pPr>
    </w:p>
    <w:p w14:paraId="69EEB831" w14:textId="77777777" w:rsidR="00672870" w:rsidRPr="002844AB" w:rsidRDefault="00672870" w:rsidP="00161D76">
      <w:pPr>
        <w:spacing w:after="0" w:line="240" w:lineRule="auto"/>
        <w:jc w:val="center"/>
        <w:rPr>
          <w:rFonts w:ascii="Times New Roman" w:eastAsia="Times New Roman" w:hAnsi="Times New Roman" w:cs="Times New Roman"/>
          <w:b/>
          <w:lang w:eastAsia="ru-RU"/>
        </w:rPr>
      </w:pPr>
    </w:p>
    <w:p w14:paraId="6897ECDC" w14:textId="77777777" w:rsidR="00161D76" w:rsidRPr="002844AB" w:rsidRDefault="00161D76" w:rsidP="00161D76">
      <w:pPr>
        <w:spacing w:after="0" w:line="240" w:lineRule="auto"/>
        <w:jc w:val="center"/>
        <w:rPr>
          <w:rFonts w:ascii="Times New Roman" w:eastAsia="Times New Roman" w:hAnsi="Times New Roman" w:cs="Times New Roman"/>
          <w:b/>
          <w:lang w:eastAsia="ru-RU"/>
        </w:rPr>
      </w:pPr>
    </w:p>
    <w:p w14:paraId="30B60B4C" w14:textId="3886FFBE" w:rsidR="00FC7D9B" w:rsidRPr="002844AB" w:rsidRDefault="00161D76" w:rsidP="00D714B3">
      <w:pPr>
        <w:spacing w:after="0" w:line="240" w:lineRule="auto"/>
        <w:jc w:val="center"/>
        <w:rPr>
          <w:rFonts w:ascii="Times New Roman" w:eastAsia="Times New Roman" w:hAnsi="Times New Roman" w:cs="Times New Roman"/>
          <w:b/>
          <w:lang w:eastAsia="ru-RU"/>
        </w:rPr>
      </w:pPr>
      <w:r w:rsidRPr="002844AB">
        <w:rPr>
          <w:rFonts w:ascii="Times New Roman" w:eastAsia="Times New Roman" w:hAnsi="Times New Roman" w:cs="Times New Roman"/>
          <w:b/>
          <w:lang w:eastAsia="ru-RU"/>
        </w:rPr>
        <w:t>СОДЕРЖАНИЕ</w:t>
      </w:r>
    </w:p>
    <w:p w14:paraId="6448DF6A" w14:textId="77777777" w:rsidR="00FC6B31" w:rsidRPr="002844AB" w:rsidRDefault="00FC6B31" w:rsidP="00161D76">
      <w:pPr>
        <w:spacing w:after="0" w:line="240" w:lineRule="auto"/>
        <w:jc w:val="center"/>
        <w:rPr>
          <w:rFonts w:ascii="Times New Roman" w:eastAsia="Times New Roman" w:hAnsi="Times New Roman" w:cs="Times New Roman"/>
          <w:b/>
          <w:lang w:eastAsia="ru-RU"/>
        </w:rPr>
      </w:pPr>
    </w:p>
    <w:tbl>
      <w:tblPr>
        <w:tblStyle w:val="a3"/>
        <w:tblpPr w:leftFromText="180" w:rightFromText="180" w:vertAnchor="text" w:horzAnchor="margin" w:tblpXSpec="center" w:tblpY="236"/>
        <w:tblW w:w="10201" w:type="dxa"/>
        <w:tblLook w:val="04A0" w:firstRow="1" w:lastRow="0" w:firstColumn="1" w:lastColumn="0" w:noHBand="0" w:noVBand="1"/>
      </w:tblPr>
      <w:tblGrid>
        <w:gridCol w:w="1980"/>
        <w:gridCol w:w="6662"/>
        <w:gridCol w:w="1559"/>
      </w:tblGrid>
      <w:tr w:rsidR="008506D2" w:rsidRPr="002844AB" w14:paraId="6F4EE901" w14:textId="77777777" w:rsidTr="00FF2A99">
        <w:trPr>
          <w:trHeight w:val="699"/>
        </w:trPr>
        <w:tc>
          <w:tcPr>
            <w:tcW w:w="1980" w:type="dxa"/>
          </w:tcPr>
          <w:p w14:paraId="02BC7259" w14:textId="0BB173AB" w:rsidR="008506D2" w:rsidRPr="002844AB" w:rsidRDefault="008506D2" w:rsidP="002C5B2E">
            <w:pPr>
              <w:jc w:val="cente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 решения, постановления</w:t>
            </w:r>
          </w:p>
        </w:tc>
        <w:tc>
          <w:tcPr>
            <w:tcW w:w="6662" w:type="dxa"/>
          </w:tcPr>
          <w:p w14:paraId="108D9E4B" w14:textId="4A498D3E" w:rsidR="008506D2" w:rsidRPr="002844AB" w:rsidRDefault="008506D2" w:rsidP="002C5B2E">
            <w:pPr>
              <w:jc w:val="cente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Название решения, постановления</w:t>
            </w:r>
          </w:p>
        </w:tc>
        <w:tc>
          <w:tcPr>
            <w:tcW w:w="1559" w:type="dxa"/>
          </w:tcPr>
          <w:p w14:paraId="23FE56A6" w14:textId="77777777" w:rsidR="008506D2" w:rsidRPr="002844AB" w:rsidRDefault="008506D2" w:rsidP="002C5B2E">
            <w:pPr>
              <w:jc w:val="cente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Дата</w:t>
            </w:r>
          </w:p>
        </w:tc>
      </w:tr>
      <w:tr w:rsidR="005B20C7" w:rsidRPr="002844AB" w14:paraId="5CDCB35D" w14:textId="77777777" w:rsidTr="00FF2A99">
        <w:trPr>
          <w:trHeight w:val="983"/>
        </w:trPr>
        <w:tc>
          <w:tcPr>
            <w:tcW w:w="1980" w:type="dxa"/>
          </w:tcPr>
          <w:p w14:paraId="77EA8631" w14:textId="751C9B48" w:rsidR="005B20C7" w:rsidRPr="002844AB" w:rsidRDefault="003927A8" w:rsidP="00905263">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204</w:t>
            </w:r>
          </w:p>
        </w:tc>
        <w:tc>
          <w:tcPr>
            <w:tcW w:w="6662" w:type="dxa"/>
          </w:tcPr>
          <w:p w14:paraId="1AC23D5D" w14:textId="6D8A7016" w:rsidR="008600CB" w:rsidRPr="002844AB" w:rsidRDefault="008600CB" w:rsidP="008600CB">
            <w:pPr>
              <w:rPr>
                <w:rFonts w:ascii="Times New Roman" w:eastAsia="Calibri" w:hAnsi="Times New Roman" w:cs="Times New Roman"/>
              </w:rPr>
            </w:pPr>
            <w:r w:rsidRPr="002844AB">
              <w:rPr>
                <w:rFonts w:ascii="Times New Roman" w:eastAsia="Calibri" w:hAnsi="Times New Roman" w:cs="Times New Roman"/>
              </w:rPr>
              <w:t>О передаче полномочий</w:t>
            </w:r>
            <w:r w:rsidRPr="002844AB">
              <w:rPr>
                <w:rFonts w:ascii="Times New Roman" w:eastAsia="Calibri" w:hAnsi="Times New Roman" w:cs="Times New Roman"/>
              </w:rPr>
              <w:t xml:space="preserve"> </w:t>
            </w:r>
            <w:r w:rsidRPr="002844AB">
              <w:rPr>
                <w:rFonts w:ascii="Times New Roman" w:eastAsia="Calibri" w:hAnsi="Times New Roman" w:cs="Times New Roman"/>
              </w:rPr>
              <w:t>Новомарковского сельского поселения</w:t>
            </w:r>
            <w:r w:rsidRPr="002844AB">
              <w:rPr>
                <w:rFonts w:ascii="Times New Roman" w:eastAsia="Calibri" w:hAnsi="Times New Roman" w:cs="Times New Roman"/>
              </w:rPr>
              <w:t xml:space="preserve"> </w:t>
            </w:r>
            <w:r w:rsidRPr="002844AB">
              <w:rPr>
                <w:rFonts w:ascii="Times New Roman" w:eastAsia="Calibri" w:hAnsi="Times New Roman" w:cs="Times New Roman"/>
              </w:rPr>
              <w:t xml:space="preserve">по осуществлению внутреннего </w:t>
            </w:r>
          </w:p>
          <w:p w14:paraId="414DCF3D" w14:textId="28B8CD03" w:rsidR="005B20C7" w:rsidRPr="002844AB" w:rsidRDefault="008600CB" w:rsidP="008600CB">
            <w:pPr>
              <w:rPr>
                <w:rFonts w:ascii="Times New Roman" w:eastAsia="Calibri" w:hAnsi="Times New Roman" w:cs="Times New Roman"/>
              </w:rPr>
            </w:pPr>
            <w:r w:rsidRPr="002844AB">
              <w:rPr>
                <w:rFonts w:ascii="Times New Roman" w:eastAsia="Calibri" w:hAnsi="Times New Roman" w:cs="Times New Roman"/>
              </w:rPr>
              <w:t>финансового аудита</w:t>
            </w:r>
          </w:p>
        </w:tc>
        <w:tc>
          <w:tcPr>
            <w:tcW w:w="1559" w:type="dxa"/>
          </w:tcPr>
          <w:p w14:paraId="61142502" w14:textId="57B56C9C" w:rsidR="005B20C7" w:rsidRPr="002844AB" w:rsidRDefault="003927A8" w:rsidP="00905263">
            <w:pPr>
              <w:rPr>
                <w:rFonts w:ascii="Times New Roman" w:eastAsia="Times New Roman" w:hAnsi="Times New Roman" w:cs="Times New Roman"/>
                <w:bCs/>
                <w:lang w:eastAsia="ru-RU"/>
              </w:rPr>
            </w:pPr>
            <w:bookmarkStart w:id="0" w:name="_Hlk174526897"/>
            <w:r w:rsidRPr="002844AB">
              <w:rPr>
                <w:rFonts w:ascii="Times New Roman" w:eastAsia="Times New Roman" w:hAnsi="Times New Roman" w:cs="Times New Roman"/>
                <w:bCs/>
                <w:lang w:eastAsia="ru-RU"/>
              </w:rPr>
              <w:t>15</w:t>
            </w:r>
            <w:r w:rsidR="00860AAC" w:rsidRPr="002844AB">
              <w:rPr>
                <w:rFonts w:ascii="Times New Roman" w:eastAsia="Times New Roman" w:hAnsi="Times New Roman" w:cs="Times New Roman"/>
                <w:bCs/>
                <w:lang w:eastAsia="ru-RU"/>
              </w:rPr>
              <w:t>.</w:t>
            </w:r>
            <w:r w:rsidRPr="002844AB">
              <w:rPr>
                <w:rFonts w:ascii="Times New Roman" w:eastAsia="Times New Roman" w:hAnsi="Times New Roman" w:cs="Times New Roman"/>
                <w:bCs/>
                <w:lang w:eastAsia="ru-RU"/>
              </w:rPr>
              <w:t>11</w:t>
            </w:r>
            <w:r w:rsidR="00860AAC" w:rsidRPr="002844AB">
              <w:rPr>
                <w:rFonts w:ascii="Times New Roman" w:eastAsia="Times New Roman" w:hAnsi="Times New Roman" w:cs="Times New Roman"/>
                <w:bCs/>
                <w:lang w:eastAsia="ru-RU"/>
              </w:rPr>
              <w:t>.202</w:t>
            </w:r>
            <w:r w:rsidR="007A271B" w:rsidRPr="002844AB">
              <w:rPr>
                <w:rFonts w:ascii="Times New Roman" w:eastAsia="Times New Roman" w:hAnsi="Times New Roman" w:cs="Times New Roman"/>
                <w:bCs/>
                <w:lang w:eastAsia="ru-RU"/>
              </w:rPr>
              <w:t>4</w:t>
            </w:r>
            <w:bookmarkEnd w:id="0"/>
          </w:p>
        </w:tc>
      </w:tr>
      <w:tr w:rsidR="00905263" w:rsidRPr="002844AB" w14:paraId="2FAAD03B" w14:textId="77777777" w:rsidTr="00FF2A99">
        <w:trPr>
          <w:trHeight w:val="1253"/>
        </w:trPr>
        <w:tc>
          <w:tcPr>
            <w:tcW w:w="1980" w:type="dxa"/>
          </w:tcPr>
          <w:p w14:paraId="022E2747" w14:textId="3F0DB230" w:rsidR="00905263" w:rsidRPr="002844AB" w:rsidRDefault="00905263" w:rsidP="00905263">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 xml:space="preserve">Решение № </w:t>
            </w:r>
            <w:r w:rsidR="00B9556E" w:rsidRPr="002844AB">
              <w:rPr>
                <w:rFonts w:ascii="Times New Roman" w:eastAsia="Calibri" w:hAnsi="Times New Roman" w:cs="Times New Roman"/>
                <w:color w:val="000000"/>
              </w:rPr>
              <w:t>20</w:t>
            </w:r>
            <w:r w:rsidR="003927A8" w:rsidRPr="002844AB">
              <w:rPr>
                <w:rFonts w:ascii="Times New Roman" w:eastAsia="Calibri" w:hAnsi="Times New Roman" w:cs="Times New Roman"/>
                <w:color w:val="000000"/>
              </w:rPr>
              <w:t>5</w:t>
            </w:r>
          </w:p>
        </w:tc>
        <w:tc>
          <w:tcPr>
            <w:tcW w:w="6662" w:type="dxa"/>
          </w:tcPr>
          <w:p w14:paraId="060C1CBC" w14:textId="665C5FE0" w:rsidR="00AC10D2" w:rsidRPr="00AC10D2" w:rsidRDefault="00AC10D2" w:rsidP="00AC10D2">
            <w:pPr>
              <w:jc w:val="both"/>
              <w:rPr>
                <w:rFonts w:ascii="Times New Roman" w:eastAsia="Times New Roman" w:hAnsi="Times New Roman" w:cs="Times New Roman"/>
                <w:lang w:eastAsia="ru-RU"/>
              </w:rPr>
            </w:pPr>
            <w:r w:rsidRPr="00AC10D2">
              <w:rPr>
                <w:rFonts w:ascii="Times New Roman" w:eastAsia="Times New Roman" w:hAnsi="Times New Roman" w:cs="Times New Roman"/>
                <w:lang w:eastAsia="ru-RU"/>
              </w:rPr>
              <w:t>О передаче полномочий</w:t>
            </w:r>
            <w:r w:rsidRPr="002844AB">
              <w:rPr>
                <w:rFonts w:ascii="Times New Roman" w:eastAsia="Times New Roman" w:hAnsi="Times New Roman" w:cs="Times New Roman"/>
                <w:lang w:eastAsia="ru-RU"/>
              </w:rPr>
              <w:t xml:space="preserve"> </w:t>
            </w:r>
            <w:r w:rsidRPr="00AC10D2">
              <w:rPr>
                <w:rFonts w:ascii="Times New Roman" w:eastAsia="Times New Roman" w:hAnsi="Times New Roman" w:cs="Times New Roman"/>
                <w:lang w:eastAsia="ru-RU"/>
              </w:rPr>
              <w:t>контрольно-счетного органа</w:t>
            </w:r>
          </w:p>
          <w:p w14:paraId="3FA589B0" w14:textId="25B3B121" w:rsidR="00905263" w:rsidRPr="002844AB" w:rsidRDefault="00AC10D2" w:rsidP="00AC10D2">
            <w:pPr>
              <w:jc w:val="both"/>
              <w:rPr>
                <w:rFonts w:ascii="Times New Roman" w:eastAsia="Times New Roman" w:hAnsi="Times New Roman" w:cs="Times New Roman"/>
                <w:lang w:eastAsia="ru-RU"/>
              </w:rPr>
            </w:pPr>
            <w:r w:rsidRPr="00AC10D2">
              <w:rPr>
                <w:rFonts w:ascii="Times New Roman" w:eastAsia="Times New Roman" w:hAnsi="Times New Roman" w:cs="Times New Roman"/>
                <w:lang w:eastAsia="ru-RU"/>
              </w:rPr>
              <w:t>Новомарковского сельского поселения</w:t>
            </w:r>
            <w:r w:rsidRPr="002844AB">
              <w:rPr>
                <w:rFonts w:ascii="Times New Roman" w:eastAsia="Times New Roman" w:hAnsi="Times New Roman" w:cs="Times New Roman"/>
                <w:lang w:eastAsia="ru-RU"/>
              </w:rPr>
              <w:t xml:space="preserve"> </w:t>
            </w:r>
            <w:r w:rsidRPr="00AC10D2">
              <w:rPr>
                <w:rFonts w:ascii="Times New Roman" w:eastAsia="Times New Roman" w:hAnsi="Times New Roman" w:cs="Times New Roman"/>
                <w:lang w:eastAsia="ru-RU"/>
              </w:rPr>
              <w:t>по осуществлению внешнего муниципального</w:t>
            </w:r>
            <w:r w:rsidRPr="002844AB">
              <w:rPr>
                <w:rFonts w:ascii="Times New Roman" w:eastAsia="Times New Roman" w:hAnsi="Times New Roman" w:cs="Times New Roman"/>
                <w:lang w:eastAsia="ru-RU"/>
              </w:rPr>
              <w:t xml:space="preserve"> </w:t>
            </w:r>
            <w:r w:rsidRPr="00AC10D2">
              <w:rPr>
                <w:rFonts w:ascii="Times New Roman" w:eastAsia="Times New Roman" w:hAnsi="Times New Roman" w:cs="Times New Roman"/>
                <w:lang w:eastAsia="ru-RU"/>
              </w:rPr>
              <w:t>финансового контроля</w:t>
            </w:r>
          </w:p>
        </w:tc>
        <w:tc>
          <w:tcPr>
            <w:tcW w:w="1559" w:type="dxa"/>
          </w:tcPr>
          <w:p w14:paraId="4C9FF5F0" w14:textId="694EF99D" w:rsidR="00905263" w:rsidRPr="002844AB" w:rsidRDefault="003927A8" w:rsidP="00905263">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080BC6" w:rsidRPr="002844AB" w14:paraId="3D29185B" w14:textId="77777777" w:rsidTr="00D15B9E">
        <w:trPr>
          <w:trHeight w:val="1002"/>
        </w:trPr>
        <w:tc>
          <w:tcPr>
            <w:tcW w:w="1980" w:type="dxa"/>
          </w:tcPr>
          <w:p w14:paraId="4E36F6C5" w14:textId="51CEFDC9" w:rsidR="00080BC6" w:rsidRPr="002844AB" w:rsidRDefault="00080BC6" w:rsidP="00080BC6">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lastRenderedPageBreak/>
              <w:t>Решение № 20</w:t>
            </w:r>
            <w:r w:rsidRPr="002844AB">
              <w:rPr>
                <w:rFonts w:ascii="Times New Roman" w:eastAsia="Calibri" w:hAnsi="Times New Roman" w:cs="Times New Roman"/>
                <w:color w:val="000000"/>
              </w:rPr>
              <w:t>6</w:t>
            </w:r>
          </w:p>
        </w:tc>
        <w:tc>
          <w:tcPr>
            <w:tcW w:w="6662" w:type="dxa"/>
          </w:tcPr>
          <w:p w14:paraId="2DA5B5FD" w14:textId="468259C2" w:rsidR="00080BC6" w:rsidRPr="002844AB" w:rsidRDefault="009C547C" w:rsidP="00D15B9E">
            <w:pPr>
              <w:jc w:val="both"/>
              <w:rPr>
                <w:rFonts w:ascii="Times New Roman" w:eastAsia="Times New Roman" w:hAnsi="Times New Roman" w:cs="Times New Roman"/>
                <w:lang w:eastAsia="ru-RU"/>
              </w:rPr>
            </w:pPr>
            <w:r w:rsidRPr="009C547C">
              <w:rPr>
                <w:rFonts w:ascii="Times New Roman" w:eastAsia="Times New Roman" w:hAnsi="Times New Roman" w:cs="Times New Roman"/>
                <w:lang w:eastAsia="ru-RU"/>
              </w:rPr>
              <w:t>О передаче полномочий</w:t>
            </w:r>
            <w:r w:rsidRPr="002844AB">
              <w:rPr>
                <w:rFonts w:ascii="Times New Roman" w:eastAsia="Times New Roman" w:hAnsi="Times New Roman" w:cs="Times New Roman"/>
                <w:lang w:eastAsia="ru-RU"/>
              </w:rPr>
              <w:t xml:space="preserve"> </w:t>
            </w:r>
            <w:r w:rsidRPr="009C547C">
              <w:rPr>
                <w:rFonts w:ascii="Times New Roman" w:eastAsia="Times New Roman" w:hAnsi="Times New Roman" w:cs="Times New Roman"/>
                <w:lang w:eastAsia="ru-RU"/>
              </w:rPr>
              <w:t>Новомарковского сельского поселения</w:t>
            </w:r>
            <w:r w:rsidR="00D15B9E" w:rsidRPr="002844AB">
              <w:rPr>
                <w:rFonts w:ascii="Times New Roman" w:eastAsia="Times New Roman" w:hAnsi="Times New Roman" w:cs="Times New Roman"/>
                <w:lang w:eastAsia="ru-RU"/>
              </w:rPr>
              <w:t xml:space="preserve"> </w:t>
            </w:r>
            <w:r w:rsidRPr="009C547C">
              <w:rPr>
                <w:rFonts w:ascii="Times New Roman" w:eastAsia="Times New Roman" w:hAnsi="Times New Roman" w:cs="Times New Roman"/>
                <w:lang w:eastAsia="ru-RU"/>
              </w:rPr>
              <w:t xml:space="preserve">в части осуществления </w:t>
            </w:r>
            <w:r w:rsidR="00D15B9E" w:rsidRPr="002844AB">
              <w:rPr>
                <w:rFonts w:ascii="Times New Roman" w:eastAsia="Times New Roman" w:hAnsi="Times New Roman" w:cs="Times New Roman"/>
                <w:lang w:eastAsia="ru-RU"/>
              </w:rPr>
              <w:t>внутреннего муниципального</w:t>
            </w:r>
            <w:r w:rsidRPr="009C547C">
              <w:rPr>
                <w:rFonts w:ascii="Times New Roman" w:eastAsia="Times New Roman" w:hAnsi="Times New Roman" w:cs="Times New Roman"/>
                <w:lang w:eastAsia="ru-RU"/>
              </w:rPr>
              <w:t xml:space="preserve"> финансового контроля</w:t>
            </w:r>
          </w:p>
        </w:tc>
        <w:tc>
          <w:tcPr>
            <w:tcW w:w="1559" w:type="dxa"/>
          </w:tcPr>
          <w:p w14:paraId="49437D42" w14:textId="6306EEC9" w:rsidR="00080BC6" w:rsidRPr="002844AB" w:rsidRDefault="00080BC6" w:rsidP="00080BC6">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080BC6" w:rsidRPr="002844AB" w14:paraId="7CF16C14" w14:textId="77777777" w:rsidTr="00023D39">
        <w:trPr>
          <w:trHeight w:val="828"/>
        </w:trPr>
        <w:tc>
          <w:tcPr>
            <w:tcW w:w="1980" w:type="dxa"/>
          </w:tcPr>
          <w:p w14:paraId="7025CE52" w14:textId="2DB5FAC1" w:rsidR="00080BC6" w:rsidRPr="002844AB" w:rsidRDefault="00080BC6" w:rsidP="00080BC6">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20</w:t>
            </w:r>
            <w:r w:rsidRPr="002844AB">
              <w:rPr>
                <w:rFonts w:ascii="Times New Roman" w:eastAsia="Calibri" w:hAnsi="Times New Roman" w:cs="Times New Roman"/>
                <w:color w:val="000000"/>
              </w:rPr>
              <w:t>7</w:t>
            </w:r>
          </w:p>
        </w:tc>
        <w:tc>
          <w:tcPr>
            <w:tcW w:w="6662" w:type="dxa"/>
          </w:tcPr>
          <w:p w14:paraId="3169F8A0" w14:textId="77777777" w:rsidR="00080BC6" w:rsidRPr="002844AB" w:rsidRDefault="00023D39" w:rsidP="00023D39">
            <w:pPr>
              <w:jc w:val="both"/>
              <w:rPr>
                <w:rFonts w:ascii="Times New Roman" w:eastAsia="Times New Roman" w:hAnsi="Times New Roman" w:cs="Times New Roman"/>
                <w:lang w:eastAsia="ru-RU"/>
              </w:rPr>
            </w:pPr>
            <w:r w:rsidRPr="00023D39">
              <w:rPr>
                <w:rFonts w:ascii="Times New Roman" w:eastAsia="Times New Roman" w:hAnsi="Times New Roman" w:cs="Times New Roman"/>
                <w:lang w:eastAsia="ru-RU"/>
              </w:rPr>
              <w:t>О передаче полномочий</w:t>
            </w:r>
            <w:r w:rsidRPr="002844AB">
              <w:rPr>
                <w:rFonts w:ascii="Times New Roman" w:eastAsia="Times New Roman" w:hAnsi="Times New Roman" w:cs="Times New Roman"/>
                <w:lang w:eastAsia="ru-RU"/>
              </w:rPr>
              <w:t xml:space="preserve"> </w:t>
            </w:r>
            <w:r w:rsidRPr="00023D39">
              <w:rPr>
                <w:rFonts w:ascii="Times New Roman" w:eastAsia="Times New Roman" w:hAnsi="Times New Roman" w:cs="Times New Roman"/>
                <w:lang w:eastAsia="ru-RU"/>
              </w:rPr>
              <w:t>Новомарковского сельского поселения</w:t>
            </w:r>
          </w:p>
          <w:p w14:paraId="75690ADC" w14:textId="0549A121" w:rsidR="00023D39" w:rsidRPr="002844AB" w:rsidRDefault="00023D39" w:rsidP="00023D39">
            <w:pPr>
              <w:jc w:val="both"/>
              <w:rPr>
                <w:rFonts w:ascii="Times New Roman" w:eastAsia="Times New Roman" w:hAnsi="Times New Roman" w:cs="Times New Roman"/>
                <w:lang w:eastAsia="ru-RU"/>
              </w:rPr>
            </w:pPr>
          </w:p>
        </w:tc>
        <w:tc>
          <w:tcPr>
            <w:tcW w:w="1559" w:type="dxa"/>
          </w:tcPr>
          <w:p w14:paraId="59D2897D" w14:textId="583F7A2B" w:rsidR="00080BC6" w:rsidRPr="002844AB" w:rsidRDefault="00080BC6" w:rsidP="00080BC6">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080BC6" w:rsidRPr="002844AB" w14:paraId="7A465F47" w14:textId="77777777" w:rsidTr="009923C1">
        <w:trPr>
          <w:trHeight w:val="1265"/>
        </w:trPr>
        <w:tc>
          <w:tcPr>
            <w:tcW w:w="1980" w:type="dxa"/>
          </w:tcPr>
          <w:p w14:paraId="2FCFA75C" w14:textId="6D99B9A2" w:rsidR="00080BC6" w:rsidRPr="002844AB" w:rsidRDefault="00080BC6" w:rsidP="00080BC6">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20</w:t>
            </w:r>
            <w:r w:rsidRPr="002844AB">
              <w:rPr>
                <w:rFonts w:ascii="Times New Roman" w:eastAsia="Calibri" w:hAnsi="Times New Roman" w:cs="Times New Roman"/>
                <w:color w:val="000000"/>
              </w:rPr>
              <w:t>8</w:t>
            </w:r>
          </w:p>
        </w:tc>
        <w:tc>
          <w:tcPr>
            <w:tcW w:w="6662" w:type="dxa"/>
          </w:tcPr>
          <w:p w14:paraId="0CC2C897" w14:textId="77777777" w:rsidR="009923C1" w:rsidRPr="009923C1" w:rsidRDefault="009923C1" w:rsidP="009923C1">
            <w:pPr>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О передаче осуществления части полномочий</w:t>
            </w:r>
          </w:p>
          <w:p w14:paraId="27960267" w14:textId="77777777" w:rsidR="009923C1" w:rsidRPr="009923C1" w:rsidRDefault="009923C1" w:rsidP="009923C1">
            <w:pPr>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Новомарковского сельского поселения</w:t>
            </w:r>
          </w:p>
          <w:p w14:paraId="40E6F013" w14:textId="77777777" w:rsidR="009923C1" w:rsidRPr="009923C1" w:rsidRDefault="009923C1" w:rsidP="009923C1">
            <w:pPr>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Кантемировскому муниципальному району</w:t>
            </w:r>
          </w:p>
          <w:p w14:paraId="4C5437C8" w14:textId="709CAA7C" w:rsidR="00080BC6" w:rsidRPr="002844AB" w:rsidRDefault="009923C1" w:rsidP="009923C1">
            <w:pPr>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по решению вопросов местного значения на 2024 год</w:t>
            </w:r>
          </w:p>
        </w:tc>
        <w:tc>
          <w:tcPr>
            <w:tcW w:w="1559" w:type="dxa"/>
          </w:tcPr>
          <w:p w14:paraId="55ECD8CF" w14:textId="4AE2A77A" w:rsidR="00080BC6" w:rsidRPr="002844AB" w:rsidRDefault="00080BC6" w:rsidP="00080BC6">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080BC6" w:rsidRPr="002844AB" w14:paraId="0669B0F5" w14:textId="77777777" w:rsidTr="002D7843">
        <w:trPr>
          <w:trHeight w:val="843"/>
        </w:trPr>
        <w:tc>
          <w:tcPr>
            <w:tcW w:w="1980" w:type="dxa"/>
          </w:tcPr>
          <w:p w14:paraId="7782E99E" w14:textId="5CA3D43E" w:rsidR="00080BC6" w:rsidRPr="002844AB" w:rsidRDefault="00080BC6" w:rsidP="00080BC6">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20</w:t>
            </w:r>
            <w:r w:rsidR="008D7BC0" w:rsidRPr="002844AB">
              <w:rPr>
                <w:rFonts w:ascii="Times New Roman" w:eastAsia="Calibri" w:hAnsi="Times New Roman" w:cs="Times New Roman"/>
                <w:color w:val="000000"/>
              </w:rPr>
              <w:t>9</w:t>
            </w:r>
          </w:p>
        </w:tc>
        <w:tc>
          <w:tcPr>
            <w:tcW w:w="6662" w:type="dxa"/>
          </w:tcPr>
          <w:p w14:paraId="74493BBF" w14:textId="447597F3" w:rsidR="00080BC6" w:rsidRPr="002844AB" w:rsidRDefault="002D7843" w:rsidP="002D7843">
            <w:pPr>
              <w:jc w:val="both"/>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О передаче полномочий</w:t>
            </w:r>
            <w:r w:rsidRPr="002844AB">
              <w:rPr>
                <w:rFonts w:ascii="Times New Roman" w:eastAsia="Times New Roman" w:hAnsi="Times New Roman" w:cs="Times New Roman"/>
                <w:lang w:eastAsia="ru-RU"/>
              </w:rPr>
              <w:t xml:space="preserve"> </w:t>
            </w:r>
            <w:r w:rsidRPr="002D7843">
              <w:rPr>
                <w:rFonts w:ascii="Times New Roman" w:eastAsia="Times New Roman" w:hAnsi="Times New Roman" w:cs="Times New Roman"/>
                <w:lang w:eastAsia="ru-RU"/>
              </w:rPr>
              <w:t>Новомарковского сельского поселения</w:t>
            </w:r>
            <w:r w:rsidRPr="002844AB">
              <w:rPr>
                <w:rFonts w:ascii="Times New Roman" w:eastAsia="Times New Roman" w:hAnsi="Times New Roman" w:cs="Times New Roman"/>
                <w:lang w:eastAsia="ru-RU"/>
              </w:rPr>
              <w:t xml:space="preserve"> </w:t>
            </w:r>
            <w:r w:rsidRPr="002D7843">
              <w:rPr>
                <w:rFonts w:ascii="Times New Roman" w:eastAsia="Times New Roman" w:hAnsi="Times New Roman" w:cs="Times New Roman"/>
                <w:lang w:eastAsia="ru-RU"/>
              </w:rPr>
              <w:t>в части осуществления контроля</w:t>
            </w:r>
            <w:r w:rsidRPr="002844AB">
              <w:rPr>
                <w:rFonts w:ascii="Times New Roman" w:eastAsia="Times New Roman" w:hAnsi="Times New Roman" w:cs="Times New Roman"/>
                <w:lang w:eastAsia="ru-RU"/>
              </w:rPr>
              <w:t xml:space="preserve"> </w:t>
            </w:r>
            <w:r w:rsidRPr="002844AB">
              <w:rPr>
                <w:rFonts w:ascii="Times New Roman" w:eastAsia="Times New Roman" w:hAnsi="Times New Roman" w:cs="Times New Roman"/>
                <w:lang w:eastAsia="ar-SA"/>
              </w:rPr>
              <w:t>в сфере закупок</w:t>
            </w:r>
          </w:p>
        </w:tc>
        <w:tc>
          <w:tcPr>
            <w:tcW w:w="1559" w:type="dxa"/>
          </w:tcPr>
          <w:p w14:paraId="3885F736" w14:textId="5CF4FA5D" w:rsidR="00080BC6" w:rsidRPr="002844AB" w:rsidRDefault="00080BC6" w:rsidP="00080BC6">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080BC6" w:rsidRPr="002844AB" w14:paraId="539B4A5F" w14:textId="77777777" w:rsidTr="002D7843">
        <w:trPr>
          <w:trHeight w:val="700"/>
        </w:trPr>
        <w:tc>
          <w:tcPr>
            <w:tcW w:w="1980" w:type="dxa"/>
          </w:tcPr>
          <w:p w14:paraId="2764D14D" w14:textId="0714EBE4" w:rsidR="00080BC6" w:rsidRPr="002844AB" w:rsidRDefault="00080BC6" w:rsidP="00080BC6">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w:t>
            </w:r>
            <w:r w:rsidR="008D7BC0" w:rsidRPr="002844AB">
              <w:rPr>
                <w:rFonts w:ascii="Times New Roman" w:eastAsia="Calibri" w:hAnsi="Times New Roman" w:cs="Times New Roman"/>
                <w:color w:val="000000"/>
              </w:rPr>
              <w:t>10</w:t>
            </w:r>
          </w:p>
        </w:tc>
        <w:tc>
          <w:tcPr>
            <w:tcW w:w="6662" w:type="dxa"/>
          </w:tcPr>
          <w:p w14:paraId="61BE4F50" w14:textId="201C4804" w:rsidR="00080BC6" w:rsidRPr="002844AB" w:rsidRDefault="002D7843" w:rsidP="002D7843">
            <w:pPr>
              <w:jc w:val="both"/>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О передаче полномочий</w:t>
            </w:r>
            <w:r w:rsidRPr="002844AB">
              <w:rPr>
                <w:rFonts w:ascii="Times New Roman" w:eastAsia="Times New Roman" w:hAnsi="Times New Roman" w:cs="Times New Roman"/>
                <w:lang w:eastAsia="ru-RU"/>
              </w:rPr>
              <w:t xml:space="preserve"> </w:t>
            </w:r>
            <w:r w:rsidRPr="002D7843">
              <w:rPr>
                <w:rFonts w:ascii="Times New Roman" w:eastAsia="Times New Roman" w:hAnsi="Times New Roman" w:cs="Times New Roman"/>
                <w:lang w:eastAsia="ru-RU"/>
              </w:rPr>
              <w:t>Новомарковского сельского поселения</w:t>
            </w:r>
          </w:p>
        </w:tc>
        <w:tc>
          <w:tcPr>
            <w:tcW w:w="1559" w:type="dxa"/>
          </w:tcPr>
          <w:p w14:paraId="5CF58FD2" w14:textId="11F7A61C" w:rsidR="00080BC6" w:rsidRPr="002844AB" w:rsidRDefault="00080BC6" w:rsidP="00080BC6">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080BC6" w:rsidRPr="002844AB" w14:paraId="32B8BA5D" w14:textId="77777777" w:rsidTr="000E1045">
        <w:trPr>
          <w:trHeight w:val="1830"/>
        </w:trPr>
        <w:tc>
          <w:tcPr>
            <w:tcW w:w="1980" w:type="dxa"/>
          </w:tcPr>
          <w:p w14:paraId="19A3F61D" w14:textId="26149947" w:rsidR="00080BC6" w:rsidRPr="002844AB" w:rsidRDefault="00080BC6" w:rsidP="00080BC6">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w:t>
            </w:r>
            <w:r w:rsidR="008D7BC0" w:rsidRPr="002844AB">
              <w:rPr>
                <w:rFonts w:ascii="Times New Roman" w:eastAsia="Calibri" w:hAnsi="Times New Roman" w:cs="Times New Roman"/>
                <w:color w:val="000000"/>
              </w:rPr>
              <w:t>11</w:t>
            </w:r>
          </w:p>
        </w:tc>
        <w:tc>
          <w:tcPr>
            <w:tcW w:w="6662" w:type="dxa"/>
          </w:tcPr>
          <w:p w14:paraId="7E6D0005" w14:textId="427ED0B0" w:rsidR="007B775C" w:rsidRPr="007B775C" w:rsidRDefault="007B775C" w:rsidP="000E1045">
            <w:pPr>
              <w:widowControl w:val="0"/>
              <w:suppressAutoHyphens/>
              <w:autoSpaceDE w:val="0"/>
              <w:ind w:right="-108"/>
              <w:rPr>
                <w:rFonts w:ascii="Times New Roman" w:eastAsia="Times New Roman" w:hAnsi="Times New Roman" w:cs="Times New Roman"/>
                <w:bCs/>
                <w:lang w:eastAsia="zh-CN"/>
              </w:rPr>
            </w:pPr>
            <w:r w:rsidRPr="007B775C">
              <w:rPr>
                <w:rFonts w:ascii="Times New Roman" w:eastAsia="Times New Roman" w:hAnsi="Times New Roman" w:cs="Times New Roman"/>
                <w:bCs/>
                <w:lang w:eastAsia="zh-CN"/>
              </w:rPr>
              <w:t xml:space="preserve">О    передаче полномочий   </w:t>
            </w:r>
            <w:proofErr w:type="spellStart"/>
            <w:r w:rsidR="000E1045" w:rsidRPr="002844AB">
              <w:rPr>
                <w:rFonts w:ascii="Times New Roman" w:eastAsia="Times New Roman" w:hAnsi="Times New Roman" w:cs="Times New Roman"/>
                <w:bCs/>
                <w:lang w:eastAsia="zh-CN"/>
              </w:rPr>
              <w:t>Новомарковским</w:t>
            </w:r>
            <w:proofErr w:type="spellEnd"/>
            <w:r w:rsidR="000E1045" w:rsidRPr="002844AB">
              <w:rPr>
                <w:rFonts w:ascii="Times New Roman" w:eastAsia="Times New Roman" w:hAnsi="Times New Roman" w:cs="Times New Roman"/>
                <w:bCs/>
                <w:lang w:eastAsia="zh-CN"/>
              </w:rPr>
              <w:t xml:space="preserve"> сельским</w:t>
            </w:r>
            <w:r w:rsidRPr="007B775C">
              <w:rPr>
                <w:rFonts w:ascii="Times New Roman" w:eastAsia="Times New Roman" w:hAnsi="Times New Roman" w:cs="Times New Roman"/>
                <w:bCs/>
                <w:lang w:eastAsia="zh-CN"/>
              </w:rPr>
              <w:t xml:space="preserve"> поселением Кантемировского муниципального района Кантемировскому</w:t>
            </w:r>
            <w:r w:rsidR="000E1045" w:rsidRPr="002844AB">
              <w:rPr>
                <w:rFonts w:ascii="Times New Roman" w:eastAsia="Times New Roman" w:hAnsi="Times New Roman" w:cs="Times New Roman"/>
                <w:bCs/>
                <w:lang w:eastAsia="zh-CN"/>
              </w:rPr>
              <w:t xml:space="preserve"> </w:t>
            </w:r>
            <w:r w:rsidRPr="007B775C">
              <w:rPr>
                <w:rFonts w:ascii="Times New Roman" w:eastAsia="Times New Roman" w:hAnsi="Times New Roman" w:cs="Times New Roman"/>
                <w:bCs/>
                <w:lang w:eastAsia="zh-CN"/>
              </w:rPr>
              <w:t xml:space="preserve">муниципальному району </w:t>
            </w:r>
            <w:r w:rsidRPr="007B775C">
              <w:rPr>
                <w:rFonts w:ascii="Times New Roman" w:eastAsia="Times New Roman" w:hAnsi="Times New Roman" w:cs="Times New Roman"/>
                <w:bCs/>
                <w:color w:val="282828"/>
                <w:lang w:eastAsia="zh-CN"/>
              </w:rPr>
              <w:t>в части исполнения</w:t>
            </w:r>
            <w:r w:rsidRPr="007B775C">
              <w:rPr>
                <w:rFonts w:ascii="Times New Roman" w:eastAsia="Times New Roman" w:hAnsi="Times New Roman" w:cs="Times New Roman"/>
                <w:bCs/>
                <w:color w:val="282828"/>
                <w:lang w:eastAsia="zh-CN"/>
              </w:rPr>
              <w:br/>
            </w:r>
            <w:r w:rsidRPr="007B775C">
              <w:rPr>
                <w:rFonts w:ascii="Times New Roman" w:eastAsia="Times New Roman" w:hAnsi="Times New Roman" w:cs="Times New Roman"/>
                <w:bCs/>
                <w:lang w:eastAsia="zh-CN"/>
              </w:rPr>
              <w:t xml:space="preserve">Федерального закона от 05.04.2013 № 44-ФЗ «О контрактной системе в сфере закупок товаров, работ, услуг для обеспечения </w:t>
            </w:r>
          </w:p>
          <w:p w14:paraId="422578FF" w14:textId="5DB8706F" w:rsidR="00080BC6" w:rsidRPr="002844AB" w:rsidRDefault="007B775C" w:rsidP="000E1045">
            <w:pPr>
              <w:widowControl w:val="0"/>
              <w:suppressAutoHyphens/>
              <w:autoSpaceDE w:val="0"/>
              <w:rPr>
                <w:rFonts w:ascii="Times New Roman" w:eastAsia="Times New Roman" w:hAnsi="Times New Roman" w:cs="Times New Roman"/>
                <w:bCs/>
                <w:lang w:eastAsia="zh-CN"/>
              </w:rPr>
            </w:pPr>
            <w:r w:rsidRPr="007B775C">
              <w:rPr>
                <w:rFonts w:ascii="Times New Roman" w:eastAsia="Times New Roman" w:hAnsi="Times New Roman" w:cs="Times New Roman"/>
                <w:bCs/>
                <w:lang w:eastAsia="zh-CN"/>
              </w:rPr>
              <w:t xml:space="preserve">государственных и муниципальных нужд» </w:t>
            </w:r>
          </w:p>
        </w:tc>
        <w:tc>
          <w:tcPr>
            <w:tcW w:w="1559" w:type="dxa"/>
          </w:tcPr>
          <w:p w14:paraId="329FACE6" w14:textId="2B58E75E" w:rsidR="00080BC6" w:rsidRPr="002844AB" w:rsidRDefault="00080BC6" w:rsidP="00080BC6">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080BC6" w:rsidRPr="002844AB" w14:paraId="1FB43F56" w14:textId="77777777" w:rsidTr="00FF2A99">
        <w:trPr>
          <w:trHeight w:val="1185"/>
        </w:trPr>
        <w:tc>
          <w:tcPr>
            <w:tcW w:w="1980" w:type="dxa"/>
          </w:tcPr>
          <w:p w14:paraId="7C42838A" w14:textId="1E334D73" w:rsidR="00080BC6" w:rsidRPr="002844AB" w:rsidRDefault="00080BC6" w:rsidP="00080BC6">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w:t>
            </w:r>
            <w:r w:rsidR="008D7BC0" w:rsidRPr="002844AB">
              <w:rPr>
                <w:rFonts w:ascii="Times New Roman" w:eastAsia="Calibri" w:hAnsi="Times New Roman" w:cs="Times New Roman"/>
                <w:color w:val="000000"/>
              </w:rPr>
              <w:t>12</w:t>
            </w:r>
          </w:p>
        </w:tc>
        <w:tc>
          <w:tcPr>
            <w:tcW w:w="6662" w:type="dxa"/>
          </w:tcPr>
          <w:p w14:paraId="1EF4ED21" w14:textId="394C7A8D" w:rsidR="00AB7450" w:rsidRPr="00AB7450" w:rsidRDefault="00AB7450" w:rsidP="00AB7450">
            <w:pPr>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О передаче полномочий</w:t>
            </w:r>
            <w:r w:rsidRPr="002844AB">
              <w:rPr>
                <w:rFonts w:ascii="Times New Roman" w:eastAsia="Times New Roman" w:hAnsi="Times New Roman" w:cs="Times New Roman"/>
                <w:lang w:eastAsia="ru-RU"/>
              </w:rPr>
              <w:t xml:space="preserve"> </w:t>
            </w:r>
            <w:r w:rsidRPr="00AB7450">
              <w:rPr>
                <w:rFonts w:ascii="Times New Roman" w:eastAsia="Times New Roman" w:hAnsi="Times New Roman" w:cs="Times New Roman"/>
                <w:lang w:eastAsia="ru-RU"/>
              </w:rPr>
              <w:t>Новомарковского сельского поселения</w:t>
            </w:r>
            <w:r w:rsidRPr="002844AB">
              <w:rPr>
                <w:rFonts w:ascii="Times New Roman" w:eastAsia="Times New Roman" w:hAnsi="Times New Roman" w:cs="Times New Roman"/>
                <w:lang w:eastAsia="ru-RU"/>
              </w:rPr>
              <w:t xml:space="preserve"> </w:t>
            </w:r>
            <w:r w:rsidRPr="00AB7450">
              <w:rPr>
                <w:rFonts w:ascii="Times New Roman" w:eastAsia="Times New Roman" w:hAnsi="Times New Roman" w:cs="Times New Roman"/>
                <w:lang w:eastAsia="ru-RU"/>
              </w:rPr>
              <w:t>по осуществлению внутреннего муниципального</w:t>
            </w:r>
          </w:p>
          <w:p w14:paraId="1EBD4809" w14:textId="4606517B" w:rsidR="00080BC6" w:rsidRPr="002844AB" w:rsidRDefault="00AB7450" w:rsidP="00AB7450">
            <w:pPr>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финансового контроля</w:t>
            </w:r>
          </w:p>
        </w:tc>
        <w:tc>
          <w:tcPr>
            <w:tcW w:w="1559" w:type="dxa"/>
          </w:tcPr>
          <w:p w14:paraId="5E814155" w14:textId="7D11335A" w:rsidR="00080BC6" w:rsidRPr="002844AB" w:rsidRDefault="00080BC6" w:rsidP="00080BC6">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8D7BC0" w:rsidRPr="002844AB" w14:paraId="18C863E4" w14:textId="77777777" w:rsidTr="0038122B">
        <w:trPr>
          <w:trHeight w:val="77"/>
        </w:trPr>
        <w:tc>
          <w:tcPr>
            <w:tcW w:w="1980" w:type="dxa"/>
          </w:tcPr>
          <w:p w14:paraId="42DD12D2" w14:textId="1D07F206" w:rsidR="008D7BC0" w:rsidRPr="002844AB" w:rsidRDefault="008D7BC0" w:rsidP="008D7BC0">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21</w:t>
            </w:r>
            <w:r w:rsidRPr="002844AB">
              <w:rPr>
                <w:rFonts w:ascii="Times New Roman" w:eastAsia="Calibri" w:hAnsi="Times New Roman" w:cs="Times New Roman"/>
                <w:color w:val="000000"/>
              </w:rPr>
              <w:t>3</w:t>
            </w:r>
          </w:p>
        </w:tc>
        <w:tc>
          <w:tcPr>
            <w:tcW w:w="6662" w:type="dxa"/>
          </w:tcPr>
          <w:p w14:paraId="3627D277" w14:textId="2E0DDF16" w:rsidR="008D7BC0" w:rsidRPr="002844AB" w:rsidRDefault="00AB7450" w:rsidP="00D714B3">
            <w:pPr>
              <w:rPr>
                <w:rFonts w:ascii="Times New Roman" w:eastAsia="Times New Roman" w:hAnsi="Times New Roman" w:cs="Times New Roman"/>
                <w:lang w:eastAsia="ru-RU"/>
              </w:rPr>
            </w:pPr>
            <w:r w:rsidRPr="00AB7450">
              <w:rPr>
                <w:rFonts w:ascii="Times New Roman" w:eastAsia="Times New Roman" w:hAnsi="Times New Roman" w:cs="Times New Roman"/>
                <w:color w:val="000000"/>
                <w:lang w:eastAsia="ru-RU"/>
              </w:rPr>
              <w:t xml:space="preserve">О передаче полномочий </w:t>
            </w:r>
            <w:r w:rsidRPr="00AB7450">
              <w:rPr>
                <w:rFonts w:ascii="Times New Roman" w:eastAsia="Times New Roman" w:hAnsi="Times New Roman" w:cs="Times New Roman"/>
                <w:lang w:eastAsia="ru-RU"/>
              </w:rPr>
              <w:t>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рассмотрению вопросов, относящихся к полномочиям данной комиссии, в отношении муниципальных служащих Новомарковского сельского поселения</w:t>
            </w:r>
          </w:p>
        </w:tc>
        <w:tc>
          <w:tcPr>
            <w:tcW w:w="1559" w:type="dxa"/>
          </w:tcPr>
          <w:p w14:paraId="30C1E058" w14:textId="1F116EDD" w:rsidR="008D7BC0" w:rsidRPr="002844AB" w:rsidRDefault="008D7BC0" w:rsidP="008D7BC0">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8D7BC0" w:rsidRPr="002844AB" w14:paraId="32D34FA5" w14:textId="77777777" w:rsidTr="00FF2A99">
        <w:trPr>
          <w:trHeight w:val="1185"/>
        </w:trPr>
        <w:tc>
          <w:tcPr>
            <w:tcW w:w="1980" w:type="dxa"/>
          </w:tcPr>
          <w:p w14:paraId="1BAC1345" w14:textId="01D2634B" w:rsidR="008D7BC0" w:rsidRPr="002844AB" w:rsidRDefault="008D7BC0" w:rsidP="008D7BC0">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21</w:t>
            </w:r>
            <w:r w:rsidR="003D4B74" w:rsidRPr="002844AB">
              <w:rPr>
                <w:rFonts w:ascii="Times New Roman" w:eastAsia="Calibri" w:hAnsi="Times New Roman" w:cs="Times New Roman"/>
                <w:color w:val="000000"/>
              </w:rPr>
              <w:t>4</w:t>
            </w:r>
          </w:p>
        </w:tc>
        <w:tc>
          <w:tcPr>
            <w:tcW w:w="6662" w:type="dxa"/>
          </w:tcPr>
          <w:p w14:paraId="336BFE22" w14:textId="1B13F1C3" w:rsidR="008D7BC0" w:rsidRPr="002844AB" w:rsidRDefault="0038122B" w:rsidP="008D7BC0">
            <w:pPr>
              <w:spacing w:before="240" w:after="60"/>
              <w:outlineLvl w:val="0"/>
              <w:rPr>
                <w:rFonts w:ascii="Times New Roman" w:eastAsia="Times New Roman" w:hAnsi="Times New Roman" w:cs="Times New Roman"/>
                <w:kern w:val="28"/>
                <w:lang w:eastAsia="ru-RU"/>
              </w:rPr>
            </w:pPr>
            <w:r w:rsidRPr="002844AB">
              <w:rPr>
                <w:rFonts w:ascii="Times New Roman" w:eastAsia="Times New Roman" w:hAnsi="Times New Roman" w:cs="Times New Roman"/>
                <w:kern w:val="28"/>
                <w:lang w:eastAsia="ru-RU"/>
              </w:rPr>
              <w:t>О передаче Кантемировскому муниципальному району Воронежской области осуществления части полномочий Новомарковского сельского поселения Кантемировского муниципального района Воронежской области</w:t>
            </w:r>
          </w:p>
        </w:tc>
        <w:tc>
          <w:tcPr>
            <w:tcW w:w="1559" w:type="dxa"/>
          </w:tcPr>
          <w:p w14:paraId="51011D71" w14:textId="1BD39448" w:rsidR="008D7BC0" w:rsidRPr="002844AB" w:rsidRDefault="008D7BC0" w:rsidP="008D7BC0">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8D7BC0" w:rsidRPr="002844AB" w14:paraId="5CE44A3B" w14:textId="77777777" w:rsidTr="00FF2A99">
        <w:trPr>
          <w:trHeight w:val="1185"/>
        </w:trPr>
        <w:tc>
          <w:tcPr>
            <w:tcW w:w="1980" w:type="dxa"/>
          </w:tcPr>
          <w:p w14:paraId="4B07C106" w14:textId="21005C05" w:rsidR="008D7BC0" w:rsidRPr="002844AB" w:rsidRDefault="008D7BC0" w:rsidP="008D7BC0">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21</w:t>
            </w:r>
            <w:r w:rsidR="003D4B74" w:rsidRPr="002844AB">
              <w:rPr>
                <w:rFonts w:ascii="Times New Roman" w:eastAsia="Calibri" w:hAnsi="Times New Roman" w:cs="Times New Roman"/>
                <w:color w:val="000000"/>
              </w:rPr>
              <w:t>5</w:t>
            </w:r>
          </w:p>
        </w:tc>
        <w:tc>
          <w:tcPr>
            <w:tcW w:w="6662" w:type="dxa"/>
          </w:tcPr>
          <w:p w14:paraId="478A77FB" w14:textId="7BD69F33" w:rsidR="00D714B3" w:rsidRPr="00D714B3" w:rsidRDefault="00D714B3" w:rsidP="00D714B3">
            <w:pPr>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О передаче полномочий</w:t>
            </w:r>
            <w:r w:rsidRPr="002844AB">
              <w:rPr>
                <w:rFonts w:ascii="Times New Roman" w:eastAsia="Times New Roman" w:hAnsi="Times New Roman" w:cs="Times New Roman"/>
                <w:lang w:eastAsia="ru-RU"/>
              </w:rPr>
              <w:t xml:space="preserve"> </w:t>
            </w:r>
            <w:r w:rsidRPr="00D714B3">
              <w:rPr>
                <w:rFonts w:ascii="Times New Roman" w:eastAsia="Times New Roman" w:hAnsi="Times New Roman" w:cs="Times New Roman"/>
                <w:lang w:eastAsia="ru-RU"/>
              </w:rPr>
              <w:t>Новомарковского сельского поселения</w:t>
            </w:r>
            <w:r w:rsidRPr="002844AB">
              <w:rPr>
                <w:rFonts w:ascii="Times New Roman" w:eastAsia="Times New Roman" w:hAnsi="Times New Roman" w:cs="Times New Roman"/>
                <w:lang w:eastAsia="ru-RU"/>
              </w:rPr>
              <w:t xml:space="preserve"> </w:t>
            </w:r>
            <w:r w:rsidRPr="00D714B3">
              <w:rPr>
                <w:rFonts w:ascii="Times New Roman" w:eastAsia="Times New Roman" w:hAnsi="Times New Roman" w:cs="Times New Roman"/>
                <w:lang w:eastAsia="ru-RU"/>
              </w:rPr>
              <w:t>Кантемировскому муниципальному району</w:t>
            </w:r>
          </w:p>
          <w:p w14:paraId="0384EF3B" w14:textId="73A6748A" w:rsidR="008D7BC0" w:rsidRPr="002844AB" w:rsidRDefault="00D714B3" w:rsidP="00D714B3">
            <w:pPr>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Воронежской области</w:t>
            </w:r>
          </w:p>
        </w:tc>
        <w:tc>
          <w:tcPr>
            <w:tcW w:w="1559" w:type="dxa"/>
          </w:tcPr>
          <w:p w14:paraId="1DDA5B11" w14:textId="61029FBA" w:rsidR="008D7BC0" w:rsidRPr="002844AB" w:rsidRDefault="008D7BC0" w:rsidP="008D7BC0">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8D7BC0" w:rsidRPr="002844AB" w14:paraId="0456EAC3" w14:textId="77777777" w:rsidTr="00FF2A99">
        <w:trPr>
          <w:trHeight w:val="1185"/>
        </w:trPr>
        <w:tc>
          <w:tcPr>
            <w:tcW w:w="1980" w:type="dxa"/>
          </w:tcPr>
          <w:p w14:paraId="40857735" w14:textId="3FDC4AEF" w:rsidR="008D7BC0" w:rsidRPr="002844AB" w:rsidRDefault="008D7BC0" w:rsidP="008D7BC0">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21</w:t>
            </w:r>
            <w:r w:rsidR="003D4B74" w:rsidRPr="002844AB">
              <w:rPr>
                <w:rFonts w:ascii="Times New Roman" w:eastAsia="Calibri" w:hAnsi="Times New Roman" w:cs="Times New Roman"/>
                <w:color w:val="000000"/>
              </w:rPr>
              <w:t>6</w:t>
            </w:r>
          </w:p>
        </w:tc>
        <w:tc>
          <w:tcPr>
            <w:tcW w:w="6662" w:type="dxa"/>
          </w:tcPr>
          <w:p w14:paraId="5B3B15D4" w14:textId="717F9ABE" w:rsidR="008D7BC0" w:rsidRPr="002844AB" w:rsidRDefault="00D7167C" w:rsidP="00D7167C">
            <w:pPr>
              <w:rPr>
                <w:rFonts w:ascii="Times New Roman" w:eastAsia="Times New Roman" w:hAnsi="Times New Roman" w:cs="Times New Roman"/>
                <w:bCs/>
                <w:color w:val="000000"/>
                <w:kern w:val="28"/>
                <w:lang w:eastAsia="ru-RU"/>
              </w:rPr>
            </w:pPr>
            <w:r w:rsidRPr="00D7167C">
              <w:rPr>
                <w:rFonts w:ascii="Times New Roman" w:eastAsia="Times New Roman" w:hAnsi="Times New Roman" w:cs="Times New Roman"/>
                <w:bCs/>
                <w:color w:val="000000"/>
                <w:kern w:val="28"/>
                <w:lang w:eastAsia="ru-RU"/>
              </w:rPr>
              <w:t>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19.07.2016</w:t>
            </w:r>
            <w:r w:rsidRPr="00D7167C">
              <w:rPr>
                <w:rFonts w:ascii="Times New Roman" w:eastAsia="Times New Roman" w:hAnsi="Times New Roman" w:cs="Times New Roman"/>
                <w:color w:val="000000"/>
                <w:lang w:eastAsia="ru-RU"/>
              </w:rPr>
              <w:t xml:space="preserve"> № 65 </w:t>
            </w:r>
            <w:r w:rsidRPr="00D7167C">
              <w:rPr>
                <w:rFonts w:ascii="Times New Roman" w:eastAsia="Times New Roman" w:hAnsi="Times New Roman" w:cs="Times New Roman"/>
                <w:bCs/>
                <w:color w:val="000000"/>
                <w:kern w:val="28"/>
                <w:lang w:eastAsia="ru-RU"/>
              </w:rPr>
              <w:t>«О ежегодных отпусках</w:t>
            </w:r>
            <w:r w:rsidRPr="00D7167C">
              <w:rPr>
                <w:rFonts w:ascii="Times New Roman" w:eastAsia="Times New Roman" w:hAnsi="Times New Roman" w:cs="Times New Roman"/>
                <w:color w:val="000000"/>
                <w:lang w:eastAsia="ru-RU"/>
              </w:rPr>
              <w:t>»</w:t>
            </w:r>
          </w:p>
        </w:tc>
        <w:tc>
          <w:tcPr>
            <w:tcW w:w="1559" w:type="dxa"/>
          </w:tcPr>
          <w:p w14:paraId="04C13D3C" w14:textId="48C7B116" w:rsidR="008D7BC0" w:rsidRPr="002844AB" w:rsidRDefault="008D7BC0" w:rsidP="008D7BC0">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3D4B74" w:rsidRPr="002844AB" w14:paraId="349082FC" w14:textId="77777777" w:rsidTr="00FF2A99">
        <w:trPr>
          <w:trHeight w:val="1185"/>
        </w:trPr>
        <w:tc>
          <w:tcPr>
            <w:tcW w:w="1980" w:type="dxa"/>
          </w:tcPr>
          <w:p w14:paraId="5A180C61" w14:textId="162E7814" w:rsidR="003D4B74" w:rsidRPr="002844AB" w:rsidRDefault="003D4B74" w:rsidP="003D4B74">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21</w:t>
            </w:r>
            <w:r w:rsidRPr="002844AB">
              <w:rPr>
                <w:rFonts w:ascii="Times New Roman" w:eastAsia="Calibri" w:hAnsi="Times New Roman" w:cs="Times New Roman"/>
                <w:color w:val="000000"/>
              </w:rPr>
              <w:t>7</w:t>
            </w:r>
          </w:p>
        </w:tc>
        <w:tc>
          <w:tcPr>
            <w:tcW w:w="6662" w:type="dxa"/>
          </w:tcPr>
          <w:p w14:paraId="679FDB1A" w14:textId="72F5C58B" w:rsidR="003D4B74" w:rsidRPr="002844AB" w:rsidRDefault="00C93AB8" w:rsidP="003D4B74">
            <w:pPr>
              <w:spacing w:before="240" w:after="60"/>
              <w:outlineLvl w:val="0"/>
              <w:rPr>
                <w:rFonts w:ascii="Times New Roman" w:eastAsia="Times New Roman" w:hAnsi="Times New Roman" w:cs="Times New Roman"/>
                <w:kern w:val="28"/>
                <w:lang w:eastAsia="ru-RU"/>
              </w:rPr>
            </w:pPr>
            <w:r w:rsidRPr="002844AB">
              <w:rPr>
                <w:rFonts w:ascii="Times New Roman" w:eastAsia="Times New Roman" w:hAnsi="Times New Roman" w:cs="Times New Roman"/>
                <w:kern w:val="28"/>
                <w:lang w:eastAsia="ru-RU"/>
              </w:rPr>
              <w:t>О проекте решения Совета народных депутатов Новомарковского сельского поселения Кантемировского муниципального района Воронежской области «О внесении изменений и дополнений в Устав Новомарковского сельского поселения Кантемировского муниципального района Воронежской области»</w:t>
            </w:r>
          </w:p>
        </w:tc>
        <w:tc>
          <w:tcPr>
            <w:tcW w:w="1559" w:type="dxa"/>
          </w:tcPr>
          <w:p w14:paraId="7AA55A92" w14:textId="251A44CF" w:rsidR="003D4B74" w:rsidRPr="002844AB" w:rsidRDefault="003D4B74" w:rsidP="003D4B74">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r w:rsidR="003D4B74" w:rsidRPr="002844AB" w14:paraId="0AFB9291" w14:textId="77777777" w:rsidTr="00FF2A99">
        <w:trPr>
          <w:trHeight w:val="1185"/>
        </w:trPr>
        <w:tc>
          <w:tcPr>
            <w:tcW w:w="1980" w:type="dxa"/>
          </w:tcPr>
          <w:p w14:paraId="7C1DA057" w14:textId="08540A8F" w:rsidR="003D4B74" w:rsidRPr="002844AB" w:rsidRDefault="003D4B74" w:rsidP="003D4B74">
            <w:pPr>
              <w:outlineLvl w:val="0"/>
              <w:rPr>
                <w:rFonts w:ascii="Times New Roman" w:eastAsia="Calibri" w:hAnsi="Times New Roman" w:cs="Times New Roman"/>
                <w:color w:val="000000"/>
              </w:rPr>
            </w:pPr>
            <w:bookmarkStart w:id="1" w:name="_Hlk183077743"/>
            <w:r w:rsidRPr="002844AB">
              <w:rPr>
                <w:rFonts w:ascii="Times New Roman" w:eastAsia="Calibri" w:hAnsi="Times New Roman" w:cs="Times New Roman"/>
                <w:color w:val="000000"/>
              </w:rPr>
              <w:lastRenderedPageBreak/>
              <w:t>Решение № 21</w:t>
            </w:r>
            <w:r w:rsidRPr="002844AB">
              <w:rPr>
                <w:rFonts w:ascii="Times New Roman" w:eastAsia="Calibri" w:hAnsi="Times New Roman" w:cs="Times New Roman"/>
                <w:color w:val="000000"/>
              </w:rPr>
              <w:t>8</w:t>
            </w:r>
          </w:p>
        </w:tc>
        <w:tc>
          <w:tcPr>
            <w:tcW w:w="6662" w:type="dxa"/>
          </w:tcPr>
          <w:p w14:paraId="10BCD89B" w14:textId="6F416A8F" w:rsidR="007C46D6" w:rsidRPr="007C46D6" w:rsidRDefault="007C46D6" w:rsidP="007C46D6">
            <w:pPr>
              <w:autoSpaceDE w:val="0"/>
              <w:autoSpaceDN w:val="0"/>
              <w:jc w:val="both"/>
              <w:rPr>
                <w:rFonts w:ascii="Times New Roman" w:eastAsia="Times New Roman" w:hAnsi="Times New Roman" w:cs="Times New Roman"/>
                <w:lang w:eastAsia="ru-RU"/>
              </w:rPr>
            </w:pPr>
            <w:r w:rsidRPr="007C46D6">
              <w:rPr>
                <w:rFonts w:ascii="Times New Roman" w:eastAsia="Times New Roman" w:hAnsi="Times New Roman" w:cs="Times New Roman"/>
                <w:lang w:eastAsia="ru-RU"/>
              </w:rPr>
              <w:t>О проекте Решения Совета народных депутатов</w:t>
            </w:r>
            <w:r w:rsidRPr="002844AB">
              <w:rPr>
                <w:rFonts w:ascii="Times New Roman" w:eastAsia="Times New Roman" w:hAnsi="Times New Roman" w:cs="Times New Roman"/>
                <w:lang w:eastAsia="ru-RU"/>
              </w:rPr>
              <w:t xml:space="preserve"> </w:t>
            </w:r>
            <w:r w:rsidRPr="007C46D6">
              <w:rPr>
                <w:rFonts w:ascii="Times New Roman" w:eastAsia="Times New Roman" w:hAnsi="Times New Roman" w:cs="Times New Roman"/>
                <w:lang w:eastAsia="ru-RU"/>
              </w:rPr>
              <w:t>Новомарковского сельского поселения</w:t>
            </w:r>
            <w:r w:rsidRPr="002844AB">
              <w:rPr>
                <w:rFonts w:ascii="Times New Roman" w:eastAsia="Times New Roman" w:hAnsi="Times New Roman" w:cs="Times New Roman"/>
                <w:lang w:eastAsia="ru-RU"/>
              </w:rPr>
              <w:t xml:space="preserve"> </w:t>
            </w:r>
            <w:r w:rsidRPr="007C46D6">
              <w:rPr>
                <w:rFonts w:ascii="Times New Roman" w:eastAsia="Times New Roman" w:hAnsi="Times New Roman" w:cs="Times New Roman"/>
                <w:lang w:eastAsia="ru-RU"/>
              </w:rPr>
              <w:t>Кантемировского муниципального</w:t>
            </w:r>
          </w:p>
          <w:p w14:paraId="02A27306" w14:textId="4CD7C43E" w:rsidR="007C46D6" w:rsidRPr="007C46D6" w:rsidRDefault="007C46D6" w:rsidP="007C46D6">
            <w:pPr>
              <w:autoSpaceDE w:val="0"/>
              <w:autoSpaceDN w:val="0"/>
              <w:jc w:val="both"/>
              <w:rPr>
                <w:rFonts w:ascii="Times New Roman" w:eastAsia="Times New Roman" w:hAnsi="Times New Roman" w:cs="Times New Roman"/>
                <w:lang w:eastAsia="ar-SA"/>
              </w:rPr>
            </w:pPr>
            <w:r w:rsidRPr="007C46D6">
              <w:rPr>
                <w:rFonts w:ascii="Times New Roman" w:eastAsia="Times New Roman" w:hAnsi="Times New Roman" w:cs="Times New Roman"/>
                <w:lang w:eastAsia="ru-RU"/>
              </w:rPr>
              <w:t>района Воронежской области</w:t>
            </w:r>
            <w:r w:rsidRPr="002844AB">
              <w:rPr>
                <w:rFonts w:ascii="Times New Roman" w:eastAsia="Times New Roman" w:hAnsi="Times New Roman" w:cs="Times New Roman"/>
                <w:lang w:eastAsia="ru-RU"/>
              </w:rPr>
              <w:t xml:space="preserve"> </w:t>
            </w:r>
            <w:r w:rsidRPr="007C46D6">
              <w:rPr>
                <w:rFonts w:ascii="Times New Roman" w:eastAsia="Times New Roman" w:hAnsi="Times New Roman" w:cs="Times New Roman"/>
                <w:lang w:eastAsia="ar-SA"/>
              </w:rPr>
              <w:t>«О бюджете поселения на 2025 год</w:t>
            </w:r>
          </w:p>
          <w:p w14:paraId="2D236F58" w14:textId="77777777" w:rsidR="007C46D6" w:rsidRPr="007C46D6" w:rsidRDefault="007C46D6" w:rsidP="007C46D6">
            <w:pPr>
              <w:suppressAutoHyphens/>
              <w:rPr>
                <w:rFonts w:ascii="Times New Roman" w:eastAsia="Times New Roman" w:hAnsi="Times New Roman" w:cs="Times New Roman"/>
                <w:lang w:eastAsia="ar-SA"/>
              </w:rPr>
            </w:pPr>
            <w:r w:rsidRPr="007C46D6">
              <w:rPr>
                <w:rFonts w:ascii="Times New Roman" w:eastAsia="Times New Roman" w:hAnsi="Times New Roman" w:cs="Times New Roman"/>
                <w:lang w:eastAsia="ar-SA"/>
              </w:rPr>
              <w:t>и плановый период 2026 и 2027 годов»</w:t>
            </w:r>
          </w:p>
          <w:p w14:paraId="179D28D6" w14:textId="77777777" w:rsidR="003D4B74" w:rsidRPr="002844AB" w:rsidRDefault="003D4B74" w:rsidP="003D4B74">
            <w:pPr>
              <w:spacing w:before="240" w:after="60"/>
              <w:outlineLvl w:val="0"/>
              <w:rPr>
                <w:rFonts w:ascii="Times New Roman" w:eastAsia="Times New Roman" w:hAnsi="Times New Roman" w:cs="Times New Roman"/>
                <w:kern w:val="28"/>
                <w:lang w:eastAsia="ru-RU"/>
              </w:rPr>
            </w:pPr>
          </w:p>
        </w:tc>
        <w:tc>
          <w:tcPr>
            <w:tcW w:w="1559" w:type="dxa"/>
          </w:tcPr>
          <w:p w14:paraId="03345DB5" w14:textId="030F12D6" w:rsidR="003D4B74" w:rsidRPr="002844AB" w:rsidRDefault="003D4B74" w:rsidP="003D4B74">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bookmarkEnd w:id="1"/>
      <w:tr w:rsidR="003D4B74" w:rsidRPr="002844AB" w14:paraId="0B86108C" w14:textId="77777777" w:rsidTr="00FF2A99">
        <w:trPr>
          <w:trHeight w:val="1185"/>
        </w:trPr>
        <w:tc>
          <w:tcPr>
            <w:tcW w:w="1980" w:type="dxa"/>
          </w:tcPr>
          <w:p w14:paraId="1ACAAE35" w14:textId="493B3106" w:rsidR="003D4B74" w:rsidRPr="002844AB" w:rsidRDefault="003D4B74" w:rsidP="003D4B74">
            <w:pPr>
              <w:outlineLvl w:val="0"/>
              <w:rPr>
                <w:rFonts w:ascii="Times New Roman" w:eastAsia="Calibri" w:hAnsi="Times New Roman" w:cs="Times New Roman"/>
                <w:color w:val="000000"/>
              </w:rPr>
            </w:pPr>
            <w:r w:rsidRPr="002844AB">
              <w:rPr>
                <w:rFonts w:ascii="Times New Roman" w:eastAsia="Calibri" w:hAnsi="Times New Roman" w:cs="Times New Roman"/>
                <w:color w:val="000000"/>
              </w:rPr>
              <w:t>Решение № 21</w:t>
            </w:r>
            <w:r w:rsidRPr="002844AB">
              <w:rPr>
                <w:rFonts w:ascii="Times New Roman" w:eastAsia="Calibri" w:hAnsi="Times New Roman" w:cs="Times New Roman"/>
                <w:color w:val="000000"/>
              </w:rPr>
              <w:t>9</w:t>
            </w:r>
          </w:p>
        </w:tc>
        <w:tc>
          <w:tcPr>
            <w:tcW w:w="6662" w:type="dxa"/>
          </w:tcPr>
          <w:p w14:paraId="258DECD9" w14:textId="3FC1534C" w:rsidR="00870570" w:rsidRPr="00870570" w:rsidRDefault="00870570" w:rsidP="00870570">
            <w:pPr>
              <w:suppressAutoHyphens/>
              <w:jc w:val="both"/>
              <w:rPr>
                <w:rFonts w:ascii="Times New Roman" w:eastAsia="Times New Roman" w:hAnsi="Times New Roman" w:cs="Times New Roman"/>
                <w:lang w:eastAsia="zh-CN"/>
              </w:rPr>
            </w:pPr>
            <w:r w:rsidRPr="00870570">
              <w:rPr>
                <w:rFonts w:ascii="Times New Roman" w:eastAsia="Times New Roman" w:hAnsi="Times New Roman" w:cs="Times New Roman"/>
                <w:lang w:eastAsia="zh-CN"/>
              </w:rPr>
              <w:t>О внесении изменений в решение Совета народных депутатов Новомарковского сельского поселения Кантемировского</w:t>
            </w:r>
          </w:p>
          <w:p w14:paraId="53720DB9" w14:textId="505C0296" w:rsidR="00870570" w:rsidRPr="00870570" w:rsidRDefault="00870570" w:rsidP="00870570">
            <w:pPr>
              <w:suppressAutoHyphens/>
              <w:jc w:val="both"/>
              <w:rPr>
                <w:rFonts w:ascii="Times New Roman" w:eastAsia="Times New Roman" w:hAnsi="Times New Roman" w:cs="Times New Roman"/>
                <w:lang w:eastAsia="zh-CN"/>
              </w:rPr>
            </w:pPr>
            <w:r w:rsidRPr="00870570">
              <w:rPr>
                <w:rFonts w:ascii="Times New Roman" w:eastAsia="Times New Roman" w:hAnsi="Times New Roman" w:cs="Times New Roman"/>
                <w:lang w:eastAsia="zh-CN"/>
              </w:rPr>
              <w:t>муниципального района Воронежской области</w:t>
            </w:r>
            <w:r w:rsidRPr="002844AB">
              <w:rPr>
                <w:rFonts w:ascii="Times New Roman" w:eastAsia="Times New Roman" w:hAnsi="Times New Roman" w:cs="Times New Roman"/>
                <w:lang w:eastAsia="zh-CN"/>
              </w:rPr>
              <w:t xml:space="preserve"> </w:t>
            </w:r>
            <w:r w:rsidRPr="00870570">
              <w:rPr>
                <w:rFonts w:ascii="Times New Roman" w:eastAsia="Times New Roman" w:hAnsi="Times New Roman" w:cs="Times New Roman"/>
                <w:lang w:eastAsia="zh-CN"/>
              </w:rPr>
              <w:t>от 31.01.2014 года № 157 «Об утверждении муниципальной программы «Развитие</w:t>
            </w:r>
            <w:r w:rsidRPr="002844AB">
              <w:rPr>
                <w:rFonts w:ascii="Times New Roman" w:eastAsia="Times New Roman" w:hAnsi="Times New Roman" w:cs="Times New Roman"/>
                <w:lang w:eastAsia="zh-CN"/>
              </w:rPr>
              <w:t xml:space="preserve"> </w:t>
            </w:r>
            <w:r w:rsidRPr="00870570">
              <w:rPr>
                <w:rFonts w:ascii="Times New Roman" w:eastAsia="Times New Roman" w:hAnsi="Times New Roman" w:cs="Times New Roman"/>
                <w:lang w:eastAsia="zh-CN"/>
              </w:rPr>
              <w:t>Новомарковского сельского поселения Кантемировского муниципального района Воронежской области»</w:t>
            </w:r>
          </w:p>
          <w:p w14:paraId="6C89DD93" w14:textId="77777777" w:rsidR="003D4B74" w:rsidRPr="002844AB" w:rsidRDefault="003D4B74" w:rsidP="003D4B74">
            <w:pPr>
              <w:spacing w:before="240" w:after="60"/>
              <w:outlineLvl w:val="0"/>
              <w:rPr>
                <w:rFonts w:ascii="Times New Roman" w:eastAsia="Times New Roman" w:hAnsi="Times New Roman" w:cs="Times New Roman"/>
                <w:kern w:val="28"/>
                <w:lang w:eastAsia="ru-RU"/>
              </w:rPr>
            </w:pPr>
          </w:p>
        </w:tc>
        <w:tc>
          <w:tcPr>
            <w:tcW w:w="1559" w:type="dxa"/>
          </w:tcPr>
          <w:p w14:paraId="000644B2" w14:textId="2CDC26EE" w:rsidR="003D4B74" w:rsidRPr="002844AB" w:rsidRDefault="003D4B74" w:rsidP="003D4B74">
            <w:pPr>
              <w:rPr>
                <w:rFonts w:ascii="Times New Roman" w:eastAsia="Times New Roman" w:hAnsi="Times New Roman" w:cs="Times New Roman"/>
                <w:bCs/>
                <w:lang w:eastAsia="ru-RU"/>
              </w:rPr>
            </w:pPr>
            <w:r w:rsidRPr="002844AB">
              <w:rPr>
                <w:rFonts w:ascii="Times New Roman" w:eastAsia="Times New Roman" w:hAnsi="Times New Roman" w:cs="Times New Roman"/>
                <w:bCs/>
                <w:lang w:eastAsia="ru-RU"/>
              </w:rPr>
              <w:t>15.11.2024</w:t>
            </w:r>
          </w:p>
        </w:tc>
      </w:tr>
    </w:tbl>
    <w:p w14:paraId="3A10908A" w14:textId="77777777" w:rsidR="00EF579C" w:rsidRPr="002844AB" w:rsidRDefault="00EF579C" w:rsidP="00905263">
      <w:pPr>
        <w:spacing w:after="0" w:line="240" w:lineRule="auto"/>
        <w:ind w:firstLine="709"/>
        <w:rPr>
          <w:rFonts w:ascii="Times New Roman" w:eastAsia="Times New Roman" w:hAnsi="Times New Roman" w:cs="Times New Roman"/>
          <w:color w:val="000000"/>
          <w:lang w:eastAsia="ru-RU"/>
        </w:rPr>
      </w:pPr>
    </w:p>
    <w:p w14:paraId="303FCE34" w14:textId="77777777" w:rsidR="00EF579C" w:rsidRPr="002844AB" w:rsidRDefault="00EF579C" w:rsidP="00F17475">
      <w:pPr>
        <w:spacing w:after="0" w:line="240" w:lineRule="auto"/>
        <w:ind w:firstLine="709"/>
        <w:jc w:val="center"/>
        <w:rPr>
          <w:rFonts w:ascii="Times New Roman" w:eastAsia="Times New Roman" w:hAnsi="Times New Roman" w:cs="Times New Roman"/>
          <w:color w:val="000000"/>
          <w:lang w:eastAsia="ru-RU"/>
        </w:rPr>
      </w:pPr>
    </w:p>
    <w:p w14:paraId="2C66A0B3" w14:textId="77777777" w:rsidR="00EF579C" w:rsidRPr="002844AB" w:rsidRDefault="00EF579C" w:rsidP="00F17475">
      <w:pPr>
        <w:spacing w:after="0" w:line="240" w:lineRule="auto"/>
        <w:ind w:firstLine="709"/>
        <w:jc w:val="center"/>
        <w:rPr>
          <w:rFonts w:ascii="Times New Roman" w:eastAsia="Times New Roman" w:hAnsi="Times New Roman" w:cs="Times New Roman"/>
          <w:color w:val="000000"/>
          <w:lang w:eastAsia="ru-RU"/>
        </w:rPr>
      </w:pPr>
    </w:p>
    <w:p w14:paraId="5B6342DF" w14:textId="77777777" w:rsidR="00EF579C" w:rsidRPr="002844AB" w:rsidRDefault="00EF579C" w:rsidP="00F17475">
      <w:pPr>
        <w:spacing w:after="0" w:line="240" w:lineRule="auto"/>
        <w:ind w:firstLine="709"/>
        <w:jc w:val="center"/>
        <w:rPr>
          <w:rFonts w:ascii="Times New Roman" w:eastAsia="Times New Roman" w:hAnsi="Times New Roman" w:cs="Times New Roman"/>
          <w:color w:val="000000"/>
          <w:lang w:eastAsia="ru-RU"/>
        </w:rPr>
      </w:pPr>
    </w:p>
    <w:p w14:paraId="19C2E4FB" w14:textId="77777777" w:rsidR="00BC1058" w:rsidRPr="002844AB"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59AC8D2E" w14:textId="77777777" w:rsidR="00BC1058" w:rsidRPr="002844AB"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5E5DB62B" w14:textId="77777777" w:rsidR="00BC1058" w:rsidRPr="002844AB"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642B2C60" w14:textId="77777777" w:rsidR="00BC1058" w:rsidRPr="002844AB"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5B41F487" w14:textId="77777777" w:rsidR="00BC1058" w:rsidRPr="002844AB"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4A80A244" w14:textId="77777777" w:rsidR="00BC1058" w:rsidRPr="002844AB" w:rsidRDefault="00BC1058" w:rsidP="00B9556E">
      <w:pPr>
        <w:spacing w:after="0" w:line="240" w:lineRule="auto"/>
        <w:rPr>
          <w:rFonts w:ascii="Times New Roman" w:eastAsia="Times New Roman" w:hAnsi="Times New Roman" w:cs="Times New Roman"/>
          <w:color w:val="000000"/>
          <w:lang w:eastAsia="ru-RU"/>
        </w:rPr>
      </w:pPr>
    </w:p>
    <w:p w14:paraId="358C5807" w14:textId="77777777" w:rsidR="00BC1058" w:rsidRPr="002844AB"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4D52FFD8" w14:textId="77777777" w:rsidR="00BC1058" w:rsidRPr="002844AB"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708D9CFC" w14:textId="77777777" w:rsidR="00BC1058" w:rsidRPr="002844AB"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55552595" w14:textId="77777777" w:rsidR="00BC1058"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0A593864"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58A18419"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3B2E0753"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5FA0C4C8"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56EA8641"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2DD35684"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76A65F74"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542001FA"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6047E848"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3E75C7C1"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22B8810F"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61FD7940"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20E60B90"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7072DC2F"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25DB6DB2"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6104E1D7"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51136B11"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0F3D9724"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3AA24EAC"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3F5488F3"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66B042BD"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1977D799"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267F31AB"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5D90E405"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036CE376"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666931CC" w14:textId="77777777" w:rsid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0FC26FBE" w14:textId="77777777" w:rsidR="002844AB" w:rsidRPr="002844AB" w:rsidRDefault="002844AB" w:rsidP="00F17475">
      <w:pPr>
        <w:spacing w:after="0" w:line="240" w:lineRule="auto"/>
        <w:ind w:firstLine="709"/>
        <w:jc w:val="center"/>
        <w:rPr>
          <w:rFonts w:ascii="Times New Roman" w:eastAsia="Times New Roman" w:hAnsi="Times New Roman" w:cs="Times New Roman"/>
          <w:color w:val="000000"/>
          <w:lang w:eastAsia="ru-RU"/>
        </w:rPr>
      </w:pPr>
    </w:p>
    <w:p w14:paraId="3C8127FD" w14:textId="77777777" w:rsidR="00BC1058" w:rsidRPr="002844AB" w:rsidRDefault="00BC1058" w:rsidP="00B40A30">
      <w:pPr>
        <w:spacing w:after="0" w:line="240" w:lineRule="auto"/>
        <w:rPr>
          <w:rFonts w:ascii="Times New Roman" w:eastAsia="Times New Roman" w:hAnsi="Times New Roman" w:cs="Times New Roman"/>
          <w:color w:val="000000"/>
          <w:lang w:eastAsia="ru-RU"/>
        </w:rPr>
      </w:pPr>
    </w:p>
    <w:p w14:paraId="7282B9D8" w14:textId="77777777" w:rsidR="00BC1058" w:rsidRPr="002844AB"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2997362E" w14:textId="77777777" w:rsidR="00BC1058" w:rsidRPr="002844AB"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136710C3" w14:textId="77777777" w:rsidR="008600CB" w:rsidRPr="008600CB" w:rsidRDefault="008600CB" w:rsidP="008600CB">
      <w:pPr>
        <w:suppressAutoHyphens/>
        <w:spacing w:after="0" w:line="276" w:lineRule="auto"/>
        <w:jc w:val="center"/>
        <w:rPr>
          <w:rFonts w:ascii="Times New Roman" w:eastAsia="Times New Roman" w:hAnsi="Times New Roman" w:cs="Calibri"/>
          <w:b/>
          <w:lang w:eastAsia="ru-RU"/>
        </w:rPr>
      </w:pPr>
      <w:r w:rsidRPr="008600CB">
        <w:rPr>
          <w:rFonts w:ascii="Times New Roman" w:eastAsia="Times New Roman" w:hAnsi="Times New Roman" w:cs="Calibri"/>
          <w:b/>
          <w:lang w:eastAsia="ru-RU"/>
        </w:rPr>
        <w:t>СОВЕТ НАРОДНЫХ ДЕПУТАТОВ</w:t>
      </w:r>
    </w:p>
    <w:p w14:paraId="73FAD56B" w14:textId="77777777" w:rsidR="008600CB" w:rsidRPr="008600CB" w:rsidRDefault="008600CB" w:rsidP="008600CB">
      <w:pPr>
        <w:suppressAutoHyphens/>
        <w:spacing w:after="0" w:line="276" w:lineRule="auto"/>
        <w:jc w:val="center"/>
        <w:rPr>
          <w:rFonts w:ascii="Times New Roman" w:eastAsia="Times New Roman" w:hAnsi="Times New Roman" w:cs="Calibri"/>
          <w:b/>
          <w:lang w:eastAsia="ru-RU"/>
        </w:rPr>
      </w:pPr>
      <w:r w:rsidRPr="008600CB">
        <w:rPr>
          <w:rFonts w:ascii="Times New Roman" w:eastAsia="Times New Roman" w:hAnsi="Times New Roman" w:cs="Times New Roman"/>
          <w:b/>
          <w:lang w:eastAsia="ru-RU"/>
        </w:rPr>
        <w:t xml:space="preserve">НОВОМАРКОВСКОГО </w:t>
      </w:r>
      <w:r w:rsidRPr="008600CB">
        <w:rPr>
          <w:rFonts w:ascii="Times New Roman" w:eastAsia="Times New Roman" w:hAnsi="Times New Roman" w:cs="Calibri"/>
          <w:b/>
          <w:lang w:eastAsia="ru-RU"/>
        </w:rPr>
        <w:t>СЕЛЬСКОГО ПОСЕЛЕНИЯ</w:t>
      </w:r>
    </w:p>
    <w:p w14:paraId="78DA4CC6" w14:textId="77777777" w:rsidR="008600CB" w:rsidRPr="008600CB" w:rsidRDefault="008600CB" w:rsidP="008600CB">
      <w:pPr>
        <w:suppressAutoHyphens/>
        <w:spacing w:after="0" w:line="276" w:lineRule="auto"/>
        <w:jc w:val="center"/>
        <w:rPr>
          <w:rFonts w:ascii="Times New Roman" w:eastAsia="Times New Roman" w:hAnsi="Times New Roman" w:cs="Calibri"/>
          <w:b/>
          <w:lang w:eastAsia="ru-RU"/>
        </w:rPr>
      </w:pPr>
      <w:r w:rsidRPr="008600CB">
        <w:rPr>
          <w:rFonts w:ascii="Times New Roman" w:eastAsia="Times New Roman" w:hAnsi="Times New Roman" w:cs="Calibri"/>
          <w:b/>
          <w:lang w:eastAsia="ru-RU"/>
        </w:rPr>
        <w:t>КАНТЕМИРОВСКОГО МУНИЦИПАЛЬНОГО РАЙОНА</w:t>
      </w:r>
    </w:p>
    <w:p w14:paraId="69C03F23" w14:textId="77777777" w:rsidR="008600CB" w:rsidRPr="002844AB" w:rsidRDefault="008600CB" w:rsidP="008600CB">
      <w:pPr>
        <w:suppressAutoHyphens/>
        <w:spacing w:after="0" w:line="240" w:lineRule="auto"/>
        <w:jc w:val="center"/>
        <w:rPr>
          <w:rFonts w:ascii="Times New Roman" w:eastAsia="Times New Roman" w:hAnsi="Times New Roman" w:cs="Calibri"/>
          <w:b/>
          <w:lang w:eastAsia="ru-RU"/>
        </w:rPr>
      </w:pPr>
      <w:r w:rsidRPr="008600CB">
        <w:rPr>
          <w:rFonts w:ascii="Times New Roman" w:eastAsia="Times New Roman" w:hAnsi="Times New Roman" w:cs="Calibri"/>
          <w:b/>
          <w:lang w:eastAsia="ru-RU"/>
        </w:rPr>
        <w:t>ВОРОНЕЖСКОЙ ОБЛАСТИ</w:t>
      </w:r>
    </w:p>
    <w:p w14:paraId="697FB187" w14:textId="77777777" w:rsidR="007B0AD9" w:rsidRPr="008600CB" w:rsidRDefault="007B0AD9" w:rsidP="008600CB">
      <w:pPr>
        <w:suppressAutoHyphens/>
        <w:spacing w:after="0" w:line="240" w:lineRule="auto"/>
        <w:jc w:val="center"/>
        <w:rPr>
          <w:rFonts w:ascii="Times New Roman" w:eastAsia="Times New Roman" w:hAnsi="Times New Roman" w:cs="Times New Roman"/>
          <w:b/>
          <w:bCs/>
          <w:lang w:eastAsia="ru-RU"/>
        </w:rPr>
      </w:pPr>
    </w:p>
    <w:p w14:paraId="0F43219F" w14:textId="77777777" w:rsidR="008600CB" w:rsidRPr="008600CB" w:rsidRDefault="008600CB" w:rsidP="008600CB">
      <w:pPr>
        <w:suppressAutoHyphens/>
        <w:spacing w:after="0" w:line="240" w:lineRule="auto"/>
        <w:jc w:val="center"/>
        <w:rPr>
          <w:rFonts w:ascii="Times New Roman" w:eastAsia="Times New Roman" w:hAnsi="Times New Roman" w:cs="Times New Roman"/>
          <w:b/>
          <w:bCs/>
          <w:lang w:eastAsia="ru-RU"/>
        </w:rPr>
      </w:pPr>
    </w:p>
    <w:p w14:paraId="1D6D8690" w14:textId="77777777" w:rsidR="008600CB" w:rsidRPr="008600CB" w:rsidRDefault="008600CB" w:rsidP="008600CB">
      <w:pPr>
        <w:suppressAutoHyphens/>
        <w:spacing w:after="0" w:line="240" w:lineRule="auto"/>
        <w:jc w:val="center"/>
        <w:rPr>
          <w:rFonts w:ascii="Times New Roman" w:eastAsia="Times New Roman" w:hAnsi="Times New Roman" w:cs="Times New Roman"/>
          <w:lang w:eastAsia="ru-RU"/>
        </w:rPr>
      </w:pPr>
      <w:r w:rsidRPr="008600CB">
        <w:rPr>
          <w:rFonts w:ascii="Times New Roman" w:eastAsia="Times New Roman" w:hAnsi="Times New Roman" w:cs="Times New Roman"/>
          <w:lang w:eastAsia="ru-RU"/>
        </w:rPr>
        <w:t>РЕШЕНИЕ</w:t>
      </w:r>
    </w:p>
    <w:p w14:paraId="0DD005D4"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p>
    <w:p w14:paraId="007C3C62"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r w:rsidRPr="008600CB">
        <w:rPr>
          <w:rFonts w:ascii="Times New Roman" w:eastAsia="Times New Roman" w:hAnsi="Times New Roman" w:cs="Times New Roman"/>
          <w:lang w:eastAsia="ru-RU"/>
        </w:rPr>
        <w:t>от 15.11.2023 № 204</w:t>
      </w:r>
    </w:p>
    <w:p w14:paraId="39252F14"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p>
    <w:p w14:paraId="628BE3F0"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p>
    <w:p w14:paraId="2BB4530B"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r w:rsidRPr="008600CB">
        <w:rPr>
          <w:rFonts w:ascii="Times New Roman" w:eastAsia="Times New Roman" w:hAnsi="Times New Roman" w:cs="Times New Roman"/>
          <w:lang w:eastAsia="ru-RU"/>
        </w:rPr>
        <w:t>О передаче полномочий</w:t>
      </w:r>
    </w:p>
    <w:p w14:paraId="3FE29334"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r w:rsidRPr="008600CB">
        <w:rPr>
          <w:rFonts w:ascii="Times New Roman" w:eastAsia="Times New Roman" w:hAnsi="Times New Roman" w:cs="Times New Roman"/>
          <w:lang w:eastAsia="ru-RU"/>
        </w:rPr>
        <w:t>Новомарковского сельского поселения</w:t>
      </w:r>
    </w:p>
    <w:p w14:paraId="7236134B"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r w:rsidRPr="008600CB">
        <w:rPr>
          <w:rFonts w:ascii="Times New Roman" w:eastAsia="Times New Roman" w:hAnsi="Times New Roman" w:cs="Times New Roman"/>
          <w:lang w:eastAsia="ru-RU"/>
        </w:rPr>
        <w:t xml:space="preserve">по осуществлению внутреннего </w:t>
      </w:r>
    </w:p>
    <w:p w14:paraId="1F8F298C"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bookmarkStart w:id="2" w:name="OLE_LINK18"/>
      <w:bookmarkStart w:id="3" w:name="OLE_LINK17"/>
      <w:bookmarkStart w:id="4" w:name="OLE_LINK16"/>
      <w:r w:rsidRPr="008600CB">
        <w:rPr>
          <w:rFonts w:ascii="Times New Roman" w:eastAsia="Times New Roman" w:hAnsi="Times New Roman" w:cs="Times New Roman"/>
          <w:lang w:eastAsia="ru-RU"/>
        </w:rPr>
        <w:t xml:space="preserve">финансового </w:t>
      </w:r>
      <w:bookmarkEnd w:id="2"/>
      <w:bookmarkEnd w:id="3"/>
      <w:bookmarkEnd w:id="4"/>
      <w:r w:rsidRPr="008600CB">
        <w:rPr>
          <w:rFonts w:ascii="Times New Roman" w:eastAsia="Times New Roman" w:hAnsi="Times New Roman" w:cs="Times New Roman"/>
          <w:lang w:eastAsia="ru-RU"/>
        </w:rPr>
        <w:t>аудита</w:t>
      </w:r>
    </w:p>
    <w:p w14:paraId="523998BB"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p>
    <w:p w14:paraId="06A5129B"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p>
    <w:p w14:paraId="05C78187" w14:textId="77777777" w:rsidR="008600CB" w:rsidRPr="008600CB" w:rsidRDefault="008600CB" w:rsidP="008600CB">
      <w:pPr>
        <w:suppressAutoHyphens/>
        <w:spacing w:after="0" w:line="240" w:lineRule="auto"/>
        <w:ind w:firstLine="708"/>
        <w:jc w:val="both"/>
        <w:rPr>
          <w:rFonts w:ascii="Times New Roman" w:eastAsia="Times New Roman" w:hAnsi="Times New Roman" w:cs="Times New Roman"/>
          <w:lang w:eastAsia="ru-RU"/>
        </w:rPr>
      </w:pPr>
      <w:r w:rsidRPr="008600CB">
        <w:rPr>
          <w:rFonts w:ascii="Times New Roman" w:eastAsia="Times New Roman" w:hAnsi="Times New Roman" w:cs="Times New Roman"/>
          <w:lang w:eastAsia="ru-RU"/>
        </w:rPr>
        <w:t>В соответствии с Федеральным законом от 06.10.2003 N 131-ФЗ "Об общих принципах организации местного самоуправления в Российской Федерации", ст. 160.2-1 Бюджетного кодекса Российской Федерации, Уставом Новомарковского сельского поселения Кантемировского муниципального района Воронежской области, Совет народных депутатов Новомарковского сельского поселения Кантемировского муниципального района Воронежской области</w:t>
      </w:r>
    </w:p>
    <w:p w14:paraId="51C0DAE1"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p>
    <w:p w14:paraId="6E99C479" w14:textId="77777777" w:rsidR="008600CB" w:rsidRPr="008600CB" w:rsidRDefault="008600CB" w:rsidP="008600CB">
      <w:pPr>
        <w:suppressAutoHyphens/>
        <w:spacing w:after="0" w:line="240" w:lineRule="auto"/>
        <w:jc w:val="center"/>
        <w:rPr>
          <w:rFonts w:ascii="Times New Roman" w:eastAsia="Times New Roman" w:hAnsi="Times New Roman" w:cs="Times New Roman"/>
          <w:lang w:eastAsia="ru-RU"/>
        </w:rPr>
      </w:pPr>
      <w:r w:rsidRPr="008600CB">
        <w:rPr>
          <w:rFonts w:ascii="Times New Roman" w:eastAsia="Times New Roman" w:hAnsi="Times New Roman" w:cs="Times New Roman"/>
          <w:lang w:eastAsia="ru-RU"/>
        </w:rPr>
        <w:t>РЕШИЛ:</w:t>
      </w:r>
    </w:p>
    <w:p w14:paraId="1C1354E3" w14:textId="77777777" w:rsidR="008600CB" w:rsidRPr="008600CB" w:rsidRDefault="008600CB" w:rsidP="008600CB">
      <w:pPr>
        <w:suppressAutoHyphens/>
        <w:spacing w:after="0" w:line="240" w:lineRule="auto"/>
        <w:ind w:firstLine="708"/>
        <w:jc w:val="both"/>
        <w:rPr>
          <w:rFonts w:ascii="Times New Roman" w:eastAsia="Times New Roman" w:hAnsi="Times New Roman" w:cs="Times New Roman"/>
          <w:lang w:eastAsia="ru-RU"/>
        </w:rPr>
      </w:pPr>
      <w:r w:rsidRPr="008600CB">
        <w:rPr>
          <w:rFonts w:ascii="Times New Roman" w:eastAsia="Times New Roman" w:hAnsi="Times New Roman" w:cs="Times New Roman"/>
          <w:lang w:eastAsia="ru-RU"/>
        </w:rPr>
        <w:t>1. Передать с 01.01.2025 г. по 31.12.2025 г. полномочия Новомарковского сельского поселения по внутреннему финансовому аудиту в целях обеспечения соблюдения Бюджетного законодательства Российской Федерации, предусмотренных статьей 160.2-1 БК РФ Кантемировскому муниципальному району.</w:t>
      </w:r>
    </w:p>
    <w:p w14:paraId="2CAC56EB" w14:textId="77777777" w:rsidR="008600CB" w:rsidRPr="008600CB" w:rsidRDefault="008600CB" w:rsidP="008600CB">
      <w:pPr>
        <w:suppressAutoHyphens/>
        <w:spacing w:after="0" w:line="240" w:lineRule="auto"/>
        <w:ind w:firstLine="708"/>
        <w:jc w:val="both"/>
        <w:rPr>
          <w:rFonts w:ascii="Times New Roman" w:eastAsia="Times New Roman" w:hAnsi="Times New Roman" w:cs="Times New Roman"/>
          <w:lang w:eastAsia="ru-RU"/>
        </w:rPr>
      </w:pPr>
      <w:r w:rsidRPr="008600CB">
        <w:rPr>
          <w:rFonts w:ascii="Times New Roman" w:eastAsia="Times New Roman" w:hAnsi="Times New Roman" w:cs="Times New Roman"/>
          <w:lang w:eastAsia="ru-RU"/>
        </w:rPr>
        <w:t>2.  Из бюджета Новомарковского сельского поселения в бюджет Кантемировского муниципального района предоставить межбюджетные трансферты для осуществления полномочий, указанных в п. 1 настоящего решения.</w:t>
      </w:r>
    </w:p>
    <w:p w14:paraId="6A8F2FAA" w14:textId="77777777" w:rsidR="008600CB" w:rsidRPr="008600CB" w:rsidRDefault="008600CB" w:rsidP="008600CB">
      <w:pPr>
        <w:suppressAutoHyphens/>
        <w:spacing w:after="0" w:line="240" w:lineRule="auto"/>
        <w:ind w:firstLine="708"/>
        <w:jc w:val="both"/>
        <w:rPr>
          <w:rFonts w:ascii="Times New Roman" w:eastAsia="Times New Roman" w:hAnsi="Times New Roman" w:cs="Times New Roman"/>
          <w:lang w:eastAsia="ru-RU"/>
        </w:rPr>
      </w:pPr>
      <w:r w:rsidRPr="008600CB">
        <w:rPr>
          <w:rFonts w:ascii="Times New Roman" w:eastAsia="Times New Roman" w:hAnsi="Times New Roman" w:cs="Times New Roman"/>
          <w:lang w:eastAsia="ru-RU"/>
        </w:rPr>
        <w:t>3. Администрации Новомарковского сельского поселения заключить соглашение с Администрацией Кантемировского муниципального района о передаче полномочий по внутреннему финансовому аудиту в целях обеспечения соблюдения Бюджетного законодательства Российской Федерации, предусмотренных статьей 160.2-1 БК РФ Кантемировскому муниципальному району на срок с 01.01.2025 г. по 31.12.2025 г.</w:t>
      </w:r>
    </w:p>
    <w:p w14:paraId="122472BD" w14:textId="77777777" w:rsidR="008600CB" w:rsidRPr="008600CB" w:rsidRDefault="008600CB" w:rsidP="008600CB">
      <w:pPr>
        <w:suppressAutoHyphens/>
        <w:spacing w:after="0" w:line="240" w:lineRule="auto"/>
        <w:ind w:firstLine="708"/>
        <w:jc w:val="both"/>
        <w:rPr>
          <w:rFonts w:ascii="Times New Roman" w:eastAsia="Times New Roman" w:hAnsi="Times New Roman" w:cs="Times New Roman"/>
          <w:lang w:eastAsia="ru-RU"/>
        </w:rPr>
      </w:pPr>
      <w:r w:rsidRPr="008600CB">
        <w:rPr>
          <w:rFonts w:ascii="Times New Roman" w:eastAsia="Times New Roman" w:hAnsi="Times New Roman" w:cs="Times New Roman"/>
          <w:lang w:eastAsia="ru-RU"/>
        </w:rPr>
        <w:t>4. Опубликовать данное решение в Вестнике муниципальных правовых актов Новомарковского сельского поселения.</w:t>
      </w:r>
    </w:p>
    <w:p w14:paraId="1B52784E"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p>
    <w:p w14:paraId="45DE124A"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ru-RU"/>
        </w:rPr>
      </w:pPr>
    </w:p>
    <w:tbl>
      <w:tblPr>
        <w:tblW w:w="9854" w:type="dxa"/>
        <w:tblLook w:val="0000" w:firstRow="0" w:lastRow="0" w:firstColumn="0" w:lastColumn="0" w:noHBand="0" w:noVBand="0"/>
      </w:tblPr>
      <w:tblGrid>
        <w:gridCol w:w="3208"/>
        <w:gridCol w:w="3025"/>
        <w:gridCol w:w="3621"/>
      </w:tblGrid>
      <w:tr w:rsidR="008600CB" w:rsidRPr="008600CB" w14:paraId="2DC71E19" w14:textId="77777777" w:rsidTr="00B713CF">
        <w:tc>
          <w:tcPr>
            <w:tcW w:w="3208" w:type="dxa"/>
            <w:shd w:val="clear" w:color="auto" w:fill="auto"/>
          </w:tcPr>
          <w:p w14:paraId="7370856F" w14:textId="77777777" w:rsidR="008600CB" w:rsidRPr="008600CB" w:rsidRDefault="008600CB" w:rsidP="008600CB">
            <w:pPr>
              <w:suppressAutoHyphens/>
              <w:spacing w:after="0" w:line="240" w:lineRule="auto"/>
              <w:rPr>
                <w:rFonts w:ascii="Times New Roman" w:eastAsia="Times New Roman" w:hAnsi="Times New Roman" w:cs="Times New Roman"/>
                <w:lang w:eastAsia="zh-CN"/>
              </w:rPr>
            </w:pPr>
            <w:r w:rsidRPr="008600CB">
              <w:rPr>
                <w:rFonts w:ascii="Times New Roman" w:eastAsia="Times New Roman" w:hAnsi="Times New Roman" w:cs="Times New Roman"/>
                <w:lang w:eastAsia="zh-CN"/>
              </w:rPr>
              <w:t>Глава Новомарковского сельского поселения</w:t>
            </w:r>
          </w:p>
        </w:tc>
        <w:tc>
          <w:tcPr>
            <w:tcW w:w="3025" w:type="dxa"/>
            <w:shd w:val="clear" w:color="auto" w:fill="auto"/>
          </w:tcPr>
          <w:p w14:paraId="3EBBEA63" w14:textId="77777777" w:rsidR="008600CB" w:rsidRPr="008600CB" w:rsidRDefault="008600CB" w:rsidP="008600CB">
            <w:pPr>
              <w:suppressAutoHyphens/>
              <w:snapToGrid w:val="0"/>
              <w:spacing w:after="0" w:line="240" w:lineRule="auto"/>
              <w:jc w:val="both"/>
              <w:rPr>
                <w:rFonts w:ascii="Times New Roman" w:eastAsia="Times New Roman" w:hAnsi="Times New Roman" w:cs="Times New Roman"/>
                <w:lang w:eastAsia="zh-CN"/>
              </w:rPr>
            </w:pPr>
            <w:r w:rsidRPr="008600CB">
              <w:rPr>
                <w:rFonts w:ascii="Times New Roman" w:eastAsia="Times New Roman" w:hAnsi="Times New Roman" w:cs="Times New Roman"/>
                <w:lang w:eastAsia="zh-CN"/>
              </w:rPr>
              <w:t xml:space="preserve">                                                             </w:t>
            </w:r>
          </w:p>
        </w:tc>
        <w:tc>
          <w:tcPr>
            <w:tcW w:w="3621" w:type="dxa"/>
            <w:shd w:val="clear" w:color="auto" w:fill="auto"/>
          </w:tcPr>
          <w:p w14:paraId="4A1BA391" w14:textId="77777777" w:rsidR="008600CB" w:rsidRPr="008600CB" w:rsidRDefault="008600CB" w:rsidP="008600CB">
            <w:pPr>
              <w:suppressAutoHyphens/>
              <w:snapToGrid w:val="0"/>
              <w:spacing w:after="0" w:line="240" w:lineRule="auto"/>
              <w:jc w:val="both"/>
              <w:rPr>
                <w:rFonts w:ascii="Times New Roman" w:eastAsia="Times New Roman" w:hAnsi="Times New Roman" w:cs="Times New Roman"/>
                <w:lang w:eastAsia="zh-CN"/>
              </w:rPr>
            </w:pPr>
            <w:r w:rsidRPr="008600CB">
              <w:rPr>
                <w:rFonts w:ascii="Times New Roman" w:eastAsia="Times New Roman" w:hAnsi="Times New Roman" w:cs="Times New Roman"/>
                <w:lang w:eastAsia="zh-CN"/>
              </w:rPr>
              <w:t>О. В. Буракова</w:t>
            </w:r>
          </w:p>
          <w:p w14:paraId="215ED615"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zh-CN"/>
              </w:rPr>
            </w:pPr>
            <w:r w:rsidRPr="008600CB">
              <w:rPr>
                <w:rFonts w:ascii="Times New Roman" w:eastAsia="Times New Roman" w:hAnsi="Times New Roman" w:cs="Times New Roman"/>
                <w:lang w:eastAsia="zh-CN"/>
              </w:rPr>
              <w:t xml:space="preserve">             </w:t>
            </w:r>
          </w:p>
          <w:p w14:paraId="4E47A664" w14:textId="77777777" w:rsidR="008600CB" w:rsidRPr="008600CB" w:rsidRDefault="008600CB" w:rsidP="008600CB">
            <w:pPr>
              <w:suppressAutoHyphens/>
              <w:spacing w:after="0" w:line="240" w:lineRule="auto"/>
              <w:jc w:val="both"/>
              <w:rPr>
                <w:rFonts w:ascii="Times New Roman" w:eastAsia="Times New Roman" w:hAnsi="Times New Roman" w:cs="Times New Roman"/>
                <w:lang w:eastAsia="zh-CN"/>
              </w:rPr>
            </w:pPr>
          </w:p>
        </w:tc>
      </w:tr>
    </w:tbl>
    <w:p w14:paraId="4ADA81C5" w14:textId="77777777" w:rsidR="008600CB" w:rsidRPr="008600CB" w:rsidRDefault="008600CB" w:rsidP="008600CB">
      <w:pPr>
        <w:suppressAutoHyphens/>
        <w:spacing w:after="0" w:line="240" w:lineRule="auto"/>
        <w:jc w:val="both"/>
        <w:rPr>
          <w:rFonts w:ascii="Times New Roman" w:eastAsia="Times New Roman" w:hAnsi="Times New Roman" w:cs="Times New Roman"/>
          <w:color w:val="262626"/>
          <w:lang w:eastAsia="ru-RU"/>
        </w:rPr>
      </w:pPr>
      <w:r w:rsidRPr="008600CB">
        <w:rPr>
          <w:rFonts w:ascii="Times New Roman" w:eastAsia="Times New Roman" w:hAnsi="Times New Roman" w:cs="Times New Roman"/>
          <w:color w:val="262626"/>
          <w:lang w:eastAsia="ru-RU"/>
        </w:rPr>
        <w:t>Председатель Совета                                                                      А. В. Нечаев</w:t>
      </w:r>
    </w:p>
    <w:p w14:paraId="3BB1307E" w14:textId="77777777" w:rsidR="008600CB" w:rsidRPr="008600CB" w:rsidRDefault="008600CB" w:rsidP="008600CB">
      <w:pPr>
        <w:suppressAutoHyphens/>
        <w:spacing w:after="0" w:line="240" w:lineRule="auto"/>
        <w:jc w:val="both"/>
        <w:rPr>
          <w:rFonts w:ascii="Times New Roman" w:eastAsia="Times New Roman" w:hAnsi="Times New Roman" w:cs="Times New Roman"/>
          <w:color w:val="262626"/>
          <w:lang w:eastAsia="ru-RU"/>
        </w:rPr>
      </w:pPr>
      <w:r w:rsidRPr="008600CB">
        <w:rPr>
          <w:rFonts w:ascii="Times New Roman" w:eastAsia="Times New Roman" w:hAnsi="Times New Roman" w:cs="Times New Roman"/>
          <w:color w:val="262626"/>
          <w:lang w:eastAsia="ru-RU"/>
        </w:rPr>
        <w:t>народных депутатов</w:t>
      </w:r>
    </w:p>
    <w:p w14:paraId="0E6EB3F0" w14:textId="27F751F3" w:rsidR="008600CB" w:rsidRPr="008600CB" w:rsidRDefault="008600CB" w:rsidP="00B621CD">
      <w:pPr>
        <w:tabs>
          <w:tab w:val="left" w:pos="7305"/>
        </w:tabs>
        <w:suppressAutoHyphens/>
        <w:spacing w:after="0" w:line="240" w:lineRule="auto"/>
        <w:jc w:val="both"/>
        <w:rPr>
          <w:rFonts w:ascii="Times New Roman" w:eastAsia="Times New Roman" w:hAnsi="Times New Roman" w:cs="Times New Roman"/>
          <w:color w:val="262626"/>
          <w:lang w:eastAsia="ru-RU"/>
        </w:rPr>
      </w:pPr>
      <w:r w:rsidRPr="008600CB">
        <w:rPr>
          <w:rFonts w:ascii="Times New Roman" w:eastAsia="Times New Roman" w:hAnsi="Times New Roman" w:cs="Times New Roman"/>
          <w:color w:val="262626"/>
          <w:lang w:eastAsia="ru-RU"/>
        </w:rPr>
        <w:t>Новомарковского сельского поселения</w:t>
      </w:r>
    </w:p>
    <w:p w14:paraId="7216D60B" w14:textId="77777777" w:rsidR="00BC1058" w:rsidRPr="002844AB" w:rsidRDefault="00BC1058" w:rsidP="00F17475">
      <w:pPr>
        <w:spacing w:after="0" w:line="240" w:lineRule="auto"/>
        <w:ind w:firstLine="709"/>
        <w:jc w:val="center"/>
        <w:rPr>
          <w:rFonts w:ascii="Times New Roman" w:eastAsia="Times New Roman" w:hAnsi="Times New Roman" w:cs="Times New Roman"/>
          <w:color w:val="000000"/>
          <w:lang w:eastAsia="ru-RU"/>
        </w:rPr>
      </w:pPr>
    </w:p>
    <w:p w14:paraId="1FE37CA1" w14:textId="77777777" w:rsidR="0039708C" w:rsidRPr="002844AB" w:rsidRDefault="0039708C"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p w14:paraId="07252B2B" w14:textId="77777777" w:rsidR="00B621CD" w:rsidRDefault="00B621CD"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p w14:paraId="51BAA8DD" w14:textId="77777777" w:rsidR="002844AB" w:rsidRDefault="002844AB"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p w14:paraId="1D86F02E" w14:textId="77777777" w:rsidR="002844AB" w:rsidRDefault="002844AB"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p w14:paraId="3BC18A20" w14:textId="77777777" w:rsidR="002844AB" w:rsidRDefault="002844AB"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p w14:paraId="4F817892" w14:textId="77777777" w:rsidR="002844AB" w:rsidRDefault="002844AB"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p w14:paraId="29456C4D" w14:textId="77777777" w:rsidR="002844AB" w:rsidRPr="002844AB" w:rsidRDefault="002844AB"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p w14:paraId="6BEF138D" w14:textId="77777777" w:rsidR="00B621CD" w:rsidRPr="002844AB" w:rsidRDefault="00B621CD"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p w14:paraId="716EFD4A" w14:textId="77777777" w:rsidR="00072879" w:rsidRPr="002844AB" w:rsidRDefault="00072879"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2844AB">
        <w:rPr>
          <w:rFonts w:ascii="Times New Roman" w:eastAsia="Times New Roman" w:hAnsi="Times New Roman" w:cs="Times New Roman"/>
          <w:lang w:eastAsia="ru-RU"/>
        </w:rPr>
        <w:lastRenderedPageBreak/>
        <w:t>СОВЕТ НАРОДНЫХ ДЕПУТАТОВ</w:t>
      </w:r>
    </w:p>
    <w:p w14:paraId="180E013E" w14:textId="77777777" w:rsidR="00B40A30" w:rsidRPr="002844AB" w:rsidRDefault="00B40A30"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p w14:paraId="49F7F0A6" w14:textId="77777777" w:rsidR="00072879" w:rsidRPr="002844AB" w:rsidRDefault="00072879"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НОВОМАРКОВСКОГО СЕЛЬСКОГО ПОСЕЛЕНИЯ</w:t>
      </w:r>
    </w:p>
    <w:p w14:paraId="47D7F861" w14:textId="77777777" w:rsidR="00072879" w:rsidRPr="002844AB" w:rsidRDefault="00072879"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КАНТЕМИРОВСКОГО МУНИЦИПАЛЬНОГО РАЙОНА</w:t>
      </w:r>
    </w:p>
    <w:p w14:paraId="4360868B" w14:textId="77777777" w:rsidR="00072879" w:rsidRPr="002844AB" w:rsidRDefault="00072879"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ВОРОНЕЖСКОЙ ОБЛАСТИ</w:t>
      </w:r>
    </w:p>
    <w:p w14:paraId="69164C26" w14:textId="77777777" w:rsidR="00072879" w:rsidRPr="002844AB" w:rsidRDefault="00072879" w:rsidP="00072879">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РЕШЕНИЕ</w:t>
      </w:r>
    </w:p>
    <w:p w14:paraId="17743CDA"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 205 от 15.11.2024 г.</w:t>
      </w:r>
    </w:p>
    <w:p w14:paraId="614F3203"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 xml:space="preserve">с. Новомарковка                                 </w:t>
      </w:r>
    </w:p>
    <w:p w14:paraId="363E8D7C"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О передаче полномочий</w:t>
      </w:r>
    </w:p>
    <w:p w14:paraId="18C69335"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контрольно-счетного органа</w:t>
      </w:r>
    </w:p>
    <w:p w14:paraId="150A24D5"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Новомарковского сельского поселения</w:t>
      </w:r>
    </w:p>
    <w:p w14:paraId="4133CB48"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по осуществлению внешнего муниципального</w:t>
      </w:r>
    </w:p>
    <w:p w14:paraId="7B0A6311"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финансового контроля</w:t>
      </w:r>
    </w:p>
    <w:p w14:paraId="5887822E"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p>
    <w:p w14:paraId="6199F40D"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p>
    <w:p w14:paraId="6A3492A7"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ст. 8 и 39 Устава Новомарковского сельского поселения Кантемировского муниципального района Воронежской области, Совет народных депутатов Новомарковского сельского поселения Кантемировского муниципального района Воронежской области</w:t>
      </w:r>
    </w:p>
    <w:p w14:paraId="7DEAFB23"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p>
    <w:p w14:paraId="3AB17230"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РЕШИЛ:</w:t>
      </w:r>
    </w:p>
    <w:p w14:paraId="44767AAC"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1. Передать с 01.01.2025 г. по 31.12.2025 г. полномочия контрольно-счетных органов Новомарковского сельского поселения по осуществлению внешнего муниципального финансового контроля контрольно-счетному органу Кантемировского муниципального района.</w:t>
      </w:r>
    </w:p>
    <w:p w14:paraId="104CED28"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2.  Из бюджета Новомарковского сельского поселения в бюджет Кантемировского муниципального района предоставить межбюджетные трансферты для осуществления полномочий, указанных в п. 1 настоящего решения.</w:t>
      </w:r>
    </w:p>
    <w:p w14:paraId="7232D4BF"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 xml:space="preserve">3. Совету народных депутатов Новомарковского сельского поселения заключить соглашение с </w:t>
      </w:r>
      <w:proofErr w:type="spellStart"/>
      <w:r w:rsidRPr="002844AB">
        <w:rPr>
          <w:rFonts w:ascii="Times New Roman" w:eastAsia="Times New Roman" w:hAnsi="Times New Roman" w:cs="Times New Roman"/>
          <w:lang w:eastAsia="ru-RU"/>
        </w:rPr>
        <w:t>контрольно</w:t>
      </w:r>
      <w:proofErr w:type="spellEnd"/>
      <w:r w:rsidRPr="002844AB">
        <w:rPr>
          <w:rFonts w:ascii="Times New Roman" w:eastAsia="Times New Roman" w:hAnsi="Times New Roman" w:cs="Times New Roman"/>
          <w:lang w:eastAsia="ru-RU"/>
        </w:rPr>
        <w:t xml:space="preserve"> - счетной комиссией Кантемировского муниципального района о передаче полномочий контрольно-счетных органов Новомарковского сельского поселения по осуществлению внешнего муниципального финансового контроля контрольно-счетному органу Кантемировского муниципального района на срок с 01.01.2025 г. по 31.12.2025 г.</w:t>
      </w:r>
    </w:p>
    <w:p w14:paraId="23188C97"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4. Опубликовать данное решение в Вестнике муниципальных правовых актов Новомарковского сельского поселения.</w:t>
      </w:r>
    </w:p>
    <w:p w14:paraId="7FD6313A"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p>
    <w:p w14:paraId="572B7CFF"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Глава Новомарковского сельского поселения</w:t>
      </w:r>
      <w:r w:rsidRPr="002844AB">
        <w:rPr>
          <w:rFonts w:ascii="Times New Roman" w:eastAsia="Times New Roman" w:hAnsi="Times New Roman" w:cs="Times New Roman"/>
          <w:lang w:eastAsia="ru-RU"/>
        </w:rPr>
        <w:tab/>
      </w:r>
      <w:r w:rsidRPr="002844AB">
        <w:rPr>
          <w:rFonts w:ascii="Times New Roman" w:eastAsia="Times New Roman" w:hAnsi="Times New Roman" w:cs="Times New Roman"/>
          <w:lang w:eastAsia="ru-RU"/>
        </w:rPr>
        <w:tab/>
        <w:t>О.В. Буракова</w:t>
      </w:r>
    </w:p>
    <w:p w14:paraId="3A673773"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p>
    <w:p w14:paraId="59668123"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Председатель Совета народных</w:t>
      </w:r>
    </w:p>
    <w:p w14:paraId="24C71770" w14:textId="5C4EE2FA"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 xml:space="preserve"> депутатов Новомарковского сельского поселения</w:t>
      </w:r>
      <w:r w:rsidRPr="002844AB">
        <w:rPr>
          <w:rFonts w:ascii="Times New Roman" w:eastAsia="Times New Roman" w:hAnsi="Times New Roman" w:cs="Times New Roman"/>
          <w:lang w:eastAsia="ru-RU"/>
        </w:rPr>
        <w:tab/>
      </w:r>
      <w:r w:rsidRPr="002844AB">
        <w:rPr>
          <w:rFonts w:ascii="Times New Roman" w:eastAsia="Times New Roman" w:hAnsi="Times New Roman" w:cs="Times New Roman"/>
          <w:lang w:eastAsia="ru-RU"/>
        </w:rPr>
        <w:tab/>
        <w:t>А.В. Нечаев</w:t>
      </w:r>
    </w:p>
    <w:p w14:paraId="04DAE34E" w14:textId="77777777" w:rsidR="00072879" w:rsidRPr="002844AB" w:rsidRDefault="00072879" w:rsidP="00072879">
      <w:pPr>
        <w:widowControl w:val="0"/>
        <w:autoSpaceDE w:val="0"/>
        <w:autoSpaceDN w:val="0"/>
        <w:adjustRightInd w:val="0"/>
        <w:spacing w:after="0" w:line="240" w:lineRule="auto"/>
        <w:ind w:firstLine="540"/>
        <w:rPr>
          <w:rFonts w:ascii="Times New Roman" w:eastAsia="Times New Roman" w:hAnsi="Times New Roman" w:cs="Times New Roman"/>
          <w:lang w:eastAsia="ru-RU"/>
        </w:rPr>
      </w:pPr>
    </w:p>
    <w:p w14:paraId="1EBEC9F7" w14:textId="77777777" w:rsidR="00E5054D" w:rsidRPr="002844AB" w:rsidRDefault="00E5054D" w:rsidP="00F17475">
      <w:pPr>
        <w:spacing w:after="0" w:line="240" w:lineRule="auto"/>
        <w:ind w:firstLine="709"/>
        <w:jc w:val="center"/>
        <w:rPr>
          <w:rFonts w:ascii="Times New Roman" w:eastAsia="Times New Roman" w:hAnsi="Times New Roman" w:cs="Times New Roman"/>
          <w:color w:val="000000"/>
          <w:lang w:eastAsia="ru-RU"/>
        </w:rPr>
      </w:pPr>
    </w:p>
    <w:p w14:paraId="262601C1" w14:textId="77777777" w:rsidR="007B3F18" w:rsidRPr="002844AB" w:rsidRDefault="007B3F18" w:rsidP="00FC38B3">
      <w:pPr>
        <w:suppressAutoHyphens/>
        <w:spacing w:after="0" w:line="240" w:lineRule="auto"/>
        <w:rPr>
          <w:rFonts w:ascii="Times New Roman" w:eastAsia="Times New Roman" w:hAnsi="Times New Roman" w:cs="Times New Roman"/>
          <w:lang w:eastAsia="zh-CN"/>
        </w:rPr>
      </w:pPr>
    </w:p>
    <w:p w14:paraId="2F0E2B7B" w14:textId="77777777" w:rsidR="00B621CD" w:rsidRPr="002844AB" w:rsidRDefault="00B621CD" w:rsidP="00FC38B3">
      <w:pPr>
        <w:suppressAutoHyphens/>
        <w:spacing w:after="0" w:line="240" w:lineRule="auto"/>
        <w:rPr>
          <w:rFonts w:ascii="Times New Roman" w:eastAsia="Times New Roman" w:hAnsi="Times New Roman" w:cs="Times New Roman"/>
          <w:lang w:eastAsia="zh-CN"/>
        </w:rPr>
      </w:pPr>
    </w:p>
    <w:p w14:paraId="726E4334" w14:textId="77777777" w:rsidR="00B621CD" w:rsidRDefault="00B621CD" w:rsidP="00FC38B3">
      <w:pPr>
        <w:suppressAutoHyphens/>
        <w:spacing w:after="0" w:line="240" w:lineRule="auto"/>
        <w:rPr>
          <w:rFonts w:ascii="Times New Roman" w:eastAsia="Times New Roman" w:hAnsi="Times New Roman" w:cs="Times New Roman"/>
          <w:lang w:eastAsia="zh-CN"/>
        </w:rPr>
      </w:pPr>
    </w:p>
    <w:p w14:paraId="48ADDD26" w14:textId="77777777" w:rsidR="002844AB" w:rsidRDefault="002844AB" w:rsidP="00FC38B3">
      <w:pPr>
        <w:suppressAutoHyphens/>
        <w:spacing w:after="0" w:line="240" w:lineRule="auto"/>
        <w:rPr>
          <w:rFonts w:ascii="Times New Roman" w:eastAsia="Times New Roman" w:hAnsi="Times New Roman" w:cs="Times New Roman"/>
          <w:lang w:eastAsia="zh-CN"/>
        </w:rPr>
      </w:pPr>
    </w:p>
    <w:p w14:paraId="7ECB4B28" w14:textId="77777777" w:rsidR="002844AB" w:rsidRDefault="002844AB" w:rsidP="00FC38B3">
      <w:pPr>
        <w:suppressAutoHyphens/>
        <w:spacing w:after="0" w:line="240" w:lineRule="auto"/>
        <w:rPr>
          <w:rFonts w:ascii="Times New Roman" w:eastAsia="Times New Roman" w:hAnsi="Times New Roman" w:cs="Times New Roman"/>
          <w:lang w:eastAsia="zh-CN"/>
        </w:rPr>
      </w:pPr>
    </w:p>
    <w:p w14:paraId="5AFF8FA2" w14:textId="77777777" w:rsidR="002844AB" w:rsidRDefault="002844AB" w:rsidP="00FC38B3">
      <w:pPr>
        <w:suppressAutoHyphens/>
        <w:spacing w:after="0" w:line="240" w:lineRule="auto"/>
        <w:rPr>
          <w:rFonts w:ascii="Times New Roman" w:eastAsia="Times New Roman" w:hAnsi="Times New Roman" w:cs="Times New Roman"/>
          <w:lang w:eastAsia="zh-CN"/>
        </w:rPr>
      </w:pPr>
    </w:p>
    <w:p w14:paraId="4BAF52B0" w14:textId="77777777" w:rsidR="002844AB" w:rsidRDefault="002844AB" w:rsidP="00FC38B3">
      <w:pPr>
        <w:suppressAutoHyphens/>
        <w:spacing w:after="0" w:line="240" w:lineRule="auto"/>
        <w:rPr>
          <w:rFonts w:ascii="Times New Roman" w:eastAsia="Times New Roman" w:hAnsi="Times New Roman" w:cs="Times New Roman"/>
          <w:lang w:eastAsia="zh-CN"/>
        </w:rPr>
      </w:pPr>
    </w:p>
    <w:p w14:paraId="53D2A952" w14:textId="77777777" w:rsidR="002844AB" w:rsidRDefault="002844AB" w:rsidP="00FC38B3">
      <w:pPr>
        <w:suppressAutoHyphens/>
        <w:spacing w:after="0" w:line="240" w:lineRule="auto"/>
        <w:rPr>
          <w:rFonts w:ascii="Times New Roman" w:eastAsia="Times New Roman" w:hAnsi="Times New Roman" w:cs="Times New Roman"/>
          <w:lang w:eastAsia="zh-CN"/>
        </w:rPr>
      </w:pPr>
    </w:p>
    <w:p w14:paraId="1C22FFFB" w14:textId="77777777" w:rsidR="002844AB" w:rsidRPr="002844AB" w:rsidRDefault="002844AB" w:rsidP="00FC38B3">
      <w:pPr>
        <w:suppressAutoHyphens/>
        <w:spacing w:after="0" w:line="240" w:lineRule="auto"/>
        <w:rPr>
          <w:rFonts w:ascii="Times New Roman" w:eastAsia="Times New Roman" w:hAnsi="Times New Roman" w:cs="Times New Roman"/>
          <w:lang w:eastAsia="zh-CN"/>
        </w:rPr>
      </w:pPr>
    </w:p>
    <w:p w14:paraId="17C1E935" w14:textId="77777777" w:rsidR="00B621CD" w:rsidRPr="002844AB" w:rsidRDefault="00B621CD" w:rsidP="00FC38B3">
      <w:pPr>
        <w:suppressAutoHyphens/>
        <w:spacing w:after="0" w:line="240" w:lineRule="auto"/>
        <w:rPr>
          <w:rFonts w:ascii="Times New Roman" w:eastAsia="Times New Roman" w:hAnsi="Times New Roman" w:cs="Times New Roman"/>
          <w:lang w:eastAsia="zh-CN"/>
        </w:rPr>
      </w:pPr>
    </w:p>
    <w:p w14:paraId="2A8A2DFE" w14:textId="77777777" w:rsidR="00B621CD" w:rsidRPr="002844AB" w:rsidRDefault="00B621CD" w:rsidP="00FC38B3">
      <w:pPr>
        <w:suppressAutoHyphens/>
        <w:spacing w:after="0" w:line="240" w:lineRule="auto"/>
        <w:rPr>
          <w:rFonts w:ascii="Times New Roman" w:eastAsia="Times New Roman" w:hAnsi="Times New Roman" w:cs="Times New Roman"/>
          <w:lang w:eastAsia="zh-CN"/>
        </w:rPr>
      </w:pPr>
    </w:p>
    <w:p w14:paraId="5F337F94" w14:textId="77777777" w:rsidR="00023D39" w:rsidRPr="00023D39" w:rsidRDefault="00023D39" w:rsidP="00023D39">
      <w:pPr>
        <w:suppressAutoHyphens/>
        <w:spacing w:after="120" w:line="240" w:lineRule="auto"/>
        <w:jc w:val="center"/>
        <w:rPr>
          <w:rFonts w:ascii="Times New Roman" w:eastAsia="Times New Roman" w:hAnsi="Times New Roman" w:cs="Times New Roman"/>
          <w:b/>
          <w:bCs/>
          <w:lang w:eastAsia="ar-SA"/>
        </w:rPr>
      </w:pPr>
      <w:r w:rsidRPr="00023D39">
        <w:rPr>
          <w:rFonts w:ascii="Times New Roman" w:eastAsia="Times New Roman" w:hAnsi="Times New Roman" w:cs="Times New Roman"/>
          <w:b/>
          <w:bCs/>
          <w:lang w:eastAsia="ar-SA"/>
        </w:rPr>
        <w:lastRenderedPageBreak/>
        <w:t>СОВЕТ НАРОДНЫХ ДЕПУТАТОВ</w:t>
      </w:r>
    </w:p>
    <w:p w14:paraId="55B2328C" w14:textId="77777777" w:rsidR="00023D39" w:rsidRPr="00023D39" w:rsidRDefault="00023D39" w:rsidP="00023D39">
      <w:pPr>
        <w:suppressAutoHyphens/>
        <w:spacing w:after="120" w:line="240" w:lineRule="auto"/>
        <w:jc w:val="center"/>
        <w:rPr>
          <w:rFonts w:ascii="Times New Roman" w:eastAsia="Times New Roman" w:hAnsi="Times New Roman" w:cs="Times New Roman"/>
          <w:b/>
          <w:bCs/>
          <w:lang w:eastAsia="ar-SA"/>
        </w:rPr>
      </w:pPr>
      <w:r w:rsidRPr="00023D39">
        <w:rPr>
          <w:rFonts w:ascii="Times New Roman" w:eastAsia="Times New Roman" w:hAnsi="Times New Roman" w:cs="Times New Roman"/>
          <w:b/>
          <w:bCs/>
          <w:lang w:eastAsia="ar-SA"/>
        </w:rPr>
        <w:t>НОВОМАРКОВСКОГО СЕЛЬСКОГО ПОСЕЛЕНИЯ</w:t>
      </w:r>
    </w:p>
    <w:p w14:paraId="304A0046" w14:textId="77777777" w:rsidR="00023D39" w:rsidRPr="00023D39" w:rsidRDefault="00023D39" w:rsidP="00023D39">
      <w:pPr>
        <w:suppressAutoHyphens/>
        <w:spacing w:after="120" w:line="240" w:lineRule="auto"/>
        <w:jc w:val="center"/>
        <w:rPr>
          <w:rFonts w:ascii="Times New Roman" w:eastAsia="Times New Roman" w:hAnsi="Times New Roman" w:cs="Times New Roman"/>
          <w:b/>
          <w:bCs/>
          <w:lang w:eastAsia="ar-SA"/>
        </w:rPr>
      </w:pPr>
      <w:r w:rsidRPr="00023D39">
        <w:rPr>
          <w:rFonts w:ascii="Times New Roman" w:eastAsia="Times New Roman" w:hAnsi="Times New Roman" w:cs="Times New Roman"/>
          <w:b/>
          <w:bCs/>
          <w:lang w:eastAsia="ar-SA"/>
        </w:rPr>
        <w:t>КАНТЕМИРОВСКОГО МУНИЦИПАЛЬНОГО РАЙОНА</w:t>
      </w:r>
    </w:p>
    <w:p w14:paraId="21F947FC" w14:textId="77777777" w:rsidR="00023D39" w:rsidRPr="00023D39" w:rsidRDefault="00023D39" w:rsidP="00023D39">
      <w:pPr>
        <w:suppressAutoHyphens/>
        <w:spacing w:after="120" w:line="240" w:lineRule="auto"/>
        <w:jc w:val="center"/>
        <w:rPr>
          <w:rFonts w:ascii="Times New Roman" w:eastAsia="Times New Roman" w:hAnsi="Times New Roman" w:cs="Times New Roman"/>
          <w:b/>
          <w:bCs/>
          <w:lang w:eastAsia="ar-SA"/>
        </w:rPr>
      </w:pPr>
      <w:r w:rsidRPr="00023D39">
        <w:rPr>
          <w:rFonts w:ascii="Times New Roman" w:eastAsia="Times New Roman" w:hAnsi="Times New Roman" w:cs="Times New Roman"/>
          <w:b/>
          <w:bCs/>
          <w:lang w:eastAsia="ar-SA"/>
        </w:rPr>
        <w:t>ВОРОНЕЖСКОЙ ОБЛАСТИ</w:t>
      </w:r>
    </w:p>
    <w:p w14:paraId="734B5E1E" w14:textId="77777777" w:rsidR="00023D39" w:rsidRPr="00023D39" w:rsidRDefault="00023D39" w:rsidP="00023D39">
      <w:pPr>
        <w:keepNext/>
        <w:spacing w:before="240" w:after="60" w:line="360" w:lineRule="auto"/>
        <w:jc w:val="center"/>
        <w:outlineLvl w:val="0"/>
        <w:rPr>
          <w:rFonts w:ascii="Times New Roman" w:eastAsia="Times New Roman" w:hAnsi="Times New Roman" w:cs="Times New Roman"/>
          <w:b/>
          <w:bCs/>
          <w:kern w:val="32"/>
          <w:lang w:eastAsia="ru-RU"/>
        </w:rPr>
      </w:pPr>
      <w:r w:rsidRPr="00023D39">
        <w:rPr>
          <w:rFonts w:ascii="Times New Roman" w:eastAsia="Times New Roman" w:hAnsi="Times New Roman" w:cs="Times New Roman"/>
          <w:b/>
          <w:bCs/>
          <w:kern w:val="32"/>
          <w:lang w:eastAsia="ru-RU"/>
        </w:rPr>
        <w:t>РЕШЕНИЕ</w:t>
      </w:r>
    </w:p>
    <w:p w14:paraId="2D66A15B" w14:textId="77777777" w:rsidR="00023D39" w:rsidRPr="00023D39" w:rsidRDefault="00023D39" w:rsidP="00023D39">
      <w:pPr>
        <w:suppressAutoHyphens/>
        <w:spacing w:after="0" w:line="360" w:lineRule="auto"/>
        <w:rPr>
          <w:rFonts w:ascii="Times New Roman" w:eastAsia="Times New Roman" w:hAnsi="Times New Roman" w:cs="Times New Roman"/>
          <w:lang w:eastAsia="ar-SA"/>
        </w:rPr>
      </w:pPr>
      <w:r w:rsidRPr="00023D39">
        <w:rPr>
          <w:rFonts w:ascii="Times New Roman" w:eastAsia="Times New Roman" w:hAnsi="Times New Roman" w:cs="Times New Roman"/>
          <w:lang w:eastAsia="ar-SA"/>
        </w:rPr>
        <w:t>№ 206 от 15.11.2024 г.</w:t>
      </w:r>
    </w:p>
    <w:p w14:paraId="5548EEA8" w14:textId="77777777" w:rsidR="00023D39" w:rsidRPr="00023D39" w:rsidRDefault="00023D39" w:rsidP="00023D39">
      <w:pPr>
        <w:suppressAutoHyphens/>
        <w:spacing w:after="0" w:line="360" w:lineRule="auto"/>
        <w:rPr>
          <w:rFonts w:ascii="Times New Roman" w:eastAsia="Times New Roman" w:hAnsi="Times New Roman" w:cs="Times New Roman"/>
          <w:u w:val="words"/>
          <w:lang w:eastAsia="ar-SA"/>
        </w:rPr>
      </w:pPr>
      <w:r w:rsidRPr="00023D39">
        <w:rPr>
          <w:rFonts w:ascii="Times New Roman" w:eastAsia="Times New Roman" w:hAnsi="Times New Roman" w:cs="Times New Roman"/>
          <w:lang w:eastAsia="ar-SA"/>
        </w:rPr>
        <w:t xml:space="preserve">с. Новомарковка                                 </w:t>
      </w:r>
    </w:p>
    <w:p w14:paraId="69F891A0" w14:textId="77777777" w:rsidR="00023D39" w:rsidRPr="00023D39" w:rsidRDefault="00023D39" w:rsidP="00023D39">
      <w:pPr>
        <w:spacing w:after="0" w:line="240" w:lineRule="auto"/>
        <w:jc w:val="both"/>
        <w:rPr>
          <w:rFonts w:ascii="Times New Roman" w:eastAsia="Times New Roman" w:hAnsi="Times New Roman" w:cs="Times New Roman"/>
          <w:lang w:eastAsia="ru-RU"/>
        </w:rPr>
      </w:pPr>
      <w:r w:rsidRPr="00023D39">
        <w:rPr>
          <w:rFonts w:ascii="Times New Roman" w:eastAsia="Times New Roman" w:hAnsi="Times New Roman" w:cs="Times New Roman"/>
          <w:lang w:eastAsia="ru-RU"/>
        </w:rPr>
        <w:t>О передаче полномочий</w:t>
      </w:r>
    </w:p>
    <w:p w14:paraId="7FF784DB" w14:textId="77777777" w:rsidR="00023D39" w:rsidRPr="00023D39" w:rsidRDefault="00023D39" w:rsidP="00023D39">
      <w:pPr>
        <w:spacing w:after="0" w:line="240" w:lineRule="auto"/>
        <w:jc w:val="both"/>
        <w:rPr>
          <w:rFonts w:ascii="Times New Roman" w:eastAsia="Times New Roman" w:hAnsi="Times New Roman" w:cs="Times New Roman"/>
          <w:lang w:eastAsia="ru-RU"/>
        </w:rPr>
      </w:pPr>
      <w:r w:rsidRPr="00023D39">
        <w:rPr>
          <w:rFonts w:ascii="Times New Roman" w:eastAsia="Times New Roman" w:hAnsi="Times New Roman" w:cs="Times New Roman"/>
          <w:lang w:eastAsia="ru-RU"/>
        </w:rPr>
        <w:t>Новомарковского сельского поселения</w:t>
      </w:r>
    </w:p>
    <w:p w14:paraId="55B0CEAD" w14:textId="77777777" w:rsidR="00023D39" w:rsidRPr="00023D39" w:rsidRDefault="00023D39" w:rsidP="00023D39">
      <w:pPr>
        <w:spacing w:after="0" w:line="240" w:lineRule="auto"/>
        <w:jc w:val="both"/>
        <w:rPr>
          <w:rFonts w:ascii="Times New Roman" w:eastAsia="Times New Roman" w:hAnsi="Times New Roman" w:cs="Times New Roman"/>
          <w:lang w:eastAsia="ru-RU"/>
        </w:rPr>
      </w:pPr>
      <w:r w:rsidRPr="00023D39">
        <w:rPr>
          <w:rFonts w:ascii="Times New Roman" w:eastAsia="Times New Roman" w:hAnsi="Times New Roman" w:cs="Times New Roman"/>
          <w:lang w:eastAsia="ru-RU"/>
        </w:rPr>
        <w:t xml:space="preserve">в части осуществления внутреннего </w:t>
      </w:r>
    </w:p>
    <w:p w14:paraId="7AF5AC45" w14:textId="77777777" w:rsidR="00023D39" w:rsidRPr="00023D39" w:rsidRDefault="00023D39" w:rsidP="00023D39">
      <w:pPr>
        <w:spacing w:after="0" w:line="240" w:lineRule="auto"/>
        <w:jc w:val="both"/>
        <w:rPr>
          <w:rFonts w:ascii="Times New Roman" w:eastAsia="Times New Roman" w:hAnsi="Times New Roman" w:cs="Times New Roman"/>
          <w:lang w:eastAsia="ru-RU"/>
        </w:rPr>
      </w:pPr>
      <w:r w:rsidRPr="00023D39">
        <w:rPr>
          <w:rFonts w:ascii="Times New Roman" w:eastAsia="Times New Roman" w:hAnsi="Times New Roman" w:cs="Times New Roman"/>
          <w:lang w:eastAsia="ru-RU"/>
        </w:rPr>
        <w:t>муниципального финансового контроля</w:t>
      </w:r>
    </w:p>
    <w:p w14:paraId="3DDEC2B6" w14:textId="77777777" w:rsidR="00023D39" w:rsidRPr="00023D39" w:rsidRDefault="00023D39" w:rsidP="00023D39">
      <w:pPr>
        <w:spacing w:after="0" w:line="240" w:lineRule="auto"/>
        <w:jc w:val="both"/>
        <w:rPr>
          <w:rFonts w:ascii="Times New Roman" w:eastAsia="Times New Roman" w:hAnsi="Times New Roman" w:cs="Times New Roman"/>
          <w:lang w:eastAsia="ru-RU"/>
        </w:rPr>
      </w:pPr>
    </w:p>
    <w:p w14:paraId="25E08C79" w14:textId="77777777" w:rsidR="00023D39" w:rsidRPr="00023D39" w:rsidRDefault="00023D39" w:rsidP="00023D39">
      <w:pPr>
        <w:spacing w:after="0" w:line="240" w:lineRule="auto"/>
        <w:ind w:firstLine="708"/>
        <w:jc w:val="both"/>
        <w:rPr>
          <w:rFonts w:ascii="Times New Roman" w:eastAsia="Times New Roman" w:hAnsi="Times New Roman" w:cs="Times New Roman"/>
          <w:lang w:eastAsia="ru-RU"/>
        </w:rPr>
      </w:pPr>
      <w:r w:rsidRPr="00023D39">
        <w:rPr>
          <w:rFonts w:ascii="Times New Roman" w:eastAsia="Times New Roman" w:hAnsi="Times New Roman" w:cs="Times New Roman"/>
          <w:lang w:eastAsia="ru-RU"/>
        </w:rPr>
        <w:t>В соответствии с Федеральным законом от 06.10.2003 N 131-ФЗ "Об общих принципах организации местного самоуправления в Российской Федерации", ч. 8 ст. 99, п.3 ч. 9 ст. 99 Федерального закона от 05.04.2013 N 44-ФЗ "О контрактной системе в сфере закупок товаров, работ, услуг для обеспечения государственных и муниципальных нужд", Уставом Новомарковского сельского поселения Кантемировского муниципального района Воронежской области, Совет народных депутатов Новомарковского сельского поселения Кантемировского муниципального района Воронежской области</w:t>
      </w:r>
    </w:p>
    <w:p w14:paraId="3279B4F5" w14:textId="77777777" w:rsidR="00023D39" w:rsidRPr="00023D39" w:rsidRDefault="00023D39" w:rsidP="00023D39">
      <w:pPr>
        <w:spacing w:after="0" w:line="240" w:lineRule="auto"/>
        <w:jc w:val="center"/>
        <w:rPr>
          <w:rFonts w:ascii="Times New Roman" w:eastAsia="Times New Roman" w:hAnsi="Times New Roman" w:cs="Times New Roman"/>
          <w:lang w:eastAsia="ru-RU"/>
        </w:rPr>
      </w:pPr>
      <w:r w:rsidRPr="00023D39">
        <w:rPr>
          <w:rFonts w:ascii="Times New Roman" w:eastAsia="Times New Roman" w:hAnsi="Times New Roman" w:cs="Times New Roman"/>
          <w:lang w:eastAsia="ru-RU"/>
        </w:rPr>
        <w:t>РЕШИЛ:</w:t>
      </w:r>
    </w:p>
    <w:p w14:paraId="021FDAEC" w14:textId="77777777" w:rsidR="00023D39" w:rsidRPr="00023D39" w:rsidRDefault="00023D39" w:rsidP="00023D39">
      <w:pPr>
        <w:spacing w:after="0" w:line="240" w:lineRule="auto"/>
        <w:ind w:firstLine="708"/>
        <w:jc w:val="both"/>
        <w:rPr>
          <w:rFonts w:ascii="Times New Roman" w:eastAsia="Times New Roman" w:hAnsi="Times New Roman" w:cs="Times New Roman"/>
          <w:lang w:eastAsia="ru-RU"/>
        </w:rPr>
      </w:pPr>
      <w:r w:rsidRPr="00023D39">
        <w:rPr>
          <w:rFonts w:ascii="Times New Roman" w:eastAsia="Times New Roman" w:hAnsi="Times New Roman" w:cs="Times New Roman"/>
          <w:lang w:eastAsia="ru-RU"/>
        </w:rPr>
        <w:t>1. Передать с 01.01.2025 г. по 31.12.2025 г. полномочия Новомарковского сельского поселения Кантемировского муниципального района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 осуществляемых в рамках полномочий органа внутреннего муниципального финансового  контроля, предусмотренных частью 8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 Кантемировскому муниципальному району.</w:t>
      </w:r>
    </w:p>
    <w:p w14:paraId="1B1E40E4" w14:textId="77777777" w:rsidR="00023D39" w:rsidRPr="00023D39" w:rsidRDefault="00023D39" w:rsidP="00023D39">
      <w:pPr>
        <w:spacing w:after="0" w:line="240" w:lineRule="auto"/>
        <w:ind w:firstLine="708"/>
        <w:jc w:val="both"/>
        <w:rPr>
          <w:rFonts w:ascii="Times New Roman" w:eastAsia="Times New Roman" w:hAnsi="Times New Roman" w:cs="Times New Roman"/>
          <w:lang w:eastAsia="ru-RU"/>
        </w:rPr>
      </w:pPr>
      <w:r w:rsidRPr="00023D39">
        <w:rPr>
          <w:rFonts w:ascii="Times New Roman" w:eastAsia="Times New Roman" w:hAnsi="Times New Roman" w:cs="Times New Roman"/>
          <w:lang w:eastAsia="ru-RU"/>
        </w:rPr>
        <w:t>2.  Из бюджета Новомарковского сельского поселения в бюджет Кантемировского муниципального района предоставить межбюджетные трансферты для осуществления полномочий, указанных в п. 1 настоящего решения.</w:t>
      </w:r>
    </w:p>
    <w:p w14:paraId="72AC244C" w14:textId="77777777" w:rsidR="00023D39" w:rsidRPr="00023D39" w:rsidRDefault="00023D39" w:rsidP="00023D39">
      <w:pPr>
        <w:spacing w:after="0" w:line="240" w:lineRule="auto"/>
        <w:ind w:firstLine="708"/>
        <w:jc w:val="both"/>
        <w:rPr>
          <w:rFonts w:ascii="Times New Roman" w:eastAsia="Times New Roman" w:hAnsi="Times New Roman" w:cs="Times New Roman"/>
          <w:lang w:eastAsia="ru-RU"/>
        </w:rPr>
      </w:pPr>
      <w:r w:rsidRPr="00023D39">
        <w:rPr>
          <w:rFonts w:ascii="Times New Roman" w:eastAsia="Times New Roman" w:hAnsi="Times New Roman" w:cs="Times New Roman"/>
          <w:lang w:eastAsia="ru-RU"/>
        </w:rPr>
        <w:t>3.Администрации Новомарковского сельского поселения заключить соглашение с администрацией Кантемировского  муниципального района о передаче полномочий по осуществлению внутреннего муниципального финансового контроля за соблюдением законодательства РФ в сфере закупок для обеспечения муниципальных нужд, осуществляемых в рамках полномочий органа внутреннего муниципального финансового  контроля, предусмотренных частью 8 статьи 99 Федерального закона от 05.04.2013г. № 44-ФЗ "О контрактной системе в сфере закупок товаров, работ, услуг для обеспечения государственных и муниципальных нужд", на срок с 01.01.2025 г. по 31.12.2025 г.</w:t>
      </w:r>
    </w:p>
    <w:p w14:paraId="50F974AA" w14:textId="77777777" w:rsidR="00023D39" w:rsidRPr="00023D39" w:rsidRDefault="00023D39" w:rsidP="00023D39">
      <w:pPr>
        <w:spacing w:after="0" w:line="240" w:lineRule="auto"/>
        <w:ind w:firstLine="708"/>
        <w:jc w:val="both"/>
        <w:rPr>
          <w:rFonts w:ascii="Times New Roman" w:eastAsia="Times New Roman" w:hAnsi="Times New Roman" w:cs="Times New Roman"/>
          <w:lang w:eastAsia="ru-RU"/>
        </w:rPr>
      </w:pPr>
      <w:r w:rsidRPr="00023D39">
        <w:rPr>
          <w:rFonts w:ascii="Times New Roman" w:eastAsia="Times New Roman" w:hAnsi="Times New Roman" w:cs="Times New Roman"/>
          <w:lang w:eastAsia="ru-RU"/>
        </w:rPr>
        <w:t>4. Опубликовать данное решение в Вестнике муниципальных правовых актов Новомарковского сельского поселения.</w:t>
      </w:r>
    </w:p>
    <w:p w14:paraId="0CFD7DBF" w14:textId="77777777" w:rsidR="00023D39" w:rsidRPr="00023D39" w:rsidRDefault="00023D39" w:rsidP="00023D39">
      <w:pPr>
        <w:spacing w:after="0" w:line="240" w:lineRule="auto"/>
        <w:jc w:val="both"/>
        <w:rPr>
          <w:rFonts w:ascii="Times New Roman" w:eastAsia="Times New Roman" w:hAnsi="Times New Roman" w:cs="Times New Roman"/>
          <w:lang w:eastAsia="ru-RU"/>
        </w:rPr>
      </w:pPr>
    </w:p>
    <w:tbl>
      <w:tblPr>
        <w:tblW w:w="14444" w:type="dxa"/>
        <w:tblInd w:w="-106" w:type="dxa"/>
        <w:tblLook w:val="00A0" w:firstRow="1" w:lastRow="0" w:firstColumn="1" w:lastColumn="0" w:noHBand="0" w:noVBand="0"/>
      </w:tblPr>
      <w:tblGrid>
        <w:gridCol w:w="3043"/>
        <w:gridCol w:w="2693"/>
        <w:gridCol w:w="2874"/>
        <w:gridCol w:w="852"/>
        <w:gridCol w:w="2385"/>
        <w:gridCol w:w="2597"/>
      </w:tblGrid>
      <w:tr w:rsidR="00023D39" w:rsidRPr="00023D39" w14:paraId="6D895DBC" w14:textId="77777777" w:rsidTr="00FD6C04">
        <w:trPr>
          <w:gridAfter w:val="3"/>
          <w:wAfter w:w="5834" w:type="dxa"/>
        </w:trPr>
        <w:tc>
          <w:tcPr>
            <w:tcW w:w="3043" w:type="dxa"/>
          </w:tcPr>
          <w:p w14:paraId="73CDAFA5" w14:textId="77777777" w:rsidR="00023D39" w:rsidRPr="00023D39" w:rsidRDefault="00023D39" w:rsidP="00023D39">
            <w:pPr>
              <w:suppressAutoHyphens/>
              <w:spacing w:after="0" w:line="240" w:lineRule="auto"/>
              <w:jc w:val="both"/>
              <w:rPr>
                <w:rFonts w:ascii="Times New Roman" w:eastAsia="Times New Roman" w:hAnsi="Times New Roman" w:cs="Times New Roman"/>
                <w:color w:val="000000"/>
                <w:lang w:eastAsia="ar-SA"/>
              </w:rPr>
            </w:pPr>
            <w:r w:rsidRPr="00023D39">
              <w:rPr>
                <w:rFonts w:ascii="Times New Roman" w:eastAsia="Times New Roman" w:hAnsi="Times New Roman" w:cs="Times New Roman"/>
                <w:color w:val="000000"/>
                <w:lang w:eastAsia="ar-SA"/>
              </w:rPr>
              <w:t xml:space="preserve">Глава </w:t>
            </w:r>
            <w:r w:rsidRPr="00023D39">
              <w:rPr>
                <w:rFonts w:ascii="Times New Roman" w:eastAsia="Times New Roman" w:hAnsi="Times New Roman" w:cs="Times New Roman"/>
                <w:lang w:eastAsia="ar-SA"/>
              </w:rPr>
              <w:t>Новомарковского</w:t>
            </w:r>
            <w:r w:rsidRPr="00023D39">
              <w:rPr>
                <w:rFonts w:ascii="Times New Roman" w:eastAsia="Times New Roman" w:hAnsi="Times New Roman" w:cs="Times New Roman"/>
                <w:color w:val="000000"/>
                <w:lang w:eastAsia="ar-SA"/>
              </w:rPr>
              <w:t xml:space="preserve"> сельского поселения</w:t>
            </w:r>
          </w:p>
        </w:tc>
        <w:tc>
          <w:tcPr>
            <w:tcW w:w="2693" w:type="dxa"/>
          </w:tcPr>
          <w:p w14:paraId="34D8540A" w14:textId="77777777" w:rsidR="00023D39" w:rsidRPr="00023D39" w:rsidRDefault="00023D39" w:rsidP="00023D39">
            <w:pPr>
              <w:suppressAutoHyphens/>
              <w:spacing w:after="0" w:line="240" w:lineRule="auto"/>
              <w:jc w:val="both"/>
              <w:rPr>
                <w:rFonts w:ascii="Times New Roman" w:eastAsia="Times New Roman" w:hAnsi="Times New Roman" w:cs="Times New Roman"/>
                <w:color w:val="000000"/>
                <w:lang w:eastAsia="ar-SA"/>
              </w:rPr>
            </w:pPr>
          </w:p>
        </w:tc>
        <w:tc>
          <w:tcPr>
            <w:tcW w:w="2874" w:type="dxa"/>
          </w:tcPr>
          <w:p w14:paraId="6A1CCA4A" w14:textId="77777777" w:rsidR="00023D39" w:rsidRPr="00023D39" w:rsidRDefault="00023D39" w:rsidP="00023D39">
            <w:pPr>
              <w:suppressAutoHyphens/>
              <w:spacing w:after="0" w:line="240" w:lineRule="auto"/>
              <w:jc w:val="both"/>
              <w:rPr>
                <w:rFonts w:ascii="Times New Roman" w:eastAsia="Times New Roman" w:hAnsi="Times New Roman" w:cs="Times New Roman"/>
                <w:color w:val="000000"/>
                <w:lang w:eastAsia="ar-SA"/>
              </w:rPr>
            </w:pPr>
            <w:r w:rsidRPr="00023D39">
              <w:rPr>
                <w:rFonts w:ascii="Times New Roman" w:eastAsia="Times New Roman" w:hAnsi="Times New Roman" w:cs="Times New Roman"/>
                <w:color w:val="000000"/>
                <w:lang w:eastAsia="ar-SA"/>
              </w:rPr>
              <w:t>О.В. Буракова</w:t>
            </w:r>
          </w:p>
        </w:tc>
      </w:tr>
      <w:tr w:rsidR="00023D39" w:rsidRPr="00023D39" w14:paraId="670021B9" w14:textId="77777777" w:rsidTr="00FD6C04">
        <w:tc>
          <w:tcPr>
            <w:tcW w:w="9462" w:type="dxa"/>
            <w:gridSpan w:val="4"/>
          </w:tcPr>
          <w:p w14:paraId="536B87CC" w14:textId="2CB120F0" w:rsidR="005F7762" w:rsidRPr="002844AB" w:rsidRDefault="00023D39" w:rsidP="00023D39">
            <w:pPr>
              <w:suppressAutoHyphens/>
              <w:spacing w:after="0" w:line="240" w:lineRule="auto"/>
              <w:jc w:val="both"/>
              <w:rPr>
                <w:rFonts w:ascii="Times New Roman" w:eastAsia="Times New Roman" w:hAnsi="Times New Roman" w:cs="Times New Roman"/>
                <w:lang w:eastAsia="ar-SA"/>
              </w:rPr>
            </w:pPr>
            <w:r w:rsidRPr="00023D39">
              <w:rPr>
                <w:rFonts w:ascii="Times New Roman" w:eastAsia="Times New Roman" w:hAnsi="Times New Roman" w:cs="Times New Roman"/>
                <w:lang w:eastAsia="ar-SA"/>
              </w:rPr>
              <w:t>Председатель Совета народных депутатов Новомарковского</w:t>
            </w:r>
          </w:p>
          <w:p w14:paraId="34F0F3CF" w14:textId="0C6400DE" w:rsidR="009923C1" w:rsidRPr="002844AB" w:rsidRDefault="00023D39" w:rsidP="00023D39">
            <w:pPr>
              <w:suppressAutoHyphens/>
              <w:spacing w:after="0" w:line="240" w:lineRule="auto"/>
              <w:jc w:val="both"/>
              <w:rPr>
                <w:rFonts w:ascii="Times New Roman" w:eastAsia="Times New Roman" w:hAnsi="Times New Roman" w:cs="Times New Roman"/>
                <w:lang w:eastAsia="ar-SA"/>
              </w:rPr>
            </w:pPr>
            <w:r w:rsidRPr="00023D39">
              <w:rPr>
                <w:rFonts w:ascii="Times New Roman" w:eastAsia="Times New Roman" w:hAnsi="Times New Roman" w:cs="Times New Roman"/>
                <w:lang w:eastAsia="ar-SA"/>
              </w:rPr>
              <w:t xml:space="preserve"> сельского поселения</w:t>
            </w:r>
            <w:r w:rsidR="005F7762" w:rsidRPr="002844AB">
              <w:rPr>
                <w:rFonts w:ascii="Times New Roman" w:eastAsia="Times New Roman" w:hAnsi="Times New Roman" w:cs="Times New Roman"/>
                <w:lang w:eastAsia="ar-SA"/>
              </w:rPr>
              <w:t xml:space="preserve">       </w:t>
            </w:r>
            <w:r w:rsidR="00FD6C04" w:rsidRPr="002844AB">
              <w:rPr>
                <w:rFonts w:ascii="Times New Roman" w:eastAsia="Times New Roman" w:hAnsi="Times New Roman" w:cs="Times New Roman"/>
                <w:lang w:eastAsia="ar-SA"/>
              </w:rPr>
              <w:t xml:space="preserve">             </w:t>
            </w:r>
            <w:r w:rsidR="005F7762" w:rsidRPr="002844AB">
              <w:rPr>
                <w:rFonts w:ascii="Times New Roman" w:eastAsia="Times New Roman" w:hAnsi="Times New Roman" w:cs="Times New Roman"/>
                <w:lang w:eastAsia="ar-SA"/>
              </w:rPr>
              <w:t xml:space="preserve">                                                </w:t>
            </w:r>
            <w:r w:rsidR="005F7762" w:rsidRPr="002844AB">
              <w:rPr>
                <w:rFonts w:ascii="Times New Roman" w:eastAsia="Times New Roman" w:hAnsi="Times New Roman" w:cs="Times New Roman"/>
                <w:lang w:eastAsia="ar-SA"/>
              </w:rPr>
              <w:t>А.В. Нечаев</w:t>
            </w:r>
          </w:p>
          <w:p w14:paraId="3CE233FF" w14:textId="77777777" w:rsidR="009923C1" w:rsidRPr="002844AB" w:rsidRDefault="009923C1" w:rsidP="00023D39">
            <w:pPr>
              <w:suppressAutoHyphens/>
              <w:spacing w:after="0" w:line="240" w:lineRule="auto"/>
              <w:jc w:val="both"/>
              <w:rPr>
                <w:rFonts w:ascii="Times New Roman" w:eastAsia="Times New Roman" w:hAnsi="Times New Roman" w:cs="Times New Roman"/>
                <w:lang w:eastAsia="ar-SA"/>
              </w:rPr>
            </w:pPr>
          </w:p>
          <w:p w14:paraId="27C4959F" w14:textId="77777777" w:rsidR="002844AB" w:rsidRDefault="002844AB" w:rsidP="009923C1">
            <w:pPr>
              <w:suppressAutoHyphens/>
              <w:spacing w:after="120" w:line="240" w:lineRule="auto"/>
              <w:jc w:val="center"/>
              <w:rPr>
                <w:rFonts w:ascii="Times New Roman" w:eastAsia="Calibri" w:hAnsi="Times New Roman" w:cs="Times New Roman"/>
                <w:b/>
                <w:bCs/>
                <w:lang w:eastAsia="ar-SA"/>
              </w:rPr>
            </w:pPr>
          </w:p>
          <w:p w14:paraId="6E22EB43" w14:textId="77777777" w:rsidR="002844AB" w:rsidRDefault="002844AB" w:rsidP="009923C1">
            <w:pPr>
              <w:suppressAutoHyphens/>
              <w:spacing w:after="120" w:line="240" w:lineRule="auto"/>
              <w:jc w:val="center"/>
              <w:rPr>
                <w:rFonts w:ascii="Times New Roman" w:eastAsia="Calibri" w:hAnsi="Times New Roman" w:cs="Times New Roman"/>
                <w:b/>
                <w:bCs/>
                <w:lang w:eastAsia="ar-SA"/>
              </w:rPr>
            </w:pPr>
          </w:p>
          <w:p w14:paraId="73D1AC12" w14:textId="77777777" w:rsidR="002844AB" w:rsidRDefault="002844AB" w:rsidP="009923C1">
            <w:pPr>
              <w:suppressAutoHyphens/>
              <w:spacing w:after="120" w:line="240" w:lineRule="auto"/>
              <w:jc w:val="center"/>
              <w:rPr>
                <w:rFonts w:ascii="Times New Roman" w:eastAsia="Calibri" w:hAnsi="Times New Roman" w:cs="Times New Roman"/>
                <w:b/>
                <w:bCs/>
                <w:lang w:eastAsia="ar-SA"/>
              </w:rPr>
            </w:pPr>
          </w:p>
          <w:p w14:paraId="5266B20B" w14:textId="77777777" w:rsidR="002844AB" w:rsidRDefault="002844AB" w:rsidP="009923C1">
            <w:pPr>
              <w:suppressAutoHyphens/>
              <w:spacing w:after="120" w:line="240" w:lineRule="auto"/>
              <w:jc w:val="center"/>
              <w:rPr>
                <w:rFonts w:ascii="Times New Roman" w:eastAsia="Calibri" w:hAnsi="Times New Roman" w:cs="Times New Roman"/>
                <w:b/>
                <w:bCs/>
                <w:lang w:eastAsia="ar-SA"/>
              </w:rPr>
            </w:pPr>
          </w:p>
          <w:p w14:paraId="4621521A" w14:textId="4DC324C7" w:rsidR="009923C1" w:rsidRPr="009923C1" w:rsidRDefault="009923C1" w:rsidP="009923C1">
            <w:pPr>
              <w:suppressAutoHyphens/>
              <w:spacing w:after="120" w:line="240" w:lineRule="auto"/>
              <w:jc w:val="center"/>
              <w:rPr>
                <w:rFonts w:ascii="Times New Roman" w:eastAsia="Calibri" w:hAnsi="Times New Roman" w:cs="Times New Roman"/>
                <w:b/>
                <w:bCs/>
                <w:lang w:eastAsia="ar-SA"/>
              </w:rPr>
            </w:pPr>
            <w:r w:rsidRPr="009923C1">
              <w:rPr>
                <w:rFonts w:ascii="Times New Roman" w:eastAsia="Calibri" w:hAnsi="Times New Roman" w:cs="Times New Roman"/>
                <w:b/>
                <w:bCs/>
                <w:lang w:eastAsia="ar-SA"/>
              </w:rPr>
              <w:lastRenderedPageBreak/>
              <w:t>СОВЕТ НАРОДНЫХ ДЕПУТАТОВ</w:t>
            </w:r>
          </w:p>
          <w:p w14:paraId="075788FD" w14:textId="77777777" w:rsidR="009923C1" w:rsidRPr="009923C1" w:rsidRDefault="009923C1" w:rsidP="009923C1">
            <w:pPr>
              <w:suppressAutoHyphens/>
              <w:spacing w:after="120" w:line="240" w:lineRule="auto"/>
              <w:jc w:val="center"/>
              <w:rPr>
                <w:rFonts w:ascii="Times New Roman" w:eastAsia="Calibri" w:hAnsi="Times New Roman" w:cs="Times New Roman"/>
                <w:b/>
                <w:bCs/>
                <w:lang w:eastAsia="ar-SA"/>
              </w:rPr>
            </w:pPr>
            <w:r w:rsidRPr="009923C1">
              <w:rPr>
                <w:rFonts w:ascii="Times New Roman" w:eastAsia="Calibri" w:hAnsi="Times New Roman" w:cs="Times New Roman"/>
                <w:b/>
                <w:bCs/>
                <w:lang w:eastAsia="ar-SA"/>
              </w:rPr>
              <w:t>НОВОМАРКОВСКОГО СЕЛЬСКОГО ПОСЕЛЕНИЯ</w:t>
            </w:r>
          </w:p>
          <w:p w14:paraId="442F07B5" w14:textId="77777777" w:rsidR="009923C1" w:rsidRPr="009923C1" w:rsidRDefault="009923C1" w:rsidP="009923C1">
            <w:pPr>
              <w:suppressAutoHyphens/>
              <w:spacing w:after="120" w:line="240" w:lineRule="auto"/>
              <w:jc w:val="center"/>
              <w:rPr>
                <w:rFonts w:ascii="Times New Roman" w:eastAsia="Calibri" w:hAnsi="Times New Roman" w:cs="Times New Roman"/>
                <w:b/>
                <w:bCs/>
                <w:lang w:eastAsia="ar-SA"/>
              </w:rPr>
            </w:pPr>
            <w:r w:rsidRPr="009923C1">
              <w:rPr>
                <w:rFonts w:ascii="Times New Roman" w:eastAsia="Calibri" w:hAnsi="Times New Roman" w:cs="Times New Roman"/>
                <w:b/>
                <w:bCs/>
                <w:lang w:eastAsia="ar-SA"/>
              </w:rPr>
              <w:t>КАНТЕМИРОВСКОГО МУНИЦИПАЛЬНОГО РАЙОНА</w:t>
            </w:r>
          </w:p>
          <w:p w14:paraId="5B4794A0" w14:textId="77777777" w:rsidR="009923C1" w:rsidRPr="009923C1" w:rsidRDefault="009923C1" w:rsidP="009923C1">
            <w:pPr>
              <w:suppressAutoHyphens/>
              <w:spacing w:after="120" w:line="240" w:lineRule="auto"/>
              <w:jc w:val="center"/>
              <w:rPr>
                <w:rFonts w:ascii="Times New Roman" w:eastAsia="Calibri" w:hAnsi="Times New Roman" w:cs="Times New Roman"/>
                <w:b/>
                <w:bCs/>
                <w:lang w:eastAsia="ar-SA"/>
              </w:rPr>
            </w:pPr>
            <w:r w:rsidRPr="009923C1">
              <w:rPr>
                <w:rFonts w:ascii="Times New Roman" w:eastAsia="Calibri" w:hAnsi="Times New Roman" w:cs="Times New Roman"/>
                <w:b/>
                <w:bCs/>
                <w:lang w:eastAsia="ar-SA"/>
              </w:rPr>
              <w:t>ВОРОНЕЖСКОЙ ОБЛАСТИ</w:t>
            </w:r>
          </w:p>
          <w:p w14:paraId="641DB137" w14:textId="77777777" w:rsidR="009923C1" w:rsidRPr="009923C1" w:rsidRDefault="009923C1" w:rsidP="009923C1">
            <w:pPr>
              <w:keepNext/>
              <w:spacing w:before="240" w:after="60" w:line="360" w:lineRule="auto"/>
              <w:jc w:val="center"/>
              <w:outlineLvl w:val="0"/>
              <w:rPr>
                <w:rFonts w:ascii="Times New Roman" w:eastAsia="Times New Roman" w:hAnsi="Times New Roman" w:cs="Times New Roman"/>
                <w:b/>
                <w:bCs/>
                <w:kern w:val="32"/>
                <w:lang w:eastAsia="ru-RU"/>
              </w:rPr>
            </w:pPr>
            <w:r w:rsidRPr="009923C1">
              <w:rPr>
                <w:rFonts w:ascii="Times New Roman" w:eastAsia="Times New Roman" w:hAnsi="Times New Roman" w:cs="Times New Roman"/>
                <w:b/>
                <w:bCs/>
                <w:kern w:val="32"/>
                <w:lang w:eastAsia="ru-RU"/>
              </w:rPr>
              <w:t>РЕШЕНИЕ</w:t>
            </w:r>
          </w:p>
          <w:p w14:paraId="622464D1" w14:textId="77777777" w:rsidR="009923C1" w:rsidRPr="009923C1" w:rsidRDefault="009923C1" w:rsidP="009923C1">
            <w:pPr>
              <w:suppressAutoHyphens/>
              <w:spacing w:after="0" w:line="360" w:lineRule="auto"/>
              <w:rPr>
                <w:rFonts w:ascii="Times New Roman" w:eastAsia="Times New Roman" w:hAnsi="Times New Roman" w:cs="Times New Roman"/>
                <w:lang w:eastAsia="ar-SA"/>
              </w:rPr>
            </w:pPr>
            <w:r w:rsidRPr="009923C1">
              <w:rPr>
                <w:rFonts w:ascii="Times New Roman" w:eastAsia="Times New Roman" w:hAnsi="Times New Roman" w:cs="Times New Roman"/>
                <w:lang w:eastAsia="ar-SA"/>
              </w:rPr>
              <w:t>№ 207 от 15.11.2024 г.</w:t>
            </w:r>
          </w:p>
          <w:p w14:paraId="293C9DF6" w14:textId="77777777" w:rsidR="009923C1" w:rsidRPr="009923C1" w:rsidRDefault="009923C1" w:rsidP="009923C1">
            <w:pPr>
              <w:suppressAutoHyphens/>
              <w:spacing w:after="0" w:line="360" w:lineRule="auto"/>
              <w:rPr>
                <w:rFonts w:ascii="Times New Roman" w:eastAsia="Times New Roman" w:hAnsi="Times New Roman" w:cs="Times New Roman"/>
                <w:u w:val="words"/>
                <w:lang w:eastAsia="ar-SA"/>
              </w:rPr>
            </w:pPr>
            <w:r w:rsidRPr="009923C1">
              <w:rPr>
                <w:rFonts w:ascii="Times New Roman" w:eastAsia="Times New Roman" w:hAnsi="Times New Roman" w:cs="Times New Roman"/>
                <w:lang w:eastAsia="ar-SA"/>
              </w:rPr>
              <w:t xml:space="preserve">с. Новомарковка                                 </w:t>
            </w:r>
          </w:p>
          <w:p w14:paraId="1584BFC2" w14:textId="77777777" w:rsidR="009923C1" w:rsidRPr="009923C1" w:rsidRDefault="009923C1" w:rsidP="009923C1">
            <w:pPr>
              <w:spacing w:after="0" w:line="240" w:lineRule="auto"/>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О передаче полномочий</w:t>
            </w:r>
          </w:p>
          <w:p w14:paraId="20BD43B4" w14:textId="77777777" w:rsidR="009923C1" w:rsidRPr="009923C1" w:rsidRDefault="009923C1" w:rsidP="009923C1">
            <w:pPr>
              <w:spacing w:after="0" w:line="240" w:lineRule="auto"/>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Новомарковского сельского поселения</w:t>
            </w:r>
          </w:p>
          <w:p w14:paraId="17DB1C25" w14:textId="77777777" w:rsidR="009923C1" w:rsidRPr="009923C1" w:rsidRDefault="009923C1" w:rsidP="009923C1">
            <w:pPr>
              <w:spacing w:after="0" w:line="240" w:lineRule="auto"/>
              <w:jc w:val="both"/>
              <w:rPr>
                <w:rFonts w:ascii="Times New Roman" w:eastAsia="Times New Roman" w:hAnsi="Times New Roman" w:cs="Times New Roman"/>
                <w:lang w:eastAsia="ru-RU"/>
              </w:rPr>
            </w:pPr>
          </w:p>
          <w:p w14:paraId="4BD3836B" w14:textId="77777777" w:rsidR="009923C1" w:rsidRPr="009923C1" w:rsidRDefault="009923C1" w:rsidP="009923C1">
            <w:pPr>
              <w:spacing w:after="0" w:line="240" w:lineRule="auto"/>
              <w:ind w:firstLine="708"/>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В соответствии с Федеральным законом от 06.10.2003 N 131-ФЗ "Об общих принципах организации местного самоуправления в Российской Федерации", ч.9 ст. 26 Федерального закона от 05.04.2013 N 44-ФЗ "О контрактной системе в сфере закупок товаров, работ, услуг для обеспечения государственных и муниципальных нужд", Уставом Новомарковского сельского поселения Кантемировского муниципального района Воронежской области, Совет народных депутатов Новомарковского сельского поселения Кантемировского муниципального района Воронежской области</w:t>
            </w:r>
          </w:p>
          <w:p w14:paraId="0C6580C2" w14:textId="77777777" w:rsidR="009923C1" w:rsidRPr="009923C1" w:rsidRDefault="009923C1" w:rsidP="009923C1">
            <w:pPr>
              <w:spacing w:after="0" w:line="240" w:lineRule="auto"/>
              <w:jc w:val="center"/>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РЕШИЛ:</w:t>
            </w:r>
          </w:p>
          <w:p w14:paraId="2D0940A2" w14:textId="77777777" w:rsidR="009923C1" w:rsidRPr="009923C1" w:rsidRDefault="009923C1" w:rsidP="009923C1">
            <w:pPr>
              <w:spacing w:after="0" w:line="240" w:lineRule="auto"/>
              <w:ind w:firstLine="708"/>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1. Передать с 01.01.2025 г. по 31.12.2025 г. полномочия Новомарковского сельского поселения Кантемировского муниципального района по осуществлению полномочий на определение поставщиков (подрядчиков, исполнителей) для нужд Новомарковского сельского поселения  (за исключением полномочий обоснования закупок, определения условий контракта, в том числе определения начальной (максимальной) цены контракта, подписания муниципального контракта и иных функций, относящихся к деятельности заказчиков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Кантемировскому муниципальному району.</w:t>
            </w:r>
          </w:p>
          <w:p w14:paraId="57015C7E" w14:textId="77777777" w:rsidR="009923C1" w:rsidRPr="009923C1" w:rsidRDefault="009923C1" w:rsidP="009923C1">
            <w:pPr>
              <w:spacing w:after="0" w:line="240" w:lineRule="auto"/>
              <w:ind w:firstLine="708"/>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2.  Из бюджета Новомарковского сельского поселения в бюджет Кантемировского муниципального района предоставить межбюджетные трансферты для осуществления полномочий, указанных в п. 1 настоящего решения.</w:t>
            </w:r>
          </w:p>
          <w:p w14:paraId="6A463F36" w14:textId="77777777" w:rsidR="009923C1" w:rsidRPr="009923C1" w:rsidRDefault="009923C1" w:rsidP="009923C1">
            <w:pPr>
              <w:spacing w:after="0" w:line="240" w:lineRule="auto"/>
              <w:ind w:firstLine="708"/>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3.Администрации Новомарковского сельского поселения заключить соглашение с администрацией Кантемировского  муниципального района о передаче полномочий по осуществлению полномочий на определение поставщиков (подрядчиков, исполнителей) для нужд Новомарковского сельского поселения  (за исключением полномочий обоснования закупок, определения условий контракта, в том числе определения начальной (максимальной) цены контракта, подписания муниципального контракта и иных функций, относящихся к деятельности заказчиков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на срок с 01.01.2025 г. по 31.12.2025 г.</w:t>
            </w:r>
          </w:p>
          <w:p w14:paraId="23F3FAF9" w14:textId="77777777" w:rsidR="009923C1" w:rsidRPr="009923C1" w:rsidRDefault="009923C1" w:rsidP="009923C1">
            <w:pPr>
              <w:spacing w:after="0" w:line="240" w:lineRule="auto"/>
              <w:ind w:firstLine="708"/>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4. Опубликовать данное решение в Вестнике муниципальных правовых актов Новомарковского сельского поселения.</w:t>
            </w:r>
          </w:p>
          <w:p w14:paraId="61EFDBB3" w14:textId="77777777" w:rsidR="009923C1" w:rsidRPr="009923C1" w:rsidRDefault="009923C1" w:rsidP="009923C1">
            <w:pPr>
              <w:spacing w:after="0" w:line="240" w:lineRule="auto"/>
              <w:ind w:firstLine="708"/>
              <w:jc w:val="both"/>
              <w:rPr>
                <w:rFonts w:ascii="Times New Roman" w:eastAsia="Times New Roman" w:hAnsi="Times New Roman" w:cs="Times New Roman"/>
                <w:lang w:eastAsia="ru-RU"/>
              </w:rPr>
            </w:pPr>
          </w:p>
          <w:tbl>
            <w:tblPr>
              <w:tblW w:w="0" w:type="auto"/>
              <w:tblLook w:val="00A0" w:firstRow="1" w:lastRow="0" w:firstColumn="1" w:lastColumn="0" w:noHBand="0" w:noVBand="0"/>
            </w:tblPr>
            <w:tblGrid>
              <w:gridCol w:w="2977"/>
              <w:gridCol w:w="4536"/>
              <w:gridCol w:w="1570"/>
            </w:tblGrid>
            <w:tr w:rsidR="00E33932" w:rsidRPr="002844AB" w14:paraId="2FF5E73C" w14:textId="77777777" w:rsidTr="00817C26">
              <w:tc>
                <w:tcPr>
                  <w:tcW w:w="2977" w:type="dxa"/>
                </w:tcPr>
                <w:p w14:paraId="2794CFCE" w14:textId="450AE52D" w:rsidR="00381E44" w:rsidRPr="002844AB" w:rsidRDefault="00381E44" w:rsidP="00381E44">
                  <w:pPr>
                    <w:suppressAutoHyphens/>
                    <w:spacing w:after="0" w:line="240" w:lineRule="auto"/>
                    <w:jc w:val="both"/>
                    <w:rPr>
                      <w:rFonts w:ascii="Times New Roman" w:eastAsia="Times New Roman" w:hAnsi="Times New Roman" w:cs="Times New Roman"/>
                      <w:color w:val="000000"/>
                      <w:lang w:eastAsia="ar-SA"/>
                    </w:rPr>
                  </w:pPr>
                  <w:r w:rsidRPr="002844AB">
                    <w:rPr>
                      <w:rFonts w:ascii="Times New Roman" w:eastAsia="Times New Roman" w:hAnsi="Times New Roman" w:cs="Times New Roman"/>
                      <w:color w:val="000000"/>
                      <w:lang w:eastAsia="ar-SA"/>
                    </w:rPr>
                    <w:t>Глава Новомарковского сельского поселения</w:t>
                  </w:r>
                  <w:r w:rsidRPr="002844AB">
                    <w:rPr>
                      <w:rFonts w:ascii="Times New Roman" w:eastAsia="Times New Roman" w:hAnsi="Times New Roman" w:cs="Times New Roman"/>
                      <w:color w:val="000000"/>
                      <w:lang w:eastAsia="ar-SA"/>
                    </w:rPr>
                    <w:tab/>
                    <w:t xml:space="preserve">                                                             </w:t>
                  </w:r>
                  <w:r w:rsidRPr="002844AB">
                    <w:rPr>
                      <w:rFonts w:ascii="Times New Roman" w:eastAsia="Times New Roman" w:hAnsi="Times New Roman" w:cs="Times New Roman"/>
                      <w:color w:val="000000"/>
                      <w:lang w:eastAsia="ar-SA"/>
                    </w:rPr>
                    <w:tab/>
                  </w:r>
                  <w:r w:rsidR="00E33932" w:rsidRPr="002844AB">
                    <w:rPr>
                      <w:rFonts w:ascii="Times New Roman" w:eastAsia="Times New Roman" w:hAnsi="Times New Roman" w:cs="Times New Roman"/>
                      <w:color w:val="000000"/>
                      <w:lang w:eastAsia="ar-SA"/>
                    </w:rPr>
                    <w:t xml:space="preserve">                                    </w:t>
                  </w:r>
                </w:p>
                <w:p w14:paraId="12F4D978" w14:textId="522FDA29" w:rsidR="00381E44" w:rsidRPr="002844AB" w:rsidRDefault="00381E44" w:rsidP="00381E44">
                  <w:pPr>
                    <w:suppressAutoHyphens/>
                    <w:spacing w:after="0" w:line="240" w:lineRule="auto"/>
                    <w:jc w:val="both"/>
                    <w:rPr>
                      <w:rFonts w:ascii="Times New Roman" w:eastAsia="Times New Roman" w:hAnsi="Times New Roman" w:cs="Times New Roman"/>
                      <w:color w:val="000000"/>
                      <w:lang w:eastAsia="ar-SA"/>
                    </w:rPr>
                  </w:pPr>
                  <w:r w:rsidRPr="002844AB">
                    <w:rPr>
                      <w:rFonts w:ascii="Times New Roman" w:eastAsia="Times New Roman" w:hAnsi="Times New Roman" w:cs="Times New Roman"/>
                      <w:color w:val="000000"/>
                      <w:lang w:eastAsia="ar-SA"/>
                    </w:rPr>
                    <w:t xml:space="preserve">Председатель Совета                                                                      </w:t>
                  </w:r>
                  <w:r w:rsidR="00CA5BC3" w:rsidRPr="002844AB">
                    <w:rPr>
                      <w:rFonts w:ascii="Times New Roman" w:eastAsia="Times New Roman" w:hAnsi="Times New Roman" w:cs="Times New Roman"/>
                      <w:color w:val="000000"/>
                      <w:lang w:eastAsia="ar-SA"/>
                    </w:rPr>
                    <w:t xml:space="preserve">                   </w:t>
                  </w:r>
                </w:p>
                <w:p w14:paraId="56479CF2" w14:textId="77777777" w:rsidR="00381E44" w:rsidRPr="002844AB" w:rsidRDefault="00381E44" w:rsidP="00381E44">
                  <w:pPr>
                    <w:suppressAutoHyphens/>
                    <w:spacing w:after="0" w:line="240" w:lineRule="auto"/>
                    <w:jc w:val="both"/>
                    <w:rPr>
                      <w:rFonts w:ascii="Times New Roman" w:eastAsia="Times New Roman" w:hAnsi="Times New Roman" w:cs="Times New Roman"/>
                      <w:color w:val="000000"/>
                      <w:lang w:eastAsia="ar-SA"/>
                    </w:rPr>
                  </w:pPr>
                  <w:r w:rsidRPr="002844AB">
                    <w:rPr>
                      <w:rFonts w:ascii="Times New Roman" w:eastAsia="Times New Roman" w:hAnsi="Times New Roman" w:cs="Times New Roman"/>
                      <w:color w:val="000000"/>
                      <w:lang w:eastAsia="ar-SA"/>
                    </w:rPr>
                    <w:t>народных депутатов</w:t>
                  </w:r>
                </w:p>
                <w:p w14:paraId="145CCD47" w14:textId="7D6CD77E" w:rsidR="00381E44" w:rsidRPr="002844AB" w:rsidRDefault="00381E44" w:rsidP="00381E44">
                  <w:pPr>
                    <w:suppressAutoHyphens/>
                    <w:spacing w:after="0" w:line="240" w:lineRule="auto"/>
                    <w:jc w:val="both"/>
                    <w:rPr>
                      <w:rFonts w:ascii="Times New Roman" w:eastAsia="Times New Roman" w:hAnsi="Times New Roman" w:cs="Times New Roman"/>
                      <w:color w:val="000000"/>
                      <w:lang w:eastAsia="ar-SA"/>
                    </w:rPr>
                  </w:pPr>
                  <w:r w:rsidRPr="002844AB">
                    <w:rPr>
                      <w:rFonts w:ascii="Times New Roman" w:eastAsia="Times New Roman" w:hAnsi="Times New Roman" w:cs="Times New Roman"/>
                      <w:color w:val="000000"/>
                      <w:lang w:eastAsia="ar-SA"/>
                    </w:rPr>
                    <w:t>Новомарковского сельского поселения</w:t>
                  </w:r>
                  <w:r w:rsidR="004941C2" w:rsidRPr="002844AB">
                    <w:rPr>
                      <w:rFonts w:ascii="Times New Roman" w:eastAsia="Times New Roman" w:hAnsi="Times New Roman" w:cs="Times New Roman"/>
                      <w:color w:val="000000"/>
                      <w:lang w:eastAsia="ar-SA"/>
                    </w:rPr>
                    <w:t xml:space="preserve">                                                   </w:t>
                  </w:r>
                </w:p>
                <w:p w14:paraId="49CC598A" w14:textId="2D988E8F" w:rsidR="009923C1" w:rsidRPr="009923C1" w:rsidRDefault="009923C1" w:rsidP="009923C1">
                  <w:pPr>
                    <w:suppressAutoHyphens/>
                    <w:spacing w:after="0" w:line="240" w:lineRule="auto"/>
                    <w:jc w:val="both"/>
                    <w:rPr>
                      <w:rFonts w:ascii="Times New Roman" w:eastAsia="Times New Roman" w:hAnsi="Times New Roman" w:cs="Times New Roman"/>
                      <w:color w:val="000000"/>
                      <w:lang w:eastAsia="ar-SA"/>
                    </w:rPr>
                  </w:pPr>
                </w:p>
              </w:tc>
              <w:tc>
                <w:tcPr>
                  <w:tcW w:w="4536" w:type="dxa"/>
                </w:tcPr>
                <w:p w14:paraId="3F93D21C" w14:textId="77777777" w:rsidR="009923C1" w:rsidRPr="009923C1" w:rsidRDefault="009923C1" w:rsidP="00CA5BC3">
                  <w:pPr>
                    <w:suppressAutoHyphens/>
                    <w:spacing w:after="0" w:line="240" w:lineRule="auto"/>
                    <w:ind w:left="-22"/>
                    <w:jc w:val="both"/>
                    <w:rPr>
                      <w:rFonts w:ascii="Times New Roman" w:eastAsia="Times New Roman" w:hAnsi="Times New Roman" w:cs="Times New Roman"/>
                      <w:color w:val="000000"/>
                      <w:lang w:eastAsia="ar-SA"/>
                    </w:rPr>
                  </w:pPr>
                </w:p>
              </w:tc>
              <w:tc>
                <w:tcPr>
                  <w:tcW w:w="1131" w:type="dxa"/>
                </w:tcPr>
                <w:p w14:paraId="24F040E2" w14:textId="68E6A219" w:rsidR="009923C1" w:rsidRPr="009923C1" w:rsidRDefault="00E33932" w:rsidP="00FD6C04">
                  <w:pPr>
                    <w:suppressAutoHyphens/>
                    <w:spacing w:after="0" w:line="240" w:lineRule="auto"/>
                    <w:ind w:left="52" w:firstLine="24"/>
                    <w:jc w:val="both"/>
                    <w:rPr>
                      <w:rFonts w:ascii="Times New Roman" w:eastAsia="Times New Roman" w:hAnsi="Times New Roman" w:cs="Times New Roman"/>
                      <w:color w:val="000000"/>
                      <w:lang w:eastAsia="ar-SA"/>
                    </w:rPr>
                  </w:pPr>
                  <w:proofErr w:type="spellStart"/>
                  <w:r w:rsidRPr="002844AB">
                    <w:rPr>
                      <w:rFonts w:ascii="Times New Roman" w:eastAsia="Times New Roman" w:hAnsi="Times New Roman" w:cs="Times New Roman"/>
                      <w:color w:val="000000"/>
                      <w:lang w:eastAsia="ar-SA"/>
                    </w:rPr>
                    <w:t>О.В.Буракова</w:t>
                  </w:r>
                  <w:proofErr w:type="spellEnd"/>
                </w:p>
              </w:tc>
            </w:tr>
          </w:tbl>
          <w:p w14:paraId="07B4A711" w14:textId="77777777" w:rsidR="009923C1" w:rsidRPr="009923C1" w:rsidRDefault="009923C1" w:rsidP="009923C1">
            <w:pPr>
              <w:suppressAutoHyphens/>
              <w:spacing w:after="0" w:line="240" w:lineRule="auto"/>
              <w:ind w:firstLine="709"/>
              <w:jc w:val="both"/>
              <w:rPr>
                <w:rFonts w:ascii="Times New Roman" w:eastAsia="Times New Roman" w:hAnsi="Times New Roman" w:cs="Times New Roman"/>
                <w:color w:val="000000"/>
                <w:lang w:eastAsia="ar-SA"/>
              </w:rPr>
            </w:pPr>
          </w:p>
          <w:tbl>
            <w:tblPr>
              <w:tblW w:w="0" w:type="auto"/>
              <w:tblLook w:val="00A0" w:firstRow="1" w:lastRow="0" w:firstColumn="1" w:lastColumn="0" w:noHBand="0" w:noVBand="0"/>
            </w:tblPr>
            <w:tblGrid>
              <w:gridCol w:w="1137"/>
              <w:gridCol w:w="1137"/>
              <w:gridCol w:w="1138"/>
            </w:tblGrid>
            <w:tr w:rsidR="009923C1" w:rsidRPr="009923C1" w14:paraId="0BE132FC" w14:textId="77777777" w:rsidTr="00B713CF">
              <w:tc>
                <w:tcPr>
                  <w:tcW w:w="3284" w:type="dxa"/>
                </w:tcPr>
                <w:p w14:paraId="3879E87B" w14:textId="67C459BB" w:rsidR="009923C1" w:rsidRPr="009923C1" w:rsidRDefault="009923C1" w:rsidP="009923C1">
                  <w:pPr>
                    <w:suppressAutoHyphens/>
                    <w:spacing w:after="0" w:line="240" w:lineRule="auto"/>
                    <w:jc w:val="both"/>
                    <w:rPr>
                      <w:rFonts w:ascii="Times New Roman" w:eastAsia="Times New Roman" w:hAnsi="Times New Roman" w:cs="Times New Roman"/>
                      <w:lang w:eastAsia="ar-SA"/>
                    </w:rPr>
                  </w:pPr>
                </w:p>
              </w:tc>
              <w:tc>
                <w:tcPr>
                  <w:tcW w:w="3284" w:type="dxa"/>
                </w:tcPr>
                <w:p w14:paraId="37D87E17" w14:textId="77777777" w:rsidR="009923C1" w:rsidRPr="009923C1" w:rsidRDefault="009923C1" w:rsidP="009923C1">
                  <w:pPr>
                    <w:suppressAutoHyphens/>
                    <w:spacing w:after="0" w:line="240" w:lineRule="auto"/>
                    <w:jc w:val="both"/>
                    <w:rPr>
                      <w:rFonts w:ascii="Times New Roman" w:eastAsia="Times New Roman" w:hAnsi="Times New Roman" w:cs="Times New Roman"/>
                      <w:lang w:eastAsia="ar-SA"/>
                    </w:rPr>
                  </w:pPr>
                </w:p>
              </w:tc>
              <w:tc>
                <w:tcPr>
                  <w:tcW w:w="3285" w:type="dxa"/>
                </w:tcPr>
                <w:p w14:paraId="076A162B" w14:textId="50A1BC5F" w:rsidR="009923C1" w:rsidRPr="009923C1" w:rsidRDefault="009923C1" w:rsidP="009923C1">
                  <w:pPr>
                    <w:suppressAutoHyphens/>
                    <w:spacing w:after="0" w:line="240" w:lineRule="auto"/>
                    <w:jc w:val="both"/>
                    <w:rPr>
                      <w:rFonts w:ascii="Times New Roman" w:eastAsia="Times New Roman" w:hAnsi="Times New Roman" w:cs="Times New Roman"/>
                      <w:lang w:eastAsia="ar-SA"/>
                    </w:rPr>
                  </w:pPr>
                </w:p>
              </w:tc>
            </w:tr>
          </w:tbl>
          <w:p w14:paraId="602EE321" w14:textId="77777777" w:rsidR="009923C1" w:rsidRPr="00023D39" w:rsidRDefault="009923C1" w:rsidP="00023D39">
            <w:pPr>
              <w:suppressAutoHyphens/>
              <w:spacing w:after="0" w:line="240" w:lineRule="auto"/>
              <w:jc w:val="both"/>
              <w:rPr>
                <w:rFonts w:ascii="Times New Roman" w:eastAsia="Times New Roman" w:hAnsi="Times New Roman" w:cs="Times New Roman"/>
                <w:lang w:eastAsia="ar-SA"/>
              </w:rPr>
            </w:pPr>
          </w:p>
        </w:tc>
        <w:tc>
          <w:tcPr>
            <w:tcW w:w="2385" w:type="dxa"/>
          </w:tcPr>
          <w:p w14:paraId="01CC4EE5" w14:textId="77777777" w:rsidR="00023D39" w:rsidRPr="00023D39" w:rsidRDefault="00023D39" w:rsidP="00023D39">
            <w:pPr>
              <w:suppressAutoHyphens/>
              <w:spacing w:after="0" w:line="240" w:lineRule="auto"/>
              <w:jc w:val="both"/>
              <w:rPr>
                <w:rFonts w:ascii="Times New Roman" w:eastAsia="Times New Roman" w:hAnsi="Times New Roman" w:cs="Times New Roman"/>
                <w:lang w:eastAsia="ar-SA"/>
              </w:rPr>
            </w:pPr>
          </w:p>
        </w:tc>
        <w:tc>
          <w:tcPr>
            <w:tcW w:w="2597" w:type="dxa"/>
          </w:tcPr>
          <w:p w14:paraId="15FB5BDE" w14:textId="77777777" w:rsidR="00023D39" w:rsidRPr="00023D39" w:rsidRDefault="00023D39" w:rsidP="00023D39">
            <w:pPr>
              <w:suppressAutoHyphens/>
              <w:spacing w:after="0" w:line="240" w:lineRule="auto"/>
              <w:jc w:val="both"/>
              <w:rPr>
                <w:rFonts w:ascii="Times New Roman" w:eastAsia="Times New Roman" w:hAnsi="Times New Roman" w:cs="Times New Roman"/>
                <w:lang w:eastAsia="ar-SA"/>
              </w:rPr>
            </w:pPr>
            <w:r w:rsidRPr="00023D39">
              <w:rPr>
                <w:rFonts w:ascii="Times New Roman" w:eastAsia="Times New Roman" w:hAnsi="Times New Roman" w:cs="Times New Roman"/>
                <w:lang w:eastAsia="ar-SA"/>
              </w:rPr>
              <w:t>А.В. Нечаев</w:t>
            </w:r>
          </w:p>
        </w:tc>
      </w:tr>
    </w:tbl>
    <w:p w14:paraId="0B1AB165" w14:textId="77777777" w:rsidR="00023D39" w:rsidRDefault="00023D39" w:rsidP="00023D39">
      <w:pPr>
        <w:spacing w:after="0" w:line="240" w:lineRule="auto"/>
        <w:jc w:val="both"/>
        <w:rPr>
          <w:rFonts w:ascii="Times New Roman" w:eastAsia="Times New Roman" w:hAnsi="Times New Roman" w:cs="Times New Roman"/>
          <w:lang w:eastAsia="ru-RU"/>
        </w:rPr>
      </w:pPr>
    </w:p>
    <w:p w14:paraId="6C02BE1F" w14:textId="77777777" w:rsidR="002844AB" w:rsidRPr="00023D39" w:rsidRDefault="002844AB" w:rsidP="00023D39">
      <w:pPr>
        <w:spacing w:after="0" w:line="240" w:lineRule="auto"/>
        <w:jc w:val="both"/>
        <w:rPr>
          <w:rFonts w:ascii="Times New Roman" w:eastAsia="Times New Roman" w:hAnsi="Times New Roman" w:cs="Times New Roman"/>
          <w:lang w:eastAsia="ru-RU"/>
        </w:rPr>
      </w:pPr>
    </w:p>
    <w:p w14:paraId="45C58320" w14:textId="77777777" w:rsidR="009923C1" w:rsidRPr="009923C1" w:rsidRDefault="009923C1" w:rsidP="009923C1">
      <w:pPr>
        <w:suppressAutoHyphens/>
        <w:spacing w:after="0" w:line="240" w:lineRule="auto"/>
        <w:jc w:val="center"/>
        <w:rPr>
          <w:rFonts w:ascii="Times New Roman" w:eastAsia="Times New Roman" w:hAnsi="Times New Roman" w:cs="Times New Roman"/>
          <w:b/>
          <w:bCs/>
          <w:lang w:eastAsia="ar-SA"/>
        </w:rPr>
      </w:pPr>
      <w:r w:rsidRPr="009923C1">
        <w:rPr>
          <w:rFonts w:ascii="Times New Roman" w:eastAsia="Times New Roman" w:hAnsi="Times New Roman" w:cs="Times New Roman"/>
          <w:b/>
          <w:bCs/>
          <w:lang w:eastAsia="ar-SA"/>
        </w:rPr>
        <w:lastRenderedPageBreak/>
        <w:t>СОВЕТ НАРОДНЫХ ДЕПУТАТОВ</w:t>
      </w:r>
    </w:p>
    <w:p w14:paraId="45443BDD" w14:textId="77777777" w:rsidR="009923C1" w:rsidRPr="009923C1" w:rsidRDefault="009923C1" w:rsidP="009923C1">
      <w:pPr>
        <w:suppressAutoHyphens/>
        <w:spacing w:after="0" w:line="240" w:lineRule="auto"/>
        <w:jc w:val="center"/>
        <w:rPr>
          <w:rFonts w:ascii="Times New Roman" w:eastAsia="Times New Roman" w:hAnsi="Times New Roman" w:cs="Times New Roman"/>
          <w:b/>
          <w:bCs/>
          <w:lang w:eastAsia="ar-SA"/>
        </w:rPr>
      </w:pPr>
      <w:r w:rsidRPr="009923C1">
        <w:rPr>
          <w:rFonts w:ascii="Times New Roman" w:eastAsia="Times New Roman" w:hAnsi="Times New Roman" w:cs="Times New Roman"/>
          <w:b/>
          <w:bCs/>
          <w:lang w:eastAsia="ar-SA"/>
        </w:rPr>
        <w:t>НОВОМАРКОВСКОГО СЕЛЬСКОГО ПОСЕЛЕНИЯ</w:t>
      </w:r>
    </w:p>
    <w:p w14:paraId="65B973EF" w14:textId="77777777" w:rsidR="009923C1" w:rsidRPr="009923C1" w:rsidRDefault="009923C1" w:rsidP="009923C1">
      <w:pPr>
        <w:suppressAutoHyphens/>
        <w:spacing w:after="0" w:line="240" w:lineRule="auto"/>
        <w:jc w:val="center"/>
        <w:rPr>
          <w:rFonts w:ascii="Times New Roman" w:eastAsia="Times New Roman" w:hAnsi="Times New Roman" w:cs="Times New Roman"/>
          <w:b/>
          <w:bCs/>
          <w:lang w:eastAsia="ar-SA"/>
        </w:rPr>
      </w:pPr>
      <w:r w:rsidRPr="009923C1">
        <w:rPr>
          <w:rFonts w:ascii="Times New Roman" w:eastAsia="Times New Roman" w:hAnsi="Times New Roman" w:cs="Times New Roman"/>
          <w:b/>
          <w:bCs/>
          <w:lang w:eastAsia="ar-SA"/>
        </w:rPr>
        <w:t>КАНТЕМИРОВСКОГО МУНИЦИПАЛЬНОГО РАЙОНА</w:t>
      </w:r>
    </w:p>
    <w:p w14:paraId="16A1922F" w14:textId="77777777" w:rsidR="009923C1" w:rsidRPr="009923C1" w:rsidRDefault="009923C1" w:rsidP="009923C1">
      <w:pPr>
        <w:suppressAutoHyphens/>
        <w:spacing w:after="0" w:line="240" w:lineRule="auto"/>
        <w:jc w:val="center"/>
        <w:rPr>
          <w:rFonts w:ascii="Times New Roman" w:eastAsia="Times New Roman" w:hAnsi="Times New Roman" w:cs="Times New Roman"/>
          <w:b/>
          <w:bCs/>
          <w:lang w:eastAsia="ar-SA"/>
        </w:rPr>
      </w:pPr>
      <w:r w:rsidRPr="009923C1">
        <w:rPr>
          <w:rFonts w:ascii="Times New Roman" w:eastAsia="Times New Roman" w:hAnsi="Times New Roman" w:cs="Times New Roman"/>
          <w:b/>
          <w:bCs/>
          <w:lang w:eastAsia="ar-SA"/>
        </w:rPr>
        <w:t>ВОРОНЕЖСКОЙ ОБЛАСТИ</w:t>
      </w:r>
    </w:p>
    <w:p w14:paraId="4F71E04D" w14:textId="77777777" w:rsidR="009923C1" w:rsidRPr="009923C1" w:rsidRDefault="009923C1" w:rsidP="009923C1">
      <w:pPr>
        <w:keepNext/>
        <w:spacing w:after="0" w:line="360" w:lineRule="auto"/>
        <w:jc w:val="center"/>
        <w:outlineLvl w:val="0"/>
        <w:rPr>
          <w:rFonts w:ascii="Times New Roman" w:eastAsia="Times New Roman" w:hAnsi="Times New Roman" w:cs="Times New Roman"/>
          <w:b/>
          <w:bCs/>
          <w:kern w:val="32"/>
          <w:lang w:eastAsia="ru-RU"/>
        </w:rPr>
      </w:pPr>
      <w:r w:rsidRPr="009923C1">
        <w:rPr>
          <w:rFonts w:ascii="Times New Roman" w:eastAsia="Times New Roman" w:hAnsi="Times New Roman" w:cs="Times New Roman"/>
          <w:b/>
          <w:bCs/>
          <w:kern w:val="32"/>
          <w:lang w:eastAsia="ru-RU"/>
        </w:rPr>
        <w:t>РЕШЕНИЕ</w:t>
      </w:r>
    </w:p>
    <w:p w14:paraId="5EB6D1E6" w14:textId="77777777" w:rsidR="009923C1" w:rsidRPr="009923C1" w:rsidRDefault="009923C1" w:rsidP="009923C1">
      <w:pPr>
        <w:suppressAutoHyphens/>
        <w:spacing w:after="0" w:line="240" w:lineRule="auto"/>
        <w:rPr>
          <w:rFonts w:ascii="Times New Roman" w:eastAsia="Times New Roman" w:hAnsi="Times New Roman" w:cs="Times New Roman"/>
          <w:lang w:eastAsia="ar-SA"/>
        </w:rPr>
      </w:pPr>
      <w:r w:rsidRPr="009923C1">
        <w:rPr>
          <w:rFonts w:ascii="Times New Roman" w:eastAsia="Times New Roman" w:hAnsi="Times New Roman" w:cs="Times New Roman"/>
          <w:lang w:eastAsia="ar-SA"/>
        </w:rPr>
        <w:t>№ 208 от 15.11.2024 г.</w:t>
      </w:r>
    </w:p>
    <w:p w14:paraId="269F3BEC" w14:textId="77777777" w:rsidR="009923C1" w:rsidRPr="009923C1" w:rsidRDefault="009923C1" w:rsidP="009923C1">
      <w:pPr>
        <w:suppressAutoHyphens/>
        <w:spacing w:after="0" w:line="240" w:lineRule="auto"/>
        <w:rPr>
          <w:rFonts w:ascii="Times New Roman" w:eastAsia="Times New Roman" w:hAnsi="Times New Roman" w:cs="Times New Roman"/>
          <w:u w:val="words"/>
          <w:lang w:eastAsia="ar-SA"/>
        </w:rPr>
      </w:pPr>
      <w:r w:rsidRPr="009923C1">
        <w:rPr>
          <w:rFonts w:ascii="Times New Roman" w:eastAsia="Times New Roman" w:hAnsi="Times New Roman" w:cs="Times New Roman"/>
          <w:lang w:eastAsia="ar-SA"/>
        </w:rPr>
        <w:t xml:space="preserve">с. Новомарковка                                 </w:t>
      </w:r>
    </w:p>
    <w:p w14:paraId="45CA9EA2" w14:textId="77777777" w:rsidR="009923C1" w:rsidRPr="009923C1" w:rsidRDefault="009923C1" w:rsidP="009923C1">
      <w:pPr>
        <w:spacing w:after="0" w:line="240" w:lineRule="auto"/>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О передаче осуществления части полномочий</w:t>
      </w:r>
    </w:p>
    <w:p w14:paraId="093474C9" w14:textId="77777777" w:rsidR="009923C1" w:rsidRPr="009923C1" w:rsidRDefault="009923C1" w:rsidP="009923C1">
      <w:pPr>
        <w:spacing w:after="0" w:line="240" w:lineRule="auto"/>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Новомарковского сельского поселения</w:t>
      </w:r>
    </w:p>
    <w:p w14:paraId="3C7104E2" w14:textId="77777777" w:rsidR="009923C1" w:rsidRPr="009923C1" w:rsidRDefault="009923C1" w:rsidP="009923C1">
      <w:pPr>
        <w:spacing w:after="0" w:line="240" w:lineRule="auto"/>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Кантемировскому муниципальному району</w:t>
      </w:r>
    </w:p>
    <w:p w14:paraId="56D51EFA" w14:textId="77777777" w:rsidR="009923C1" w:rsidRPr="009923C1" w:rsidRDefault="009923C1" w:rsidP="009923C1">
      <w:pPr>
        <w:spacing w:after="0" w:line="240" w:lineRule="auto"/>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по решению вопросов местного значения на 2024 год</w:t>
      </w:r>
    </w:p>
    <w:p w14:paraId="49124499" w14:textId="77777777" w:rsidR="009923C1" w:rsidRPr="009923C1" w:rsidRDefault="009923C1" w:rsidP="009923C1">
      <w:pPr>
        <w:spacing w:after="0" w:line="240" w:lineRule="auto"/>
        <w:jc w:val="both"/>
        <w:rPr>
          <w:rFonts w:ascii="Times New Roman" w:eastAsia="Times New Roman" w:hAnsi="Times New Roman" w:cs="Times New Roman"/>
          <w:lang w:eastAsia="ru-RU"/>
        </w:rPr>
      </w:pPr>
    </w:p>
    <w:p w14:paraId="5CDE6B03" w14:textId="77777777" w:rsidR="009923C1" w:rsidRPr="009923C1" w:rsidRDefault="009923C1" w:rsidP="009923C1">
      <w:pPr>
        <w:spacing w:after="0" w:line="240" w:lineRule="auto"/>
        <w:ind w:firstLine="708"/>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Жилищным кодексом Российской Федерации, Законом  Воронежской области от 26.04.2013 N 52-ОЗ "О муниципальном жилищном контроле на территории Воронежской области", Уставом Новомарковского сельского поселения Кантемировского муниципального района Воронежской области, Совет народных депутатов Новомарковского сельского поселения Кантемировского муниципального района Воронежской области </w:t>
      </w:r>
    </w:p>
    <w:p w14:paraId="5BBC2C3A" w14:textId="77777777" w:rsidR="009923C1" w:rsidRPr="009923C1" w:rsidRDefault="009923C1" w:rsidP="009923C1">
      <w:pPr>
        <w:spacing w:after="0" w:line="240" w:lineRule="auto"/>
        <w:ind w:firstLine="708"/>
        <w:jc w:val="center"/>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РЕШИЛ:</w:t>
      </w:r>
    </w:p>
    <w:p w14:paraId="5CF99A9D" w14:textId="77777777" w:rsidR="009923C1" w:rsidRPr="009923C1" w:rsidRDefault="009923C1" w:rsidP="009923C1">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r w:rsidRPr="009923C1">
        <w:rPr>
          <w:rFonts w:ascii="Times New Roman" w:eastAsia="Calibri" w:hAnsi="Times New Roman" w:cs="Times New Roman"/>
          <w:lang w:eastAsia="ru-RU"/>
        </w:rPr>
        <w:t>1. Передать с 01.01.2025 г. по 31.12.2025 г. осуществление полномочий Новомарковского сельского поселения Кантемировского муниципального района на 2023 год по решению вопросов местного значения Кантемировскому муниципальному району в части:</w:t>
      </w:r>
    </w:p>
    <w:p w14:paraId="6EAD684D" w14:textId="77777777" w:rsidR="009923C1" w:rsidRPr="009923C1" w:rsidRDefault="009923C1" w:rsidP="009923C1">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r w:rsidRPr="009923C1">
        <w:rPr>
          <w:rFonts w:ascii="Times New Roman" w:eastAsia="Calibri" w:hAnsi="Times New Roman" w:cs="Times New Roman"/>
          <w:lang w:eastAsia="ru-RU"/>
        </w:rPr>
        <w:t>- осуществление муниципального жилищного контроля;</w:t>
      </w:r>
    </w:p>
    <w:p w14:paraId="0D874810" w14:textId="77777777" w:rsidR="009923C1" w:rsidRPr="009923C1" w:rsidRDefault="009923C1" w:rsidP="009923C1">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r w:rsidRPr="009923C1">
        <w:rPr>
          <w:rFonts w:ascii="Times New Roman" w:eastAsia="Calibri" w:hAnsi="Times New Roman" w:cs="Times New Roman"/>
          <w:lang w:eastAsia="ru-RU"/>
        </w:rPr>
        <w:t xml:space="preserve"> - подготовка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местных нормативов градостроительного проектирования поселений, подготовка, утверждение и выдача градостроительных планов земельных участков, расположенных на территории поселения, прием заявлений и выдача документов о согласовании переустройства и (или) перепланировки жилого помещения,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предоставление решения о согласовании архитектурно-градостроительного облика объекта направление уведомлений при осуществлении строительства, реконструкции объектов ИЖС, садовых домов на земельных участках, расположенных на территории поселения.</w:t>
      </w:r>
    </w:p>
    <w:p w14:paraId="19E44B7B" w14:textId="77777777" w:rsidR="009923C1" w:rsidRPr="009923C1" w:rsidRDefault="009923C1" w:rsidP="009923C1">
      <w:pPr>
        <w:spacing w:after="0" w:line="240" w:lineRule="auto"/>
        <w:ind w:firstLine="708"/>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2.  Из бюджета Новомарковского сельского поселения в бюджет Кантемировского муниципального района предоставить межбюджетные трансферты для осуществления полномочий, указанных в п. 1 настоящего решения.</w:t>
      </w:r>
    </w:p>
    <w:p w14:paraId="663073F7" w14:textId="77777777" w:rsidR="009923C1" w:rsidRPr="009923C1" w:rsidRDefault="009923C1" w:rsidP="009923C1">
      <w:pPr>
        <w:spacing w:after="0" w:line="240" w:lineRule="auto"/>
        <w:ind w:firstLine="708"/>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3. Администрации Новомарковского сельского поселения заключить соглашение с администрацией Кантемировского муниципального района о передаче осуществления полномочий, указанных в п. 1 настоящего решения.</w:t>
      </w:r>
    </w:p>
    <w:p w14:paraId="6BDDB31A" w14:textId="77777777" w:rsidR="009923C1" w:rsidRPr="009923C1" w:rsidRDefault="009923C1" w:rsidP="009923C1">
      <w:pPr>
        <w:spacing w:after="0" w:line="240" w:lineRule="auto"/>
        <w:ind w:firstLine="708"/>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Срок действия соглашения: с 01.01.2025 г. по 31.12.2025 г.</w:t>
      </w:r>
    </w:p>
    <w:p w14:paraId="332CED9F" w14:textId="77777777" w:rsidR="009923C1" w:rsidRPr="009923C1" w:rsidRDefault="009923C1" w:rsidP="009923C1">
      <w:pPr>
        <w:spacing w:after="0" w:line="240" w:lineRule="auto"/>
        <w:ind w:firstLine="708"/>
        <w:jc w:val="both"/>
        <w:rPr>
          <w:rFonts w:ascii="Times New Roman" w:eastAsia="Times New Roman" w:hAnsi="Times New Roman" w:cs="Times New Roman"/>
          <w:lang w:eastAsia="ru-RU"/>
        </w:rPr>
      </w:pPr>
      <w:r w:rsidRPr="009923C1">
        <w:rPr>
          <w:rFonts w:ascii="Times New Roman" w:eastAsia="Times New Roman" w:hAnsi="Times New Roman" w:cs="Times New Roman"/>
          <w:lang w:eastAsia="ru-RU"/>
        </w:rPr>
        <w:t>4. Опубликовать данное решение в Вестнике муниципальных правовых актов Новомарковского сельского поселения.</w:t>
      </w:r>
    </w:p>
    <w:tbl>
      <w:tblPr>
        <w:tblW w:w="0" w:type="auto"/>
        <w:tblInd w:w="-106" w:type="dxa"/>
        <w:tblLook w:val="00A0" w:firstRow="1" w:lastRow="0" w:firstColumn="1" w:lastColumn="0" w:noHBand="0" w:noVBand="0"/>
      </w:tblPr>
      <w:tblGrid>
        <w:gridCol w:w="3027"/>
        <w:gridCol w:w="2711"/>
        <w:gridCol w:w="2872"/>
      </w:tblGrid>
      <w:tr w:rsidR="009923C1" w:rsidRPr="009923C1" w14:paraId="49233C05" w14:textId="77777777" w:rsidTr="00B713CF">
        <w:tc>
          <w:tcPr>
            <w:tcW w:w="3229" w:type="dxa"/>
          </w:tcPr>
          <w:p w14:paraId="5DA4CC4B" w14:textId="77777777" w:rsidR="009923C1" w:rsidRPr="009923C1" w:rsidRDefault="009923C1" w:rsidP="009923C1">
            <w:pPr>
              <w:suppressAutoHyphens/>
              <w:spacing w:after="0" w:line="240" w:lineRule="auto"/>
              <w:jc w:val="both"/>
              <w:rPr>
                <w:rFonts w:ascii="Times New Roman" w:eastAsia="Times New Roman" w:hAnsi="Times New Roman" w:cs="Times New Roman"/>
                <w:color w:val="000000"/>
                <w:lang w:eastAsia="ar-SA"/>
              </w:rPr>
            </w:pPr>
            <w:r w:rsidRPr="009923C1">
              <w:rPr>
                <w:rFonts w:ascii="Times New Roman" w:eastAsia="Times New Roman" w:hAnsi="Times New Roman" w:cs="Times New Roman"/>
                <w:color w:val="000000"/>
                <w:lang w:eastAsia="ar-SA"/>
              </w:rPr>
              <w:t xml:space="preserve">Глава </w:t>
            </w:r>
            <w:r w:rsidRPr="009923C1">
              <w:rPr>
                <w:rFonts w:ascii="Times New Roman" w:eastAsia="Times New Roman" w:hAnsi="Times New Roman" w:cs="Times New Roman"/>
                <w:lang w:eastAsia="ar-SA"/>
              </w:rPr>
              <w:t>Новомарковского</w:t>
            </w:r>
            <w:r w:rsidRPr="009923C1">
              <w:rPr>
                <w:rFonts w:ascii="Times New Roman" w:eastAsia="Times New Roman" w:hAnsi="Times New Roman" w:cs="Times New Roman"/>
                <w:color w:val="000000"/>
                <w:lang w:eastAsia="ar-SA"/>
              </w:rPr>
              <w:t xml:space="preserve"> сельского поселения</w:t>
            </w:r>
          </w:p>
        </w:tc>
        <w:tc>
          <w:tcPr>
            <w:tcW w:w="3150" w:type="dxa"/>
          </w:tcPr>
          <w:p w14:paraId="163E49CB" w14:textId="77777777" w:rsidR="009923C1" w:rsidRPr="009923C1" w:rsidRDefault="009923C1" w:rsidP="009923C1">
            <w:pPr>
              <w:suppressAutoHyphens/>
              <w:spacing w:after="0" w:line="240" w:lineRule="auto"/>
              <w:jc w:val="both"/>
              <w:rPr>
                <w:rFonts w:ascii="Times New Roman" w:eastAsia="Times New Roman" w:hAnsi="Times New Roman" w:cs="Times New Roman"/>
                <w:color w:val="000000"/>
                <w:lang w:eastAsia="ar-SA"/>
              </w:rPr>
            </w:pPr>
          </w:p>
        </w:tc>
        <w:tc>
          <w:tcPr>
            <w:tcW w:w="3192" w:type="dxa"/>
          </w:tcPr>
          <w:p w14:paraId="6EA19D7A" w14:textId="77777777" w:rsidR="009923C1" w:rsidRPr="009923C1" w:rsidRDefault="009923C1" w:rsidP="009923C1">
            <w:pPr>
              <w:suppressAutoHyphens/>
              <w:spacing w:after="0" w:line="240" w:lineRule="auto"/>
              <w:jc w:val="both"/>
              <w:rPr>
                <w:rFonts w:ascii="Times New Roman" w:eastAsia="Times New Roman" w:hAnsi="Times New Roman" w:cs="Times New Roman"/>
                <w:color w:val="000000"/>
                <w:lang w:eastAsia="ar-SA"/>
              </w:rPr>
            </w:pPr>
            <w:r w:rsidRPr="009923C1">
              <w:rPr>
                <w:rFonts w:ascii="Times New Roman" w:eastAsia="Times New Roman" w:hAnsi="Times New Roman" w:cs="Times New Roman"/>
                <w:color w:val="000000"/>
                <w:lang w:eastAsia="ar-SA"/>
              </w:rPr>
              <w:t>О.В. Буракова</w:t>
            </w:r>
          </w:p>
        </w:tc>
      </w:tr>
      <w:tr w:rsidR="009923C1" w:rsidRPr="009923C1" w14:paraId="21655432" w14:textId="77777777" w:rsidTr="00B713CF">
        <w:tc>
          <w:tcPr>
            <w:tcW w:w="3230" w:type="dxa"/>
          </w:tcPr>
          <w:p w14:paraId="67C25877" w14:textId="77777777" w:rsidR="009923C1" w:rsidRPr="009923C1" w:rsidRDefault="009923C1" w:rsidP="009923C1">
            <w:pPr>
              <w:suppressAutoHyphens/>
              <w:spacing w:after="0" w:line="240" w:lineRule="auto"/>
              <w:jc w:val="both"/>
              <w:rPr>
                <w:rFonts w:ascii="Times New Roman" w:eastAsia="Times New Roman" w:hAnsi="Times New Roman" w:cs="Times New Roman"/>
                <w:lang w:eastAsia="ar-SA"/>
              </w:rPr>
            </w:pPr>
            <w:r w:rsidRPr="009923C1">
              <w:rPr>
                <w:rFonts w:ascii="Times New Roman" w:eastAsia="Times New Roman" w:hAnsi="Times New Roman" w:cs="Times New Roman"/>
                <w:lang w:eastAsia="ar-SA"/>
              </w:rPr>
              <w:t>Председатель Совета народных депутатов Новомарковского сельского поселения</w:t>
            </w:r>
          </w:p>
        </w:tc>
        <w:tc>
          <w:tcPr>
            <w:tcW w:w="3155" w:type="dxa"/>
          </w:tcPr>
          <w:p w14:paraId="25C8C677" w14:textId="77777777" w:rsidR="009923C1" w:rsidRPr="009923C1" w:rsidRDefault="009923C1" w:rsidP="009923C1">
            <w:pPr>
              <w:suppressAutoHyphens/>
              <w:spacing w:after="0" w:line="240" w:lineRule="auto"/>
              <w:jc w:val="both"/>
              <w:rPr>
                <w:rFonts w:ascii="Times New Roman" w:eastAsia="Times New Roman" w:hAnsi="Times New Roman" w:cs="Times New Roman"/>
                <w:lang w:eastAsia="ar-SA"/>
              </w:rPr>
            </w:pPr>
          </w:p>
        </w:tc>
        <w:tc>
          <w:tcPr>
            <w:tcW w:w="3186" w:type="dxa"/>
          </w:tcPr>
          <w:p w14:paraId="22729907" w14:textId="77777777" w:rsidR="009923C1" w:rsidRPr="009923C1" w:rsidRDefault="009923C1" w:rsidP="009923C1">
            <w:pPr>
              <w:suppressAutoHyphens/>
              <w:spacing w:after="0" w:line="240" w:lineRule="auto"/>
              <w:jc w:val="both"/>
              <w:rPr>
                <w:rFonts w:ascii="Times New Roman" w:eastAsia="Times New Roman" w:hAnsi="Times New Roman" w:cs="Times New Roman"/>
                <w:lang w:eastAsia="ar-SA"/>
              </w:rPr>
            </w:pPr>
            <w:r w:rsidRPr="009923C1">
              <w:rPr>
                <w:rFonts w:ascii="Times New Roman" w:eastAsia="Times New Roman" w:hAnsi="Times New Roman" w:cs="Times New Roman"/>
                <w:lang w:eastAsia="ar-SA"/>
              </w:rPr>
              <w:t>А.В. Нечаев</w:t>
            </w:r>
          </w:p>
        </w:tc>
      </w:tr>
    </w:tbl>
    <w:p w14:paraId="475BD3E9" w14:textId="77777777" w:rsidR="009923C1" w:rsidRPr="009923C1" w:rsidRDefault="009923C1" w:rsidP="009923C1">
      <w:pPr>
        <w:suppressAutoHyphens/>
        <w:spacing w:after="0" w:line="240" w:lineRule="auto"/>
        <w:rPr>
          <w:rFonts w:ascii="Times New Roman" w:eastAsia="Times New Roman" w:hAnsi="Times New Roman" w:cs="Times New Roman"/>
          <w:lang w:eastAsia="ru-RU"/>
        </w:rPr>
      </w:pPr>
    </w:p>
    <w:p w14:paraId="006CD1AF" w14:textId="77777777" w:rsidR="00023D39" w:rsidRPr="002844AB" w:rsidRDefault="00023D39" w:rsidP="00696E99">
      <w:pPr>
        <w:spacing w:after="0" w:line="240" w:lineRule="auto"/>
        <w:jc w:val="both"/>
        <w:rPr>
          <w:rFonts w:ascii="Times New Roman" w:eastAsia="Times New Roman" w:hAnsi="Times New Roman" w:cs="Times New Roman"/>
          <w:lang w:eastAsia="ru-RU"/>
        </w:rPr>
      </w:pPr>
    </w:p>
    <w:p w14:paraId="1216E35C" w14:textId="77777777" w:rsidR="002D7843" w:rsidRPr="002D7843" w:rsidRDefault="002D7843" w:rsidP="002D7843">
      <w:pPr>
        <w:suppressAutoHyphens/>
        <w:spacing w:after="120" w:line="240" w:lineRule="auto"/>
        <w:jc w:val="center"/>
        <w:rPr>
          <w:rFonts w:ascii="Times New Roman" w:eastAsia="Times New Roman" w:hAnsi="Times New Roman" w:cs="Times New Roman"/>
          <w:b/>
          <w:bCs/>
          <w:lang w:eastAsia="ar-SA"/>
        </w:rPr>
      </w:pPr>
      <w:r w:rsidRPr="002D7843">
        <w:rPr>
          <w:rFonts w:ascii="Times New Roman" w:eastAsia="Times New Roman" w:hAnsi="Times New Roman" w:cs="Times New Roman"/>
          <w:b/>
          <w:bCs/>
          <w:lang w:eastAsia="ar-SA"/>
        </w:rPr>
        <w:t>СОВЕТ НАРОДНЫХ ДЕПУТАТОВ</w:t>
      </w:r>
    </w:p>
    <w:p w14:paraId="131CF94C" w14:textId="77777777" w:rsidR="002D7843" w:rsidRPr="002D7843" w:rsidRDefault="002D7843" w:rsidP="002D7843">
      <w:pPr>
        <w:suppressAutoHyphens/>
        <w:spacing w:after="120" w:line="240" w:lineRule="auto"/>
        <w:jc w:val="center"/>
        <w:rPr>
          <w:rFonts w:ascii="Times New Roman" w:eastAsia="Times New Roman" w:hAnsi="Times New Roman" w:cs="Times New Roman"/>
          <w:b/>
          <w:bCs/>
          <w:lang w:eastAsia="ar-SA"/>
        </w:rPr>
      </w:pPr>
      <w:r w:rsidRPr="002D7843">
        <w:rPr>
          <w:rFonts w:ascii="Times New Roman" w:eastAsia="Times New Roman" w:hAnsi="Times New Roman" w:cs="Times New Roman"/>
          <w:b/>
          <w:bCs/>
          <w:lang w:eastAsia="ar-SA"/>
        </w:rPr>
        <w:t>НОВОМАРКОВСКОГО СЕЛЬСКОГО ПОСЕЛЕНИЯ</w:t>
      </w:r>
    </w:p>
    <w:p w14:paraId="599486EA" w14:textId="77777777" w:rsidR="002D7843" w:rsidRPr="002D7843" w:rsidRDefault="002D7843" w:rsidP="002D7843">
      <w:pPr>
        <w:suppressAutoHyphens/>
        <w:spacing w:after="120" w:line="240" w:lineRule="auto"/>
        <w:jc w:val="center"/>
        <w:rPr>
          <w:rFonts w:ascii="Times New Roman" w:eastAsia="Times New Roman" w:hAnsi="Times New Roman" w:cs="Times New Roman"/>
          <w:b/>
          <w:bCs/>
          <w:lang w:eastAsia="ar-SA"/>
        </w:rPr>
      </w:pPr>
      <w:r w:rsidRPr="002D7843">
        <w:rPr>
          <w:rFonts w:ascii="Times New Roman" w:eastAsia="Times New Roman" w:hAnsi="Times New Roman" w:cs="Times New Roman"/>
          <w:b/>
          <w:bCs/>
          <w:lang w:eastAsia="ar-SA"/>
        </w:rPr>
        <w:t>КАНТЕМИРОВСКОГО МУНИЦИПАЛЬНОГО РАЙОНА</w:t>
      </w:r>
    </w:p>
    <w:p w14:paraId="3208A297" w14:textId="77777777" w:rsidR="002D7843" w:rsidRPr="002D7843" w:rsidRDefault="002D7843" w:rsidP="002D7843">
      <w:pPr>
        <w:suppressAutoHyphens/>
        <w:spacing w:after="120" w:line="240" w:lineRule="auto"/>
        <w:jc w:val="center"/>
        <w:rPr>
          <w:rFonts w:ascii="Times New Roman" w:eastAsia="Times New Roman" w:hAnsi="Times New Roman" w:cs="Times New Roman"/>
          <w:b/>
          <w:bCs/>
          <w:lang w:eastAsia="ar-SA"/>
        </w:rPr>
      </w:pPr>
      <w:r w:rsidRPr="002D7843">
        <w:rPr>
          <w:rFonts w:ascii="Times New Roman" w:eastAsia="Times New Roman" w:hAnsi="Times New Roman" w:cs="Times New Roman"/>
          <w:b/>
          <w:bCs/>
          <w:lang w:eastAsia="ar-SA"/>
        </w:rPr>
        <w:t>ВОРОНЕЖСКОЙ ОБЛАСТИ</w:t>
      </w:r>
    </w:p>
    <w:p w14:paraId="10523DB2" w14:textId="77777777" w:rsidR="002D7843" w:rsidRPr="002D7843" w:rsidRDefault="002D7843" w:rsidP="002D7843">
      <w:pPr>
        <w:keepNext/>
        <w:spacing w:before="240" w:after="60" w:line="360" w:lineRule="auto"/>
        <w:jc w:val="center"/>
        <w:outlineLvl w:val="0"/>
        <w:rPr>
          <w:rFonts w:ascii="Times New Roman" w:eastAsia="Times New Roman" w:hAnsi="Times New Roman" w:cs="Times New Roman"/>
          <w:b/>
          <w:bCs/>
          <w:kern w:val="32"/>
          <w:lang w:eastAsia="ru-RU"/>
        </w:rPr>
      </w:pPr>
      <w:r w:rsidRPr="002D7843">
        <w:rPr>
          <w:rFonts w:ascii="Times New Roman" w:eastAsia="Times New Roman" w:hAnsi="Times New Roman" w:cs="Times New Roman"/>
          <w:b/>
          <w:bCs/>
          <w:kern w:val="32"/>
          <w:lang w:eastAsia="ru-RU"/>
        </w:rPr>
        <w:t>РЕШЕНИЕ</w:t>
      </w:r>
    </w:p>
    <w:p w14:paraId="3E158A0A" w14:textId="77777777" w:rsidR="002D7843" w:rsidRPr="002D7843" w:rsidRDefault="002D7843" w:rsidP="002D7843">
      <w:pPr>
        <w:suppressAutoHyphens/>
        <w:spacing w:after="0" w:line="360" w:lineRule="auto"/>
        <w:rPr>
          <w:rFonts w:ascii="Times New Roman" w:eastAsia="Times New Roman" w:hAnsi="Times New Roman" w:cs="Times New Roman"/>
          <w:lang w:eastAsia="ar-SA"/>
        </w:rPr>
      </w:pPr>
      <w:r w:rsidRPr="002D7843">
        <w:rPr>
          <w:rFonts w:ascii="Times New Roman" w:eastAsia="Times New Roman" w:hAnsi="Times New Roman" w:cs="Times New Roman"/>
          <w:lang w:eastAsia="ar-SA"/>
        </w:rPr>
        <w:t>№ 209 от 15.11.2024 г.</w:t>
      </w:r>
    </w:p>
    <w:p w14:paraId="5B5D7A32" w14:textId="77777777" w:rsidR="002D7843" w:rsidRPr="002D7843" w:rsidRDefault="002D7843" w:rsidP="002D7843">
      <w:pPr>
        <w:suppressAutoHyphens/>
        <w:spacing w:after="0" w:line="360" w:lineRule="auto"/>
        <w:rPr>
          <w:rFonts w:ascii="Times New Roman" w:eastAsia="Times New Roman" w:hAnsi="Times New Roman" w:cs="Times New Roman"/>
          <w:u w:val="words"/>
          <w:lang w:eastAsia="ar-SA"/>
        </w:rPr>
      </w:pPr>
      <w:r w:rsidRPr="002D7843">
        <w:rPr>
          <w:rFonts w:ascii="Times New Roman" w:eastAsia="Times New Roman" w:hAnsi="Times New Roman" w:cs="Times New Roman"/>
          <w:lang w:eastAsia="ar-SA"/>
        </w:rPr>
        <w:t xml:space="preserve">с. Новомарковка                                 </w:t>
      </w:r>
    </w:p>
    <w:p w14:paraId="2C25C4D4" w14:textId="77777777" w:rsidR="002D7843" w:rsidRPr="002D7843" w:rsidRDefault="002D7843" w:rsidP="002D7843">
      <w:pPr>
        <w:spacing w:after="0" w:line="240" w:lineRule="auto"/>
        <w:jc w:val="both"/>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О передаче полномочий</w:t>
      </w:r>
    </w:p>
    <w:p w14:paraId="3FFCCBBD" w14:textId="77777777" w:rsidR="002D7843" w:rsidRPr="002D7843" w:rsidRDefault="002D7843" w:rsidP="002D7843">
      <w:pPr>
        <w:spacing w:after="0" w:line="240" w:lineRule="auto"/>
        <w:jc w:val="both"/>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Новомарковского сельского поселения</w:t>
      </w:r>
    </w:p>
    <w:p w14:paraId="6020D984" w14:textId="77777777" w:rsidR="002D7843" w:rsidRPr="002D7843" w:rsidRDefault="002D7843" w:rsidP="002D7843">
      <w:pPr>
        <w:spacing w:after="0" w:line="240" w:lineRule="auto"/>
        <w:jc w:val="both"/>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в части осуществления контроля</w:t>
      </w:r>
    </w:p>
    <w:p w14:paraId="67457E35" w14:textId="77777777" w:rsidR="002D7843" w:rsidRPr="002D7843" w:rsidRDefault="002D7843" w:rsidP="002D7843">
      <w:pPr>
        <w:spacing w:after="0" w:line="240" w:lineRule="auto"/>
        <w:jc w:val="both"/>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в сфере закупок</w:t>
      </w:r>
    </w:p>
    <w:p w14:paraId="7007AE9D" w14:textId="77777777" w:rsidR="002D7843" w:rsidRPr="002D7843" w:rsidRDefault="002D7843" w:rsidP="002D7843">
      <w:pPr>
        <w:spacing w:after="0" w:line="240" w:lineRule="auto"/>
        <w:jc w:val="both"/>
        <w:rPr>
          <w:rFonts w:ascii="Times New Roman" w:eastAsia="Times New Roman" w:hAnsi="Times New Roman" w:cs="Times New Roman"/>
          <w:lang w:eastAsia="ru-RU"/>
        </w:rPr>
      </w:pPr>
    </w:p>
    <w:p w14:paraId="71C2A46F" w14:textId="77777777" w:rsidR="002D7843" w:rsidRPr="002D7843" w:rsidRDefault="002D7843" w:rsidP="002D7843">
      <w:pPr>
        <w:spacing w:after="0" w:line="240" w:lineRule="auto"/>
        <w:ind w:firstLine="708"/>
        <w:jc w:val="both"/>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В соответствии с Федеральным законом от 06.10.2003 N 131-ФЗ "Об общих принципах организации местного самоуправления в Российской Федерации", ч. 5 ст. 99 Федерального закона от 05.04.2013 N 44-ФЗ "О контрактной системе в сфере закупок товаров, работ, услуг для обеспечения государственных и муниципальных нужд", Уставом Новомарковского сельского поселения Кантемировского муниципального района Воронежской области, Совет народных депутатов Новомарковского сельского поселения Кантемировского муниципального района Воронежской области</w:t>
      </w:r>
    </w:p>
    <w:p w14:paraId="532B29A3" w14:textId="77777777" w:rsidR="002D7843" w:rsidRPr="002D7843" w:rsidRDefault="002D7843" w:rsidP="002D7843">
      <w:pPr>
        <w:spacing w:after="0" w:line="240" w:lineRule="auto"/>
        <w:jc w:val="both"/>
        <w:rPr>
          <w:rFonts w:ascii="Times New Roman" w:eastAsia="Times New Roman" w:hAnsi="Times New Roman" w:cs="Times New Roman"/>
          <w:lang w:eastAsia="ru-RU"/>
        </w:rPr>
      </w:pPr>
    </w:p>
    <w:p w14:paraId="39E94109" w14:textId="77777777" w:rsidR="002D7843" w:rsidRPr="002D7843" w:rsidRDefault="002D7843" w:rsidP="002D7843">
      <w:pPr>
        <w:spacing w:after="0" w:line="240" w:lineRule="auto"/>
        <w:jc w:val="center"/>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РЕШИЛ:</w:t>
      </w:r>
    </w:p>
    <w:p w14:paraId="4470C28C" w14:textId="77777777" w:rsidR="002D7843" w:rsidRPr="002D7843" w:rsidRDefault="002D7843" w:rsidP="002D7843">
      <w:pPr>
        <w:spacing w:after="0" w:line="240" w:lineRule="auto"/>
        <w:ind w:firstLine="708"/>
        <w:jc w:val="both"/>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1. Передать с 01.01.2025 г. по 31.12.2025 г. полномочия Новомарковского сельского поселения Кантемировского муниципального района по осуществлению контроля в сфере закупок за соблюдением законодательства РФ в сфере закупок для обеспечения муниципальных нужд, осуществляемых в рамках полномочий органа контроля в сфере закупок, предусмотренных частью 5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 Кантемировскому муниципальному району.</w:t>
      </w:r>
    </w:p>
    <w:p w14:paraId="34E44B41" w14:textId="77777777" w:rsidR="002D7843" w:rsidRPr="002D7843" w:rsidRDefault="002D7843" w:rsidP="002D7843">
      <w:pPr>
        <w:spacing w:after="0" w:line="240" w:lineRule="auto"/>
        <w:ind w:firstLine="708"/>
        <w:jc w:val="both"/>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2. Из бюджета Новомарковского сельского поселения в бюджет Кантемировского муниципального района предоставить межбюджетные трансферты для осуществления полномочий, указанных в п. 1 настоящего решения.</w:t>
      </w:r>
    </w:p>
    <w:p w14:paraId="3527C0A6" w14:textId="77777777" w:rsidR="002D7843" w:rsidRPr="002D7843" w:rsidRDefault="002D7843" w:rsidP="002D7843">
      <w:pPr>
        <w:spacing w:after="0" w:line="240" w:lineRule="auto"/>
        <w:ind w:firstLine="708"/>
        <w:jc w:val="both"/>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3. Администрации Новомарковского сельского поселения заключить соглашение с администрацией Кантемировского  муниципального района о передаче полномочий по осуществлению контроля в сфере закупок за соблюдением законодательства РФ в сфере закупок для обеспечения муниципальных нужд, осуществляемых в рамках полномочий органа контроля в сфере закупок, предусмотренных частью 5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 на срок с 01.01.2025 г. по 31.12.2025 г.</w:t>
      </w:r>
    </w:p>
    <w:p w14:paraId="51167772" w14:textId="77777777" w:rsidR="002D7843" w:rsidRPr="002D7843" w:rsidRDefault="002D7843" w:rsidP="002D7843">
      <w:pPr>
        <w:spacing w:after="0" w:line="240" w:lineRule="auto"/>
        <w:ind w:firstLine="708"/>
        <w:jc w:val="both"/>
        <w:rPr>
          <w:rFonts w:ascii="Times New Roman" w:eastAsia="Times New Roman" w:hAnsi="Times New Roman" w:cs="Times New Roman"/>
          <w:lang w:eastAsia="ru-RU"/>
        </w:rPr>
      </w:pPr>
      <w:r w:rsidRPr="002D7843">
        <w:rPr>
          <w:rFonts w:ascii="Times New Roman" w:eastAsia="Times New Roman" w:hAnsi="Times New Roman" w:cs="Times New Roman"/>
          <w:lang w:eastAsia="ru-RU"/>
        </w:rPr>
        <w:t>4. Опубликовать данное решение в Вестнике муниципальных правовых актов Новомарковского сельского поселения.</w:t>
      </w:r>
    </w:p>
    <w:p w14:paraId="65F133C4" w14:textId="77777777" w:rsidR="002D7843" w:rsidRPr="002D7843" w:rsidRDefault="002D7843" w:rsidP="002D7843">
      <w:pPr>
        <w:spacing w:after="0" w:line="240" w:lineRule="auto"/>
        <w:jc w:val="both"/>
        <w:rPr>
          <w:rFonts w:ascii="Times New Roman" w:eastAsia="Times New Roman" w:hAnsi="Times New Roman" w:cs="Times New Roman"/>
          <w:lang w:eastAsia="ru-RU"/>
        </w:rPr>
      </w:pPr>
    </w:p>
    <w:tbl>
      <w:tblPr>
        <w:tblW w:w="0" w:type="auto"/>
        <w:tblInd w:w="-106" w:type="dxa"/>
        <w:tblLook w:val="00A0" w:firstRow="1" w:lastRow="0" w:firstColumn="1" w:lastColumn="0" w:noHBand="0" w:noVBand="0"/>
      </w:tblPr>
      <w:tblGrid>
        <w:gridCol w:w="3023"/>
        <w:gridCol w:w="2713"/>
        <w:gridCol w:w="2874"/>
      </w:tblGrid>
      <w:tr w:rsidR="002D7843" w:rsidRPr="002D7843" w14:paraId="2CA2CCB4" w14:textId="77777777" w:rsidTr="00B713CF">
        <w:tc>
          <w:tcPr>
            <w:tcW w:w="3284" w:type="dxa"/>
          </w:tcPr>
          <w:p w14:paraId="715BE0DC" w14:textId="77777777" w:rsidR="002D7843" w:rsidRPr="002D7843" w:rsidRDefault="002D7843" w:rsidP="002D7843">
            <w:pPr>
              <w:suppressAutoHyphens/>
              <w:spacing w:after="0" w:line="240" w:lineRule="auto"/>
              <w:jc w:val="both"/>
              <w:rPr>
                <w:rFonts w:ascii="Times New Roman" w:eastAsia="Times New Roman" w:hAnsi="Times New Roman" w:cs="Times New Roman"/>
                <w:color w:val="000000"/>
                <w:lang w:eastAsia="ar-SA"/>
              </w:rPr>
            </w:pPr>
            <w:r w:rsidRPr="002D7843">
              <w:rPr>
                <w:rFonts w:ascii="Times New Roman" w:eastAsia="Times New Roman" w:hAnsi="Times New Roman" w:cs="Times New Roman"/>
                <w:color w:val="000000"/>
                <w:lang w:eastAsia="ar-SA"/>
              </w:rPr>
              <w:t xml:space="preserve">Глава </w:t>
            </w:r>
            <w:r w:rsidRPr="002D7843">
              <w:rPr>
                <w:rFonts w:ascii="Times New Roman" w:eastAsia="Times New Roman" w:hAnsi="Times New Roman" w:cs="Times New Roman"/>
                <w:lang w:eastAsia="ar-SA"/>
              </w:rPr>
              <w:t>Новомарковского</w:t>
            </w:r>
            <w:r w:rsidRPr="002D7843">
              <w:rPr>
                <w:rFonts w:ascii="Times New Roman" w:eastAsia="Times New Roman" w:hAnsi="Times New Roman" w:cs="Times New Roman"/>
                <w:color w:val="000000"/>
                <w:lang w:eastAsia="ar-SA"/>
              </w:rPr>
              <w:t xml:space="preserve"> сельского поселения</w:t>
            </w:r>
          </w:p>
        </w:tc>
        <w:tc>
          <w:tcPr>
            <w:tcW w:w="3284" w:type="dxa"/>
          </w:tcPr>
          <w:p w14:paraId="6CCE3F05" w14:textId="77777777" w:rsidR="002D7843" w:rsidRPr="002D7843" w:rsidRDefault="002D7843" w:rsidP="002D7843">
            <w:pPr>
              <w:suppressAutoHyphens/>
              <w:spacing w:after="0" w:line="240" w:lineRule="auto"/>
              <w:jc w:val="both"/>
              <w:rPr>
                <w:rFonts w:ascii="Times New Roman" w:eastAsia="Times New Roman" w:hAnsi="Times New Roman" w:cs="Times New Roman"/>
                <w:color w:val="000000"/>
                <w:lang w:eastAsia="ar-SA"/>
              </w:rPr>
            </w:pPr>
          </w:p>
        </w:tc>
        <w:tc>
          <w:tcPr>
            <w:tcW w:w="3285" w:type="dxa"/>
          </w:tcPr>
          <w:p w14:paraId="3F54A09F" w14:textId="77777777" w:rsidR="002D7843" w:rsidRPr="002D7843" w:rsidRDefault="002D7843" w:rsidP="002D7843">
            <w:pPr>
              <w:suppressAutoHyphens/>
              <w:spacing w:after="0" w:line="240" w:lineRule="auto"/>
              <w:jc w:val="both"/>
              <w:rPr>
                <w:rFonts w:ascii="Times New Roman" w:eastAsia="Times New Roman" w:hAnsi="Times New Roman" w:cs="Times New Roman"/>
                <w:color w:val="000000"/>
                <w:lang w:eastAsia="ar-SA"/>
              </w:rPr>
            </w:pPr>
            <w:r w:rsidRPr="002D7843">
              <w:rPr>
                <w:rFonts w:ascii="Times New Roman" w:eastAsia="Times New Roman" w:hAnsi="Times New Roman" w:cs="Times New Roman"/>
                <w:color w:val="000000"/>
                <w:lang w:eastAsia="ar-SA"/>
              </w:rPr>
              <w:t>О.В. Буракова</w:t>
            </w:r>
          </w:p>
        </w:tc>
      </w:tr>
    </w:tbl>
    <w:p w14:paraId="7C93E02A" w14:textId="77777777" w:rsidR="002D7843" w:rsidRPr="002D7843" w:rsidRDefault="002D7843" w:rsidP="002D7843">
      <w:pPr>
        <w:suppressAutoHyphens/>
        <w:spacing w:after="0" w:line="240" w:lineRule="auto"/>
        <w:ind w:firstLine="709"/>
        <w:jc w:val="both"/>
        <w:rPr>
          <w:rFonts w:ascii="Times New Roman" w:eastAsia="Times New Roman" w:hAnsi="Times New Roman" w:cs="Times New Roman"/>
          <w:color w:val="000000"/>
          <w:lang w:eastAsia="ar-SA"/>
        </w:rPr>
      </w:pPr>
    </w:p>
    <w:tbl>
      <w:tblPr>
        <w:tblW w:w="0" w:type="auto"/>
        <w:tblInd w:w="-106" w:type="dxa"/>
        <w:tblLook w:val="00A0" w:firstRow="1" w:lastRow="0" w:firstColumn="1" w:lastColumn="0" w:noHBand="0" w:noVBand="0"/>
      </w:tblPr>
      <w:tblGrid>
        <w:gridCol w:w="3030"/>
        <w:gridCol w:w="2730"/>
        <w:gridCol w:w="2850"/>
      </w:tblGrid>
      <w:tr w:rsidR="002D7843" w:rsidRPr="002D7843" w14:paraId="2138AB97" w14:textId="77777777" w:rsidTr="00B713CF">
        <w:tc>
          <w:tcPr>
            <w:tcW w:w="3284" w:type="dxa"/>
          </w:tcPr>
          <w:p w14:paraId="500BB619" w14:textId="77777777" w:rsidR="002D7843" w:rsidRPr="002D7843" w:rsidRDefault="002D7843" w:rsidP="002D7843">
            <w:pPr>
              <w:suppressAutoHyphens/>
              <w:spacing w:after="0" w:line="240" w:lineRule="auto"/>
              <w:jc w:val="both"/>
              <w:rPr>
                <w:rFonts w:ascii="Times New Roman" w:eastAsia="Times New Roman" w:hAnsi="Times New Roman" w:cs="Times New Roman"/>
                <w:lang w:eastAsia="ar-SA"/>
              </w:rPr>
            </w:pPr>
            <w:r w:rsidRPr="002D7843">
              <w:rPr>
                <w:rFonts w:ascii="Times New Roman" w:eastAsia="Times New Roman" w:hAnsi="Times New Roman" w:cs="Times New Roman"/>
                <w:lang w:eastAsia="ar-SA"/>
              </w:rPr>
              <w:t>Председатель Совета народных депутатов Новомарковского сельского поселения</w:t>
            </w:r>
          </w:p>
        </w:tc>
        <w:tc>
          <w:tcPr>
            <w:tcW w:w="3284" w:type="dxa"/>
          </w:tcPr>
          <w:p w14:paraId="6C55CD3F" w14:textId="77777777" w:rsidR="002D7843" w:rsidRPr="002D7843" w:rsidRDefault="002D7843" w:rsidP="002D7843">
            <w:pPr>
              <w:suppressAutoHyphens/>
              <w:spacing w:after="0" w:line="240" w:lineRule="auto"/>
              <w:jc w:val="both"/>
              <w:rPr>
                <w:rFonts w:ascii="Times New Roman" w:eastAsia="Times New Roman" w:hAnsi="Times New Roman" w:cs="Times New Roman"/>
                <w:lang w:eastAsia="ar-SA"/>
              </w:rPr>
            </w:pPr>
          </w:p>
        </w:tc>
        <w:tc>
          <w:tcPr>
            <w:tcW w:w="3285" w:type="dxa"/>
          </w:tcPr>
          <w:p w14:paraId="32AFE6DE" w14:textId="77777777" w:rsidR="002D7843" w:rsidRPr="002D7843" w:rsidRDefault="002D7843" w:rsidP="002D7843">
            <w:pPr>
              <w:suppressAutoHyphens/>
              <w:spacing w:after="0" w:line="240" w:lineRule="auto"/>
              <w:jc w:val="both"/>
              <w:rPr>
                <w:rFonts w:ascii="Times New Roman" w:eastAsia="Times New Roman" w:hAnsi="Times New Roman" w:cs="Times New Roman"/>
                <w:lang w:eastAsia="ar-SA"/>
              </w:rPr>
            </w:pPr>
            <w:r w:rsidRPr="002D7843">
              <w:rPr>
                <w:rFonts w:ascii="Times New Roman" w:eastAsia="Times New Roman" w:hAnsi="Times New Roman" w:cs="Times New Roman"/>
                <w:lang w:eastAsia="ar-SA"/>
              </w:rPr>
              <w:t>А.В. Нечаев</w:t>
            </w:r>
          </w:p>
        </w:tc>
      </w:tr>
    </w:tbl>
    <w:p w14:paraId="161B8AA3" w14:textId="77777777" w:rsidR="002D7843" w:rsidRPr="002D7843" w:rsidRDefault="002D7843" w:rsidP="002D7843">
      <w:pPr>
        <w:spacing w:after="0" w:line="240" w:lineRule="auto"/>
        <w:jc w:val="both"/>
        <w:rPr>
          <w:rFonts w:ascii="Times New Roman" w:eastAsia="Times New Roman" w:hAnsi="Times New Roman" w:cs="Times New Roman"/>
          <w:lang w:eastAsia="ru-RU"/>
        </w:rPr>
      </w:pPr>
    </w:p>
    <w:p w14:paraId="24A6AF16" w14:textId="77777777" w:rsidR="002844AB" w:rsidRDefault="002844AB" w:rsidP="004953B7">
      <w:pPr>
        <w:suppressAutoHyphens/>
        <w:spacing w:after="120" w:line="240" w:lineRule="auto"/>
        <w:jc w:val="center"/>
        <w:rPr>
          <w:rFonts w:ascii="Times New Roman" w:eastAsia="Calibri" w:hAnsi="Times New Roman" w:cs="Times New Roman"/>
          <w:b/>
          <w:bCs/>
          <w:lang w:eastAsia="ar-SA"/>
        </w:rPr>
      </w:pPr>
    </w:p>
    <w:p w14:paraId="3A644E87" w14:textId="77777777" w:rsidR="002844AB" w:rsidRDefault="002844AB" w:rsidP="004953B7">
      <w:pPr>
        <w:suppressAutoHyphens/>
        <w:spacing w:after="120" w:line="240" w:lineRule="auto"/>
        <w:jc w:val="center"/>
        <w:rPr>
          <w:rFonts w:ascii="Times New Roman" w:eastAsia="Calibri" w:hAnsi="Times New Roman" w:cs="Times New Roman"/>
          <w:b/>
          <w:bCs/>
          <w:lang w:eastAsia="ar-SA"/>
        </w:rPr>
      </w:pPr>
    </w:p>
    <w:p w14:paraId="5C66908E" w14:textId="2997AA12" w:rsidR="004953B7" w:rsidRPr="004953B7" w:rsidRDefault="004953B7" w:rsidP="004953B7">
      <w:pPr>
        <w:suppressAutoHyphens/>
        <w:spacing w:after="120" w:line="240" w:lineRule="auto"/>
        <w:jc w:val="center"/>
        <w:rPr>
          <w:rFonts w:ascii="Times New Roman" w:eastAsia="Calibri" w:hAnsi="Times New Roman" w:cs="Times New Roman"/>
          <w:b/>
          <w:bCs/>
          <w:lang w:eastAsia="ar-SA"/>
        </w:rPr>
      </w:pPr>
      <w:r w:rsidRPr="004953B7">
        <w:rPr>
          <w:rFonts w:ascii="Times New Roman" w:eastAsia="Calibri" w:hAnsi="Times New Roman" w:cs="Times New Roman"/>
          <w:b/>
          <w:bCs/>
          <w:lang w:eastAsia="ar-SA"/>
        </w:rPr>
        <w:lastRenderedPageBreak/>
        <w:t>СОВЕТ НАРОДНЫХ ДЕПУТАТОВ</w:t>
      </w:r>
    </w:p>
    <w:p w14:paraId="65C47385" w14:textId="77777777" w:rsidR="004953B7" w:rsidRPr="004953B7" w:rsidRDefault="004953B7" w:rsidP="004953B7">
      <w:pPr>
        <w:suppressAutoHyphens/>
        <w:spacing w:after="120" w:line="240" w:lineRule="auto"/>
        <w:jc w:val="center"/>
        <w:rPr>
          <w:rFonts w:ascii="Times New Roman" w:eastAsia="Calibri" w:hAnsi="Times New Roman" w:cs="Times New Roman"/>
          <w:b/>
          <w:bCs/>
          <w:lang w:eastAsia="ar-SA"/>
        </w:rPr>
      </w:pPr>
      <w:r w:rsidRPr="004953B7">
        <w:rPr>
          <w:rFonts w:ascii="Times New Roman" w:eastAsia="Calibri" w:hAnsi="Times New Roman" w:cs="Times New Roman"/>
          <w:b/>
          <w:bCs/>
          <w:lang w:eastAsia="ar-SA"/>
        </w:rPr>
        <w:t>НОВОМАРКОВСКОГО СЕЛЬСКОГО ПОСЕЛЕНИЯ</w:t>
      </w:r>
    </w:p>
    <w:p w14:paraId="3C90B0A6" w14:textId="77777777" w:rsidR="004953B7" w:rsidRPr="004953B7" w:rsidRDefault="004953B7" w:rsidP="004953B7">
      <w:pPr>
        <w:suppressAutoHyphens/>
        <w:spacing w:after="120" w:line="240" w:lineRule="auto"/>
        <w:jc w:val="center"/>
        <w:rPr>
          <w:rFonts w:ascii="Times New Roman" w:eastAsia="Calibri" w:hAnsi="Times New Roman" w:cs="Times New Roman"/>
          <w:b/>
          <w:bCs/>
          <w:lang w:eastAsia="ar-SA"/>
        </w:rPr>
      </w:pPr>
      <w:r w:rsidRPr="004953B7">
        <w:rPr>
          <w:rFonts w:ascii="Times New Roman" w:eastAsia="Calibri" w:hAnsi="Times New Roman" w:cs="Times New Roman"/>
          <w:b/>
          <w:bCs/>
          <w:lang w:eastAsia="ar-SA"/>
        </w:rPr>
        <w:t>КАНТЕМИРОВСКОГО МУНИЦИПАЛЬНОГО РАЙОНА</w:t>
      </w:r>
    </w:p>
    <w:p w14:paraId="15D5A966" w14:textId="77777777" w:rsidR="004953B7" w:rsidRPr="004953B7" w:rsidRDefault="004953B7" w:rsidP="004953B7">
      <w:pPr>
        <w:suppressAutoHyphens/>
        <w:spacing w:after="120" w:line="240" w:lineRule="auto"/>
        <w:jc w:val="center"/>
        <w:rPr>
          <w:rFonts w:ascii="Times New Roman" w:eastAsia="Calibri" w:hAnsi="Times New Roman" w:cs="Times New Roman"/>
          <w:b/>
          <w:bCs/>
          <w:lang w:eastAsia="ar-SA"/>
        </w:rPr>
      </w:pPr>
      <w:r w:rsidRPr="004953B7">
        <w:rPr>
          <w:rFonts w:ascii="Times New Roman" w:eastAsia="Calibri" w:hAnsi="Times New Roman" w:cs="Times New Roman"/>
          <w:b/>
          <w:bCs/>
          <w:lang w:eastAsia="ar-SA"/>
        </w:rPr>
        <w:t>ВОРОНЕЖСКОЙ ОБЛАСТИ</w:t>
      </w:r>
    </w:p>
    <w:p w14:paraId="40D06068" w14:textId="77777777" w:rsidR="004953B7" w:rsidRPr="004953B7" w:rsidRDefault="004953B7" w:rsidP="004953B7">
      <w:pPr>
        <w:keepNext/>
        <w:spacing w:before="240" w:after="60" w:line="360" w:lineRule="auto"/>
        <w:jc w:val="center"/>
        <w:outlineLvl w:val="0"/>
        <w:rPr>
          <w:rFonts w:ascii="Times New Roman" w:eastAsia="Times New Roman" w:hAnsi="Times New Roman" w:cs="Times New Roman"/>
          <w:b/>
          <w:bCs/>
          <w:kern w:val="32"/>
          <w:lang w:eastAsia="ru-RU"/>
        </w:rPr>
      </w:pPr>
      <w:r w:rsidRPr="004953B7">
        <w:rPr>
          <w:rFonts w:ascii="Times New Roman" w:eastAsia="Times New Roman" w:hAnsi="Times New Roman" w:cs="Times New Roman"/>
          <w:b/>
          <w:bCs/>
          <w:kern w:val="32"/>
          <w:lang w:eastAsia="ru-RU"/>
        </w:rPr>
        <w:t>РЕШЕНИЕ</w:t>
      </w:r>
    </w:p>
    <w:p w14:paraId="150F5205" w14:textId="77777777" w:rsidR="004953B7" w:rsidRPr="004953B7" w:rsidRDefault="004953B7" w:rsidP="004953B7">
      <w:pPr>
        <w:spacing w:after="200" w:line="360" w:lineRule="auto"/>
        <w:rPr>
          <w:rFonts w:ascii="Times New Roman" w:eastAsia="Calibri" w:hAnsi="Times New Roman" w:cs="Times New Roman"/>
        </w:rPr>
      </w:pPr>
      <w:r w:rsidRPr="004953B7">
        <w:rPr>
          <w:rFonts w:ascii="Times New Roman" w:eastAsia="Calibri" w:hAnsi="Times New Roman" w:cs="Times New Roman"/>
        </w:rPr>
        <w:t>№ 210 от 15.11.2024 г.</w:t>
      </w:r>
    </w:p>
    <w:p w14:paraId="07CA544D" w14:textId="77777777" w:rsidR="004953B7" w:rsidRPr="004953B7" w:rsidRDefault="004953B7" w:rsidP="004953B7">
      <w:pPr>
        <w:spacing w:after="200" w:line="360" w:lineRule="auto"/>
        <w:rPr>
          <w:rFonts w:ascii="Times New Roman" w:eastAsia="Calibri" w:hAnsi="Times New Roman" w:cs="Times New Roman"/>
          <w:u w:val="words"/>
        </w:rPr>
      </w:pPr>
      <w:r w:rsidRPr="004953B7">
        <w:rPr>
          <w:rFonts w:ascii="Times New Roman" w:eastAsia="Calibri" w:hAnsi="Times New Roman" w:cs="Times New Roman"/>
        </w:rPr>
        <w:t xml:space="preserve">с. Новомарковка                                 </w:t>
      </w:r>
    </w:p>
    <w:p w14:paraId="7810B036" w14:textId="77777777" w:rsidR="004953B7" w:rsidRPr="004953B7" w:rsidRDefault="004953B7" w:rsidP="004953B7">
      <w:pPr>
        <w:spacing w:after="0" w:line="240" w:lineRule="auto"/>
        <w:jc w:val="both"/>
        <w:rPr>
          <w:rFonts w:ascii="Times New Roman" w:eastAsia="Times New Roman" w:hAnsi="Times New Roman" w:cs="Times New Roman"/>
          <w:lang w:eastAsia="ru-RU"/>
        </w:rPr>
      </w:pPr>
      <w:r w:rsidRPr="004953B7">
        <w:rPr>
          <w:rFonts w:ascii="Times New Roman" w:eastAsia="Times New Roman" w:hAnsi="Times New Roman" w:cs="Times New Roman"/>
          <w:lang w:eastAsia="ru-RU"/>
        </w:rPr>
        <w:t>О передаче полномочий</w:t>
      </w:r>
    </w:p>
    <w:p w14:paraId="33450832" w14:textId="77777777" w:rsidR="004953B7" w:rsidRPr="004953B7" w:rsidRDefault="004953B7" w:rsidP="004953B7">
      <w:pPr>
        <w:spacing w:after="0" w:line="240" w:lineRule="auto"/>
        <w:jc w:val="both"/>
        <w:rPr>
          <w:rFonts w:ascii="Times New Roman" w:eastAsia="Times New Roman" w:hAnsi="Times New Roman" w:cs="Times New Roman"/>
          <w:lang w:eastAsia="ru-RU"/>
        </w:rPr>
      </w:pPr>
      <w:r w:rsidRPr="004953B7">
        <w:rPr>
          <w:rFonts w:ascii="Times New Roman" w:eastAsia="Times New Roman" w:hAnsi="Times New Roman" w:cs="Times New Roman"/>
          <w:lang w:eastAsia="ru-RU"/>
        </w:rPr>
        <w:t>Новомарковского сельского поселения</w:t>
      </w:r>
    </w:p>
    <w:p w14:paraId="7A583450" w14:textId="77777777" w:rsidR="004953B7" w:rsidRPr="004953B7" w:rsidRDefault="004953B7" w:rsidP="004953B7">
      <w:pPr>
        <w:spacing w:after="0" w:line="240" w:lineRule="auto"/>
        <w:jc w:val="both"/>
        <w:rPr>
          <w:rFonts w:ascii="Times New Roman" w:eastAsia="Times New Roman" w:hAnsi="Times New Roman" w:cs="Times New Roman"/>
          <w:lang w:eastAsia="ru-RU"/>
        </w:rPr>
      </w:pPr>
    </w:p>
    <w:p w14:paraId="24DBCC36" w14:textId="77777777" w:rsidR="004953B7" w:rsidRPr="004953B7" w:rsidRDefault="004953B7" w:rsidP="004953B7">
      <w:pPr>
        <w:spacing w:after="0" w:line="240" w:lineRule="auto"/>
        <w:ind w:firstLine="708"/>
        <w:jc w:val="both"/>
        <w:rPr>
          <w:rFonts w:ascii="Times New Roman" w:eastAsia="Times New Roman" w:hAnsi="Times New Roman" w:cs="Times New Roman"/>
          <w:lang w:eastAsia="ru-RU"/>
        </w:rPr>
      </w:pPr>
      <w:r w:rsidRPr="004953B7">
        <w:rPr>
          <w:rFonts w:ascii="Times New Roman" w:eastAsia="Times New Roman" w:hAnsi="Times New Roman" w:cs="Times New Roman"/>
          <w:lang w:eastAsia="ru-RU"/>
        </w:rPr>
        <w:t>В соответствии с Федеральным законом от 06.10.2003 N 131-ФЗ ч.4 ст. 15 "Об общих принципах организации местного самоуправления в Российской Федерации", Бюджетным кодексом РФ и ст. 8 и 37 Уставом Новомарковского сельского поселения Кантемировского муниципального района Воронежской области, Совет народных депутатов Новомарковского сельского поселения Кантемировского муниципального района Воронежской области</w:t>
      </w:r>
    </w:p>
    <w:p w14:paraId="1F3603DE" w14:textId="77777777" w:rsidR="004953B7" w:rsidRPr="004953B7" w:rsidRDefault="004953B7" w:rsidP="004953B7">
      <w:pPr>
        <w:spacing w:after="0" w:line="240" w:lineRule="auto"/>
        <w:jc w:val="center"/>
        <w:rPr>
          <w:rFonts w:ascii="Times New Roman" w:eastAsia="Times New Roman" w:hAnsi="Times New Roman" w:cs="Times New Roman"/>
          <w:lang w:eastAsia="ru-RU"/>
        </w:rPr>
      </w:pPr>
      <w:r w:rsidRPr="004953B7">
        <w:rPr>
          <w:rFonts w:ascii="Times New Roman" w:eastAsia="Times New Roman" w:hAnsi="Times New Roman" w:cs="Times New Roman"/>
          <w:lang w:eastAsia="ru-RU"/>
        </w:rPr>
        <w:t>РЕШИЛ:</w:t>
      </w:r>
    </w:p>
    <w:p w14:paraId="763F23BA" w14:textId="77777777" w:rsidR="004953B7" w:rsidRPr="004953B7" w:rsidRDefault="004953B7" w:rsidP="004953B7">
      <w:pPr>
        <w:numPr>
          <w:ilvl w:val="0"/>
          <w:numId w:val="183"/>
        </w:numPr>
        <w:spacing w:after="0" w:line="240" w:lineRule="auto"/>
        <w:ind w:firstLine="705"/>
        <w:jc w:val="both"/>
        <w:rPr>
          <w:rFonts w:ascii="Times New Roman" w:eastAsia="Times New Roman" w:hAnsi="Times New Roman" w:cs="Times New Roman"/>
          <w:lang w:eastAsia="ru-RU"/>
        </w:rPr>
      </w:pPr>
      <w:r w:rsidRPr="004953B7">
        <w:rPr>
          <w:rFonts w:ascii="Times New Roman" w:eastAsia="Times New Roman" w:hAnsi="Times New Roman" w:cs="Times New Roman"/>
          <w:lang w:eastAsia="ru-RU"/>
        </w:rPr>
        <w:t>Передать осуществление части бюджетных полномочий Новомарковского сельского поселения Кантемировского муниципального района с 01.01.2025 г. по 31.12.2025 г. Кантемировскому муниципальному району в части:</w:t>
      </w:r>
    </w:p>
    <w:p w14:paraId="6F4A8CBB" w14:textId="77777777" w:rsidR="004953B7" w:rsidRPr="004953B7" w:rsidRDefault="004953B7" w:rsidP="004953B7">
      <w:pPr>
        <w:numPr>
          <w:ilvl w:val="1"/>
          <w:numId w:val="183"/>
        </w:numPr>
        <w:spacing w:after="0" w:line="240" w:lineRule="auto"/>
        <w:jc w:val="both"/>
        <w:rPr>
          <w:rFonts w:ascii="Times New Roman" w:eastAsia="Times New Roman" w:hAnsi="Times New Roman" w:cs="Times New Roman"/>
          <w:lang w:eastAsia="ru-RU"/>
        </w:rPr>
      </w:pPr>
      <w:r w:rsidRPr="004953B7">
        <w:rPr>
          <w:rFonts w:ascii="Times New Roman" w:eastAsia="Times New Roman" w:hAnsi="Times New Roman" w:cs="Times New Roman"/>
          <w:lang w:eastAsia="ru-RU"/>
        </w:rPr>
        <w:t>по составлению проекта бюджета поселения, составлению отчета об</w:t>
      </w:r>
    </w:p>
    <w:p w14:paraId="1A05CD02" w14:textId="77777777" w:rsidR="004953B7" w:rsidRPr="004953B7" w:rsidRDefault="004953B7" w:rsidP="004953B7">
      <w:pPr>
        <w:spacing w:after="0" w:line="240" w:lineRule="auto"/>
        <w:jc w:val="both"/>
        <w:rPr>
          <w:rFonts w:ascii="Times New Roman" w:eastAsia="Times New Roman" w:hAnsi="Times New Roman" w:cs="Times New Roman"/>
          <w:lang w:eastAsia="ru-RU"/>
        </w:rPr>
      </w:pPr>
      <w:r w:rsidRPr="004953B7">
        <w:rPr>
          <w:rFonts w:ascii="Times New Roman" w:eastAsia="Times New Roman" w:hAnsi="Times New Roman" w:cs="Times New Roman"/>
          <w:lang w:eastAsia="ru-RU"/>
        </w:rPr>
        <w:t xml:space="preserve">исполнении бюджета поселения; </w:t>
      </w:r>
    </w:p>
    <w:p w14:paraId="6B968EEE" w14:textId="77777777" w:rsidR="004953B7" w:rsidRPr="004953B7" w:rsidRDefault="004953B7" w:rsidP="004953B7">
      <w:pPr>
        <w:spacing w:after="0" w:line="240" w:lineRule="auto"/>
        <w:ind w:firstLine="708"/>
        <w:jc w:val="both"/>
        <w:rPr>
          <w:rFonts w:ascii="Times New Roman" w:eastAsia="Times New Roman" w:hAnsi="Times New Roman" w:cs="Times New Roman"/>
          <w:lang w:eastAsia="ru-RU"/>
        </w:rPr>
      </w:pPr>
      <w:r w:rsidRPr="004953B7">
        <w:rPr>
          <w:rFonts w:ascii="Times New Roman" w:eastAsia="Times New Roman" w:hAnsi="Times New Roman" w:cs="Times New Roman"/>
          <w:lang w:eastAsia="ru-RU"/>
        </w:rPr>
        <w:t>2.  Из бюджета Новомарковского сельского поселения в бюджет Кантемировского муниципального района предоставить межбюджетные трансферты для осуществления полномочий, указанных в п. 1 настоящего решения.</w:t>
      </w:r>
    </w:p>
    <w:p w14:paraId="09F62C10" w14:textId="77777777" w:rsidR="004953B7" w:rsidRPr="004953B7" w:rsidRDefault="004953B7" w:rsidP="004953B7">
      <w:pPr>
        <w:spacing w:after="0" w:line="240" w:lineRule="auto"/>
        <w:ind w:firstLine="708"/>
        <w:jc w:val="both"/>
        <w:rPr>
          <w:rFonts w:ascii="Times New Roman" w:eastAsia="Times New Roman" w:hAnsi="Times New Roman" w:cs="Times New Roman"/>
          <w:lang w:eastAsia="ru-RU"/>
        </w:rPr>
      </w:pPr>
      <w:r w:rsidRPr="004953B7">
        <w:rPr>
          <w:rFonts w:ascii="Times New Roman" w:eastAsia="Times New Roman" w:hAnsi="Times New Roman" w:cs="Times New Roman"/>
          <w:lang w:eastAsia="ru-RU"/>
        </w:rPr>
        <w:t>3.Администрации Новомарковского сельского поселения заключить соглашение с администрацией Кантемировского муниципального района о передаче осуществления полномочий, указанных в п. 1 настоящего решения.</w:t>
      </w:r>
    </w:p>
    <w:p w14:paraId="44050EFF" w14:textId="77777777" w:rsidR="004953B7" w:rsidRPr="004953B7" w:rsidRDefault="004953B7" w:rsidP="004953B7">
      <w:pPr>
        <w:spacing w:after="0" w:line="240" w:lineRule="auto"/>
        <w:ind w:firstLine="708"/>
        <w:jc w:val="both"/>
        <w:rPr>
          <w:rFonts w:ascii="Times New Roman" w:eastAsia="Times New Roman" w:hAnsi="Times New Roman" w:cs="Times New Roman"/>
          <w:lang w:eastAsia="ru-RU"/>
        </w:rPr>
      </w:pPr>
      <w:r w:rsidRPr="004953B7">
        <w:rPr>
          <w:rFonts w:ascii="Times New Roman" w:eastAsia="Times New Roman" w:hAnsi="Times New Roman" w:cs="Times New Roman"/>
          <w:lang w:eastAsia="ru-RU"/>
        </w:rPr>
        <w:t>Срок действия соглашения: с 01.01.2025 г. по 31.12.2025г.</w:t>
      </w:r>
    </w:p>
    <w:p w14:paraId="111D146C" w14:textId="77777777" w:rsidR="004953B7" w:rsidRPr="004953B7" w:rsidRDefault="004953B7" w:rsidP="004953B7">
      <w:pPr>
        <w:spacing w:after="0" w:line="240" w:lineRule="auto"/>
        <w:ind w:firstLine="708"/>
        <w:jc w:val="both"/>
        <w:rPr>
          <w:rFonts w:ascii="Times New Roman" w:eastAsia="Times New Roman" w:hAnsi="Times New Roman" w:cs="Times New Roman"/>
          <w:lang w:eastAsia="ru-RU"/>
        </w:rPr>
      </w:pPr>
      <w:r w:rsidRPr="004953B7">
        <w:rPr>
          <w:rFonts w:ascii="Times New Roman" w:eastAsia="Times New Roman" w:hAnsi="Times New Roman" w:cs="Times New Roman"/>
          <w:lang w:eastAsia="ru-RU"/>
        </w:rPr>
        <w:t>4. Опубликовать данное решение в Вестнике муниципальных правовых актов Новомарковского сельского поселения.</w:t>
      </w:r>
    </w:p>
    <w:p w14:paraId="23A52729" w14:textId="77777777" w:rsidR="004953B7" w:rsidRPr="004953B7" w:rsidRDefault="004953B7" w:rsidP="004953B7">
      <w:pPr>
        <w:spacing w:after="0" w:line="240" w:lineRule="auto"/>
        <w:jc w:val="both"/>
        <w:rPr>
          <w:rFonts w:ascii="Times New Roman" w:eastAsia="Times New Roman" w:hAnsi="Times New Roman" w:cs="Times New Roman"/>
          <w:lang w:eastAsia="ru-RU"/>
        </w:rPr>
      </w:pPr>
    </w:p>
    <w:tbl>
      <w:tblPr>
        <w:tblW w:w="0" w:type="auto"/>
        <w:tblInd w:w="-106" w:type="dxa"/>
        <w:tblLook w:val="00A0" w:firstRow="1" w:lastRow="0" w:firstColumn="1" w:lastColumn="0" w:noHBand="0" w:noVBand="0"/>
      </w:tblPr>
      <w:tblGrid>
        <w:gridCol w:w="3023"/>
        <w:gridCol w:w="2713"/>
        <w:gridCol w:w="2874"/>
      </w:tblGrid>
      <w:tr w:rsidR="004953B7" w:rsidRPr="004953B7" w14:paraId="16412F80" w14:textId="77777777" w:rsidTr="00B713CF">
        <w:tc>
          <w:tcPr>
            <w:tcW w:w="3284" w:type="dxa"/>
          </w:tcPr>
          <w:p w14:paraId="11DC2504" w14:textId="77777777" w:rsidR="004953B7" w:rsidRPr="004953B7" w:rsidRDefault="004953B7" w:rsidP="004953B7">
            <w:pPr>
              <w:suppressAutoHyphens/>
              <w:spacing w:after="200" w:line="276" w:lineRule="auto"/>
              <w:jc w:val="both"/>
              <w:rPr>
                <w:rFonts w:ascii="Times New Roman" w:eastAsia="Calibri" w:hAnsi="Times New Roman" w:cs="Times New Roman"/>
                <w:color w:val="000000"/>
                <w:lang w:eastAsia="ar-SA"/>
              </w:rPr>
            </w:pPr>
            <w:r w:rsidRPr="004953B7">
              <w:rPr>
                <w:rFonts w:ascii="Times New Roman" w:eastAsia="Calibri" w:hAnsi="Times New Roman" w:cs="Times New Roman"/>
                <w:color w:val="000000"/>
              </w:rPr>
              <w:t xml:space="preserve">Глава </w:t>
            </w:r>
            <w:r w:rsidRPr="004953B7">
              <w:rPr>
                <w:rFonts w:ascii="Times New Roman" w:eastAsia="Calibri" w:hAnsi="Times New Roman" w:cs="Times New Roman"/>
              </w:rPr>
              <w:t>Новомарковского</w:t>
            </w:r>
            <w:r w:rsidRPr="004953B7">
              <w:rPr>
                <w:rFonts w:ascii="Times New Roman" w:eastAsia="Calibri" w:hAnsi="Times New Roman" w:cs="Times New Roman"/>
                <w:color w:val="000000"/>
              </w:rPr>
              <w:t xml:space="preserve"> сельского поселения</w:t>
            </w:r>
          </w:p>
        </w:tc>
        <w:tc>
          <w:tcPr>
            <w:tcW w:w="3284" w:type="dxa"/>
          </w:tcPr>
          <w:p w14:paraId="4584CB1E" w14:textId="77777777" w:rsidR="004953B7" w:rsidRPr="004953B7" w:rsidRDefault="004953B7" w:rsidP="004953B7">
            <w:pPr>
              <w:suppressAutoHyphens/>
              <w:spacing w:after="200" w:line="276" w:lineRule="auto"/>
              <w:jc w:val="both"/>
              <w:rPr>
                <w:rFonts w:ascii="Times New Roman" w:eastAsia="Calibri" w:hAnsi="Times New Roman" w:cs="Times New Roman"/>
                <w:color w:val="000000"/>
                <w:lang w:eastAsia="ar-SA"/>
              </w:rPr>
            </w:pPr>
          </w:p>
        </w:tc>
        <w:tc>
          <w:tcPr>
            <w:tcW w:w="3285" w:type="dxa"/>
          </w:tcPr>
          <w:p w14:paraId="12710E60" w14:textId="77777777" w:rsidR="004953B7" w:rsidRPr="004953B7" w:rsidRDefault="004953B7" w:rsidP="004953B7">
            <w:pPr>
              <w:suppressAutoHyphens/>
              <w:spacing w:after="200" w:line="276" w:lineRule="auto"/>
              <w:jc w:val="both"/>
              <w:rPr>
                <w:rFonts w:ascii="Times New Roman" w:eastAsia="Calibri" w:hAnsi="Times New Roman" w:cs="Times New Roman"/>
                <w:color w:val="000000"/>
                <w:lang w:eastAsia="ar-SA"/>
              </w:rPr>
            </w:pPr>
            <w:r w:rsidRPr="004953B7">
              <w:rPr>
                <w:rFonts w:ascii="Times New Roman" w:eastAsia="Calibri" w:hAnsi="Times New Roman" w:cs="Times New Roman"/>
                <w:color w:val="000000"/>
              </w:rPr>
              <w:t>О.В. Буракова</w:t>
            </w:r>
          </w:p>
        </w:tc>
      </w:tr>
    </w:tbl>
    <w:p w14:paraId="5DC804EF" w14:textId="77777777" w:rsidR="004953B7" w:rsidRPr="004953B7" w:rsidRDefault="004953B7" w:rsidP="004953B7">
      <w:pPr>
        <w:spacing w:after="200" w:line="276" w:lineRule="auto"/>
        <w:ind w:firstLine="709"/>
        <w:jc w:val="both"/>
        <w:rPr>
          <w:rFonts w:ascii="Times New Roman" w:eastAsia="Calibri" w:hAnsi="Times New Roman" w:cs="Times New Roman"/>
          <w:color w:val="000000"/>
          <w:lang w:eastAsia="ar-SA"/>
        </w:rPr>
      </w:pPr>
    </w:p>
    <w:tbl>
      <w:tblPr>
        <w:tblW w:w="0" w:type="auto"/>
        <w:tblInd w:w="-106" w:type="dxa"/>
        <w:tblLook w:val="00A0" w:firstRow="1" w:lastRow="0" w:firstColumn="1" w:lastColumn="0" w:noHBand="0" w:noVBand="0"/>
      </w:tblPr>
      <w:tblGrid>
        <w:gridCol w:w="3050"/>
        <w:gridCol w:w="2712"/>
        <w:gridCol w:w="2848"/>
      </w:tblGrid>
      <w:tr w:rsidR="004953B7" w:rsidRPr="004953B7" w14:paraId="34371666" w14:textId="77777777" w:rsidTr="00AB7450">
        <w:tc>
          <w:tcPr>
            <w:tcW w:w="3050" w:type="dxa"/>
          </w:tcPr>
          <w:p w14:paraId="5D7230F2" w14:textId="77777777" w:rsidR="004953B7" w:rsidRPr="004953B7" w:rsidRDefault="004953B7" w:rsidP="004953B7">
            <w:pPr>
              <w:suppressAutoHyphens/>
              <w:spacing w:after="200" w:line="276" w:lineRule="auto"/>
              <w:jc w:val="both"/>
              <w:rPr>
                <w:rFonts w:ascii="Times New Roman" w:eastAsia="Calibri" w:hAnsi="Times New Roman" w:cs="Times New Roman"/>
                <w:lang w:eastAsia="ar-SA"/>
              </w:rPr>
            </w:pPr>
            <w:r w:rsidRPr="004953B7">
              <w:rPr>
                <w:rFonts w:ascii="Times New Roman" w:eastAsia="Calibri" w:hAnsi="Times New Roman" w:cs="Times New Roman"/>
              </w:rPr>
              <w:t>Председатель Совета народных депутатов Новомарковского сельского поселения</w:t>
            </w:r>
          </w:p>
        </w:tc>
        <w:tc>
          <w:tcPr>
            <w:tcW w:w="2712" w:type="dxa"/>
          </w:tcPr>
          <w:p w14:paraId="00CC91E1" w14:textId="77777777" w:rsidR="004953B7" w:rsidRPr="004953B7" w:rsidRDefault="004953B7" w:rsidP="004953B7">
            <w:pPr>
              <w:suppressAutoHyphens/>
              <w:spacing w:after="200" w:line="276" w:lineRule="auto"/>
              <w:jc w:val="both"/>
              <w:rPr>
                <w:rFonts w:ascii="Times New Roman" w:eastAsia="Calibri" w:hAnsi="Times New Roman" w:cs="Times New Roman"/>
                <w:lang w:eastAsia="ar-SA"/>
              </w:rPr>
            </w:pPr>
          </w:p>
        </w:tc>
        <w:tc>
          <w:tcPr>
            <w:tcW w:w="2848" w:type="dxa"/>
          </w:tcPr>
          <w:p w14:paraId="43050FAC" w14:textId="77777777" w:rsidR="004953B7" w:rsidRPr="004953B7" w:rsidRDefault="004953B7" w:rsidP="004953B7">
            <w:pPr>
              <w:suppressAutoHyphens/>
              <w:spacing w:after="200" w:line="276" w:lineRule="auto"/>
              <w:jc w:val="both"/>
              <w:rPr>
                <w:rFonts w:ascii="Times New Roman" w:eastAsia="Calibri" w:hAnsi="Times New Roman" w:cs="Times New Roman"/>
                <w:lang w:eastAsia="ar-SA"/>
              </w:rPr>
            </w:pPr>
            <w:r w:rsidRPr="004953B7">
              <w:rPr>
                <w:rFonts w:ascii="Times New Roman" w:eastAsia="Calibri" w:hAnsi="Times New Roman" w:cs="Times New Roman"/>
              </w:rPr>
              <w:t>А.В. Нечаев</w:t>
            </w:r>
          </w:p>
        </w:tc>
      </w:tr>
    </w:tbl>
    <w:p w14:paraId="785F87D0" w14:textId="77777777" w:rsidR="002844AB" w:rsidRDefault="002844AB" w:rsidP="00AB7450">
      <w:pPr>
        <w:spacing w:after="120" w:line="240" w:lineRule="auto"/>
        <w:ind w:left="-218"/>
        <w:jc w:val="center"/>
        <w:rPr>
          <w:rFonts w:ascii="Times New Roman" w:eastAsia="Times New Roman" w:hAnsi="Times New Roman" w:cs="Times New Roman"/>
          <w:b/>
          <w:bCs/>
          <w:lang w:eastAsia="ru-RU"/>
        </w:rPr>
      </w:pPr>
    </w:p>
    <w:p w14:paraId="49A301C7" w14:textId="77777777" w:rsidR="002844AB" w:rsidRDefault="002844AB" w:rsidP="00AB7450">
      <w:pPr>
        <w:spacing w:after="120" w:line="240" w:lineRule="auto"/>
        <w:ind w:left="-218"/>
        <w:jc w:val="center"/>
        <w:rPr>
          <w:rFonts w:ascii="Times New Roman" w:eastAsia="Times New Roman" w:hAnsi="Times New Roman" w:cs="Times New Roman"/>
          <w:b/>
          <w:bCs/>
          <w:lang w:eastAsia="ru-RU"/>
        </w:rPr>
      </w:pPr>
    </w:p>
    <w:p w14:paraId="3668D3CF" w14:textId="77777777" w:rsidR="002844AB" w:rsidRDefault="002844AB" w:rsidP="00AB7450">
      <w:pPr>
        <w:spacing w:after="120" w:line="240" w:lineRule="auto"/>
        <w:ind w:left="-218"/>
        <w:jc w:val="center"/>
        <w:rPr>
          <w:rFonts w:ascii="Times New Roman" w:eastAsia="Times New Roman" w:hAnsi="Times New Roman" w:cs="Times New Roman"/>
          <w:b/>
          <w:bCs/>
          <w:lang w:eastAsia="ru-RU"/>
        </w:rPr>
      </w:pPr>
    </w:p>
    <w:p w14:paraId="05F661C4" w14:textId="77777777" w:rsidR="002844AB" w:rsidRDefault="002844AB" w:rsidP="00AB7450">
      <w:pPr>
        <w:spacing w:after="120" w:line="240" w:lineRule="auto"/>
        <w:ind w:left="-218"/>
        <w:jc w:val="center"/>
        <w:rPr>
          <w:rFonts w:ascii="Times New Roman" w:eastAsia="Times New Roman" w:hAnsi="Times New Roman" w:cs="Times New Roman"/>
          <w:b/>
          <w:bCs/>
          <w:lang w:eastAsia="ru-RU"/>
        </w:rPr>
      </w:pPr>
    </w:p>
    <w:p w14:paraId="2B5895D1" w14:textId="77777777" w:rsidR="002844AB" w:rsidRDefault="002844AB" w:rsidP="00AB7450">
      <w:pPr>
        <w:spacing w:after="120" w:line="240" w:lineRule="auto"/>
        <w:ind w:left="-218"/>
        <w:jc w:val="center"/>
        <w:rPr>
          <w:rFonts w:ascii="Times New Roman" w:eastAsia="Times New Roman" w:hAnsi="Times New Roman" w:cs="Times New Roman"/>
          <w:b/>
          <w:bCs/>
          <w:lang w:eastAsia="ru-RU"/>
        </w:rPr>
      </w:pPr>
    </w:p>
    <w:p w14:paraId="1DF2BD3F" w14:textId="77777777" w:rsidR="002844AB" w:rsidRDefault="002844AB" w:rsidP="00AB7450">
      <w:pPr>
        <w:spacing w:after="120" w:line="240" w:lineRule="auto"/>
        <w:ind w:left="-218"/>
        <w:jc w:val="center"/>
        <w:rPr>
          <w:rFonts w:ascii="Times New Roman" w:eastAsia="Times New Roman" w:hAnsi="Times New Roman" w:cs="Times New Roman"/>
          <w:b/>
          <w:bCs/>
          <w:lang w:eastAsia="ru-RU"/>
        </w:rPr>
      </w:pPr>
    </w:p>
    <w:p w14:paraId="29C64157" w14:textId="007830BF" w:rsidR="00AB7450" w:rsidRPr="00AB7450" w:rsidRDefault="00AB7450" w:rsidP="00AB7450">
      <w:pPr>
        <w:spacing w:after="120" w:line="240" w:lineRule="auto"/>
        <w:ind w:left="-218"/>
        <w:jc w:val="center"/>
        <w:rPr>
          <w:rFonts w:ascii="Times New Roman" w:eastAsia="Times New Roman" w:hAnsi="Times New Roman" w:cs="Times New Roman"/>
          <w:b/>
          <w:bCs/>
          <w:lang w:eastAsia="ru-RU"/>
        </w:rPr>
      </w:pPr>
      <w:r w:rsidRPr="00AB7450">
        <w:rPr>
          <w:rFonts w:ascii="Times New Roman" w:eastAsia="Times New Roman" w:hAnsi="Times New Roman" w:cs="Times New Roman"/>
          <w:b/>
          <w:bCs/>
          <w:lang w:eastAsia="ru-RU"/>
        </w:rPr>
        <w:lastRenderedPageBreak/>
        <w:t>СОВЕТ НАРОДНЫХ ДЕПУТАТОВ</w:t>
      </w:r>
    </w:p>
    <w:p w14:paraId="35C5767B" w14:textId="77777777" w:rsidR="00AB7450" w:rsidRPr="00AB7450" w:rsidRDefault="00AB7450" w:rsidP="00AB7450">
      <w:pPr>
        <w:spacing w:after="120" w:line="240" w:lineRule="auto"/>
        <w:ind w:left="-218"/>
        <w:jc w:val="center"/>
        <w:rPr>
          <w:rFonts w:ascii="Times New Roman" w:eastAsia="Times New Roman" w:hAnsi="Times New Roman" w:cs="Times New Roman"/>
          <w:b/>
          <w:bCs/>
          <w:lang w:eastAsia="ru-RU"/>
        </w:rPr>
      </w:pPr>
      <w:r w:rsidRPr="00AB7450">
        <w:rPr>
          <w:rFonts w:ascii="Times New Roman" w:eastAsia="Times New Roman" w:hAnsi="Times New Roman" w:cs="Times New Roman"/>
          <w:b/>
          <w:bCs/>
          <w:lang w:eastAsia="ru-RU"/>
        </w:rPr>
        <w:t>НОВОМАРКОВСКОГО СЕЛЬСКОГО ПОСЕЛЕНИЯ</w:t>
      </w:r>
    </w:p>
    <w:p w14:paraId="735F1849" w14:textId="77777777" w:rsidR="00AB7450" w:rsidRPr="00AB7450" w:rsidRDefault="00AB7450" w:rsidP="00AB7450">
      <w:pPr>
        <w:spacing w:after="120" w:line="240" w:lineRule="auto"/>
        <w:ind w:left="-218"/>
        <w:jc w:val="center"/>
        <w:rPr>
          <w:rFonts w:ascii="Times New Roman" w:eastAsia="Times New Roman" w:hAnsi="Times New Roman" w:cs="Times New Roman"/>
          <w:b/>
          <w:bCs/>
          <w:lang w:eastAsia="ru-RU"/>
        </w:rPr>
      </w:pPr>
      <w:r w:rsidRPr="00AB7450">
        <w:rPr>
          <w:rFonts w:ascii="Times New Roman" w:eastAsia="Times New Roman" w:hAnsi="Times New Roman" w:cs="Times New Roman"/>
          <w:b/>
          <w:bCs/>
          <w:lang w:eastAsia="ru-RU"/>
        </w:rPr>
        <w:t>КАНТЕМИРОВСКОГО МУНИЦИПАЛЬНОГО РАЙОНА</w:t>
      </w:r>
    </w:p>
    <w:p w14:paraId="22338CED" w14:textId="77777777" w:rsidR="00AB7450" w:rsidRPr="00AB7450" w:rsidRDefault="00AB7450" w:rsidP="00AB7450">
      <w:pPr>
        <w:spacing w:after="120" w:line="240" w:lineRule="auto"/>
        <w:ind w:left="-218"/>
        <w:jc w:val="center"/>
        <w:rPr>
          <w:rFonts w:ascii="Times New Roman" w:eastAsia="Times New Roman" w:hAnsi="Times New Roman" w:cs="Times New Roman"/>
          <w:b/>
          <w:bCs/>
          <w:lang w:eastAsia="ru-RU"/>
        </w:rPr>
      </w:pPr>
      <w:r w:rsidRPr="00AB7450">
        <w:rPr>
          <w:rFonts w:ascii="Times New Roman" w:eastAsia="Times New Roman" w:hAnsi="Times New Roman" w:cs="Times New Roman"/>
          <w:b/>
          <w:bCs/>
          <w:lang w:eastAsia="ru-RU"/>
        </w:rPr>
        <w:t>ВОРОНЕЖСКОЙ ОБЛАСТИ</w:t>
      </w:r>
    </w:p>
    <w:p w14:paraId="2EB222DC" w14:textId="77777777" w:rsidR="00AB7450" w:rsidRPr="00AB7450" w:rsidRDefault="00AB7450" w:rsidP="00AB7450">
      <w:pPr>
        <w:keepNext/>
        <w:widowControl w:val="0"/>
        <w:suppressAutoHyphens/>
        <w:autoSpaceDE w:val="0"/>
        <w:spacing w:before="240" w:after="60" w:line="360" w:lineRule="auto"/>
        <w:ind w:left="-218"/>
        <w:jc w:val="center"/>
        <w:outlineLvl w:val="0"/>
        <w:rPr>
          <w:rFonts w:ascii="Times New Roman" w:eastAsia="Times New Roman" w:hAnsi="Times New Roman" w:cs="Times New Roman"/>
          <w:b/>
          <w:bCs/>
          <w:kern w:val="32"/>
          <w:lang w:eastAsia="zh-CN"/>
        </w:rPr>
      </w:pPr>
      <w:r w:rsidRPr="00AB7450">
        <w:rPr>
          <w:rFonts w:ascii="Times New Roman" w:eastAsia="Times New Roman" w:hAnsi="Times New Roman" w:cs="Times New Roman"/>
          <w:b/>
          <w:bCs/>
          <w:kern w:val="32"/>
          <w:lang w:eastAsia="zh-CN"/>
        </w:rPr>
        <w:t>РЕШЕНИЕ</w:t>
      </w:r>
    </w:p>
    <w:p w14:paraId="02F025B2" w14:textId="77777777" w:rsidR="00AB7450" w:rsidRPr="00AB7450" w:rsidRDefault="00AB7450" w:rsidP="00AB7450">
      <w:pPr>
        <w:widowControl w:val="0"/>
        <w:suppressAutoHyphens/>
        <w:autoSpaceDE w:val="0"/>
        <w:spacing w:after="0" w:line="240" w:lineRule="auto"/>
        <w:ind w:left="-218"/>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xml:space="preserve">    № 211 от 15.11.2024 г.</w:t>
      </w:r>
    </w:p>
    <w:p w14:paraId="51E2D3FC" w14:textId="77777777" w:rsidR="00AB7450" w:rsidRPr="00AB7450" w:rsidRDefault="00AB7450" w:rsidP="00AB7450">
      <w:pPr>
        <w:widowControl w:val="0"/>
        <w:suppressAutoHyphens/>
        <w:autoSpaceDE w:val="0"/>
        <w:spacing w:after="0" w:line="240" w:lineRule="auto"/>
        <w:ind w:left="-218"/>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xml:space="preserve">    с. Новомарковка     </w:t>
      </w:r>
    </w:p>
    <w:p w14:paraId="05EB5ED7" w14:textId="77777777" w:rsidR="00AB7450" w:rsidRPr="00AB7450" w:rsidRDefault="00AB7450" w:rsidP="00AB7450">
      <w:pPr>
        <w:widowControl w:val="0"/>
        <w:suppressAutoHyphens/>
        <w:autoSpaceDE w:val="0"/>
        <w:spacing w:after="0" w:line="240" w:lineRule="auto"/>
        <w:ind w:left="-218"/>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xml:space="preserve">           </w:t>
      </w:r>
    </w:p>
    <w:p w14:paraId="31A224FD" w14:textId="77777777" w:rsidR="00AB7450" w:rsidRPr="00AB7450" w:rsidRDefault="00AB7450" w:rsidP="00AB7450">
      <w:pPr>
        <w:widowControl w:val="0"/>
        <w:suppressAutoHyphens/>
        <w:autoSpaceDE w:val="0"/>
        <w:spacing w:after="0" w:line="240" w:lineRule="auto"/>
        <w:rPr>
          <w:rFonts w:ascii="Times New Roman" w:eastAsia="Times New Roman" w:hAnsi="Times New Roman" w:cs="Times New Roman"/>
          <w:bCs/>
          <w:lang w:eastAsia="zh-CN"/>
        </w:rPr>
      </w:pPr>
      <w:r w:rsidRPr="00AB7450">
        <w:rPr>
          <w:rFonts w:ascii="Times New Roman" w:eastAsia="Times New Roman" w:hAnsi="Times New Roman" w:cs="Times New Roman"/>
          <w:bCs/>
          <w:lang w:eastAsia="zh-CN"/>
        </w:rPr>
        <w:t xml:space="preserve">О    передаче полномочий   </w:t>
      </w:r>
      <w:proofErr w:type="spellStart"/>
      <w:r w:rsidRPr="00AB7450">
        <w:rPr>
          <w:rFonts w:ascii="Times New Roman" w:eastAsia="Times New Roman" w:hAnsi="Times New Roman" w:cs="Times New Roman"/>
          <w:bCs/>
          <w:lang w:eastAsia="zh-CN"/>
        </w:rPr>
        <w:t>Новомарковским</w:t>
      </w:r>
      <w:proofErr w:type="spellEnd"/>
      <w:r w:rsidRPr="00AB7450">
        <w:rPr>
          <w:rFonts w:ascii="Times New Roman" w:eastAsia="Times New Roman" w:hAnsi="Times New Roman" w:cs="Times New Roman"/>
          <w:bCs/>
          <w:lang w:eastAsia="zh-CN"/>
        </w:rPr>
        <w:t xml:space="preserve">                     </w:t>
      </w:r>
    </w:p>
    <w:p w14:paraId="3471D14E" w14:textId="77777777" w:rsidR="00AB7450" w:rsidRPr="00AB7450" w:rsidRDefault="00AB7450" w:rsidP="00AB7450">
      <w:pPr>
        <w:widowControl w:val="0"/>
        <w:suppressAutoHyphens/>
        <w:autoSpaceDE w:val="0"/>
        <w:spacing w:after="0" w:line="240" w:lineRule="auto"/>
        <w:rPr>
          <w:rFonts w:ascii="Times New Roman" w:eastAsia="Times New Roman" w:hAnsi="Times New Roman" w:cs="Times New Roman"/>
          <w:bCs/>
          <w:lang w:eastAsia="zh-CN"/>
        </w:rPr>
      </w:pPr>
      <w:r w:rsidRPr="00AB7450">
        <w:rPr>
          <w:rFonts w:ascii="Times New Roman" w:eastAsia="Times New Roman" w:hAnsi="Times New Roman" w:cs="Times New Roman"/>
          <w:bCs/>
          <w:lang w:eastAsia="zh-CN"/>
        </w:rPr>
        <w:t xml:space="preserve">сельским поселением Кантемировского </w:t>
      </w:r>
    </w:p>
    <w:p w14:paraId="0D777D8C" w14:textId="77777777" w:rsidR="00AB7450" w:rsidRPr="00AB7450" w:rsidRDefault="00AB7450" w:rsidP="00AB7450">
      <w:pPr>
        <w:widowControl w:val="0"/>
        <w:suppressAutoHyphens/>
        <w:autoSpaceDE w:val="0"/>
        <w:spacing w:after="0" w:line="240" w:lineRule="auto"/>
        <w:rPr>
          <w:rFonts w:ascii="Times New Roman" w:eastAsia="Times New Roman" w:hAnsi="Times New Roman" w:cs="Times New Roman"/>
          <w:bCs/>
          <w:lang w:eastAsia="zh-CN"/>
        </w:rPr>
      </w:pPr>
      <w:r w:rsidRPr="00AB7450">
        <w:rPr>
          <w:rFonts w:ascii="Times New Roman" w:eastAsia="Times New Roman" w:hAnsi="Times New Roman" w:cs="Times New Roman"/>
          <w:bCs/>
          <w:lang w:eastAsia="zh-CN"/>
        </w:rPr>
        <w:t>муниципального района Кантемировскому</w:t>
      </w:r>
    </w:p>
    <w:p w14:paraId="3C182007" w14:textId="77777777" w:rsidR="00AB7450" w:rsidRPr="00AB7450" w:rsidRDefault="00AB7450" w:rsidP="00AB7450">
      <w:pPr>
        <w:widowControl w:val="0"/>
        <w:suppressAutoHyphens/>
        <w:autoSpaceDE w:val="0"/>
        <w:spacing w:after="0" w:line="240" w:lineRule="auto"/>
        <w:rPr>
          <w:rFonts w:ascii="Times New Roman" w:eastAsia="Times New Roman" w:hAnsi="Times New Roman" w:cs="Times New Roman"/>
          <w:bCs/>
          <w:lang w:eastAsia="zh-CN"/>
        </w:rPr>
      </w:pPr>
      <w:r w:rsidRPr="00AB7450">
        <w:rPr>
          <w:rFonts w:ascii="Times New Roman" w:eastAsia="Times New Roman" w:hAnsi="Times New Roman" w:cs="Times New Roman"/>
          <w:bCs/>
          <w:lang w:eastAsia="zh-CN"/>
        </w:rPr>
        <w:t xml:space="preserve">муниципальному району </w:t>
      </w:r>
      <w:r w:rsidRPr="00AB7450">
        <w:rPr>
          <w:rFonts w:ascii="Times New Roman" w:eastAsia="Times New Roman" w:hAnsi="Times New Roman" w:cs="Times New Roman"/>
          <w:bCs/>
          <w:color w:val="282828"/>
          <w:lang w:eastAsia="zh-CN"/>
        </w:rPr>
        <w:t>в части исполнения</w:t>
      </w:r>
      <w:r w:rsidRPr="00AB7450">
        <w:rPr>
          <w:rFonts w:ascii="Times New Roman" w:eastAsia="Times New Roman" w:hAnsi="Times New Roman" w:cs="Times New Roman"/>
          <w:bCs/>
          <w:color w:val="282828"/>
          <w:lang w:eastAsia="zh-CN"/>
        </w:rPr>
        <w:br/>
      </w:r>
      <w:r w:rsidRPr="00AB7450">
        <w:rPr>
          <w:rFonts w:ascii="Times New Roman" w:eastAsia="Times New Roman" w:hAnsi="Times New Roman" w:cs="Times New Roman"/>
          <w:bCs/>
          <w:lang w:eastAsia="zh-CN"/>
        </w:rPr>
        <w:t xml:space="preserve">Федерального закона от 05.04.2013 № 44-ФЗ </w:t>
      </w:r>
    </w:p>
    <w:p w14:paraId="049180EB" w14:textId="77777777" w:rsidR="00AB7450" w:rsidRPr="00AB7450" w:rsidRDefault="00AB7450" w:rsidP="00AB7450">
      <w:pPr>
        <w:widowControl w:val="0"/>
        <w:suppressAutoHyphens/>
        <w:autoSpaceDE w:val="0"/>
        <w:spacing w:after="0" w:line="240" w:lineRule="auto"/>
        <w:rPr>
          <w:rFonts w:ascii="Times New Roman" w:eastAsia="Times New Roman" w:hAnsi="Times New Roman" w:cs="Times New Roman"/>
          <w:bCs/>
          <w:lang w:eastAsia="zh-CN"/>
        </w:rPr>
      </w:pPr>
      <w:r w:rsidRPr="00AB7450">
        <w:rPr>
          <w:rFonts w:ascii="Times New Roman" w:eastAsia="Times New Roman" w:hAnsi="Times New Roman" w:cs="Times New Roman"/>
          <w:bCs/>
          <w:lang w:eastAsia="zh-CN"/>
        </w:rPr>
        <w:t xml:space="preserve">«О контрактной системе в сфере закупок </w:t>
      </w:r>
    </w:p>
    <w:p w14:paraId="5D0B58B6" w14:textId="77777777" w:rsidR="00AB7450" w:rsidRPr="00AB7450" w:rsidRDefault="00AB7450" w:rsidP="00AB7450">
      <w:pPr>
        <w:widowControl w:val="0"/>
        <w:suppressAutoHyphens/>
        <w:autoSpaceDE w:val="0"/>
        <w:spacing w:after="0" w:line="240" w:lineRule="auto"/>
        <w:rPr>
          <w:rFonts w:ascii="Times New Roman" w:eastAsia="Times New Roman" w:hAnsi="Times New Roman" w:cs="Times New Roman"/>
          <w:bCs/>
          <w:lang w:eastAsia="zh-CN"/>
        </w:rPr>
      </w:pPr>
      <w:r w:rsidRPr="00AB7450">
        <w:rPr>
          <w:rFonts w:ascii="Times New Roman" w:eastAsia="Times New Roman" w:hAnsi="Times New Roman" w:cs="Times New Roman"/>
          <w:bCs/>
          <w:lang w:eastAsia="zh-CN"/>
        </w:rPr>
        <w:t xml:space="preserve">товаров, работ, услуг для обеспечения </w:t>
      </w:r>
    </w:p>
    <w:p w14:paraId="175737CE" w14:textId="77777777" w:rsidR="00AB7450" w:rsidRPr="00AB7450" w:rsidRDefault="00AB7450" w:rsidP="00AB7450">
      <w:pPr>
        <w:widowControl w:val="0"/>
        <w:suppressAutoHyphens/>
        <w:autoSpaceDE w:val="0"/>
        <w:spacing w:after="0" w:line="240" w:lineRule="auto"/>
        <w:rPr>
          <w:rFonts w:ascii="Times New Roman" w:eastAsia="Times New Roman" w:hAnsi="Times New Roman" w:cs="Times New Roman"/>
          <w:bCs/>
          <w:lang w:eastAsia="zh-CN"/>
        </w:rPr>
      </w:pPr>
      <w:r w:rsidRPr="00AB7450">
        <w:rPr>
          <w:rFonts w:ascii="Times New Roman" w:eastAsia="Times New Roman" w:hAnsi="Times New Roman" w:cs="Times New Roman"/>
          <w:bCs/>
          <w:lang w:eastAsia="zh-CN"/>
        </w:rPr>
        <w:t xml:space="preserve">государственных и муниципальных нужд» </w:t>
      </w:r>
    </w:p>
    <w:p w14:paraId="08048CB7" w14:textId="77777777" w:rsidR="00AB7450" w:rsidRPr="00AB7450" w:rsidRDefault="00AB7450" w:rsidP="00AB7450">
      <w:pPr>
        <w:widowControl w:val="0"/>
        <w:suppressAutoHyphens/>
        <w:autoSpaceDE w:val="0"/>
        <w:spacing w:after="0" w:line="240" w:lineRule="auto"/>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xml:space="preserve">                                                                                        </w:t>
      </w:r>
    </w:p>
    <w:p w14:paraId="319708C5" w14:textId="77777777" w:rsidR="00AB7450" w:rsidRPr="00AB7450" w:rsidRDefault="00AB7450" w:rsidP="00AB7450">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xml:space="preserve">В соответствии с пунктом 3 части 1 статьи 17, с частью 4 статьи 15 Федерального закона от  06.10.2003 «Об общих принципах организации местного самоуправления  в  Российской Федерации», частью 9 статьи 26 </w:t>
      </w:r>
      <w:r w:rsidRPr="00AB7450">
        <w:rPr>
          <w:rFonts w:ascii="Times New Roman" w:eastAsia="Times New Roman" w:hAnsi="Times New Roman" w:cs="Times New Roman"/>
          <w:bCs/>
          <w:lang w:eastAsia="zh-C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Совет народных депутатов Новомарковского сельского поселения Кантемировского муниципального района </w:t>
      </w:r>
      <w:r w:rsidRPr="00AB7450">
        <w:rPr>
          <w:rFonts w:ascii="Times New Roman" w:eastAsia="Times New Roman" w:hAnsi="Times New Roman" w:cs="Times New Roman"/>
          <w:b/>
          <w:bCs/>
          <w:lang w:eastAsia="zh-CN"/>
        </w:rPr>
        <w:t xml:space="preserve"> </w:t>
      </w:r>
    </w:p>
    <w:p w14:paraId="0A384191" w14:textId="77777777" w:rsidR="00AB7450" w:rsidRPr="00AB7450" w:rsidRDefault="00AB7450" w:rsidP="00AB7450">
      <w:pPr>
        <w:shd w:val="clear" w:color="auto" w:fill="FFFFFF"/>
        <w:suppressAutoHyphens/>
        <w:spacing w:after="150" w:line="240" w:lineRule="auto"/>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РЕШИЛ:</w:t>
      </w:r>
      <w:r w:rsidRPr="00AB7450">
        <w:rPr>
          <w:rFonts w:ascii="Times New Roman" w:eastAsia="Times New Roman" w:hAnsi="Times New Roman" w:cs="Times New Roman"/>
          <w:lang w:eastAsia="zh-CN"/>
        </w:rPr>
        <w:br/>
      </w:r>
      <w:r w:rsidRPr="00AB7450">
        <w:rPr>
          <w:rFonts w:ascii="Times New Roman" w:eastAsia="Times New Roman" w:hAnsi="Times New Roman" w:cs="Times New Roman"/>
          <w:lang w:eastAsia="zh-CN"/>
        </w:rPr>
        <w:tab/>
        <w:t>1. Передать Кантемировскому муниципальному району   на 2025 год полномочия по решению вопросов местного    значения    в части исполнения Федерального закона от 05.04.2013г. №44-ФЗ «О контрактной системе в сфере закупок товаров, работ, услуг для обеспечения государственных и муниципальных нужд»:</w:t>
      </w:r>
    </w:p>
    <w:p w14:paraId="2B37FC8B" w14:textId="77777777" w:rsidR="00AB7450" w:rsidRPr="00AB7450" w:rsidRDefault="00AB7450" w:rsidP="00AB7450">
      <w:pPr>
        <w:shd w:val="clear" w:color="auto" w:fill="FFFFFF"/>
        <w:suppressAutoHyphens/>
        <w:spacing w:after="0" w:line="240" w:lineRule="auto"/>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планирование закупок;</w:t>
      </w:r>
    </w:p>
    <w:p w14:paraId="1DE02210" w14:textId="77777777" w:rsidR="00AB7450" w:rsidRPr="00AB7450" w:rsidRDefault="00AB7450" w:rsidP="00AB7450">
      <w:pPr>
        <w:widowControl w:val="0"/>
        <w:suppressAutoHyphens/>
        <w:autoSpaceDE w:val="0"/>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разработка плана - графика закупок, осуществление подготовки изменений для внесения в план - график закупок, размещение в единой информационной системе плана - графика закупок и внесенных в него изменений;</w:t>
      </w:r>
    </w:p>
    <w:p w14:paraId="3A8770D1" w14:textId="77777777" w:rsidR="00AB7450" w:rsidRPr="00AB7450" w:rsidRDefault="00AB7450" w:rsidP="00AB7450">
      <w:pPr>
        <w:widowControl w:val="0"/>
        <w:suppressAutoHyphens/>
        <w:autoSpaceDE w:val="0"/>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осуществление подготовки и размещения в единой информационной системе извещений об осуществлении закупок, документации о закупках и проектов контрактов, подготовки и направления приглашений принять участие в определении поставщиков (подрядчиков, исполнителей) закрытыми способами;</w:t>
      </w:r>
    </w:p>
    <w:p w14:paraId="78FFD3D2" w14:textId="77777777" w:rsidR="00AB7450" w:rsidRPr="00AB7450" w:rsidRDefault="00AB7450" w:rsidP="00AB7450">
      <w:pPr>
        <w:widowControl w:val="0"/>
        <w:suppressAutoHyphens/>
        <w:autoSpaceDE w:val="0"/>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формирование конкурсной (открытый конкурс, конкурс с ограниченным участием, закрытый двухэтапный конкурс) и аукционной (электронный аукцион, закрытый аукцион) документации, запрос котировок, запрос предложений;</w:t>
      </w:r>
      <w:r w:rsidRPr="00AB7450">
        <w:rPr>
          <w:rFonts w:ascii="Times New Roman" w:eastAsia="Times New Roman" w:hAnsi="Times New Roman" w:cs="Times New Roman"/>
          <w:lang w:eastAsia="zh-CN"/>
        </w:rPr>
        <w:br/>
        <w:t>- проверка на полноту и качество представленных документов, а также на соответствие плану графику закупок;</w:t>
      </w:r>
    </w:p>
    <w:p w14:paraId="096E0D96" w14:textId="77777777" w:rsidR="00AB7450" w:rsidRPr="00AB7450" w:rsidRDefault="00AB7450" w:rsidP="00AB7450">
      <w:pPr>
        <w:widowControl w:val="0"/>
        <w:suppressAutoHyphens/>
        <w:autoSpaceDE w:val="0"/>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размещение информации в единой информационной системе о проведении закупки (извещение, документацию);</w:t>
      </w:r>
    </w:p>
    <w:p w14:paraId="5E0BF55A" w14:textId="77777777" w:rsidR="00AB7450" w:rsidRPr="00AB7450" w:rsidRDefault="00AB7450" w:rsidP="00AB7450">
      <w:pPr>
        <w:widowControl w:val="0"/>
        <w:suppressAutoHyphens/>
        <w:autoSpaceDE w:val="0"/>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направление сведений в единую информационную систему о заключенном контракте, гражданско-правовом договоре в единый реестр контрактов, гражданско-правовых договоров;</w:t>
      </w:r>
    </w:p>
    <w:p w14:paraId="0BD070F0" w14:textId="77777777" w:rsidR="00AB7450" w:rsidRPr="00AB7450" w:rsidRDefault="00AB7450" w:rsidP="00AB7450">
      <w:pPr>
        <w:widowControl w:val="0"/>
        <w:suppressAutoHyphens/>
        <w:autoSpaceDE w:val="0"/>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направление информации об исполнении (этапов исполнения) контрактов, гражданско-правовых договоров;</w:t>
      </w:r>
    </w:p>
    <w:p w14:paraId="56896899" w14:textId="77777777" w:rsidR="00AB7450" w:rsidRPr="00AB7450" w:rsidRDefault="00AB7450" w:rsidP="00AB7450">
      <w:pPr>
        <w:shd w:val="clear" w:color="auto" w:fill="FFFFFF"/>
        <w:suppressAutoHyphens/>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подготовка и размещение в единой информационной системе отчета, содержащего сведения и документы, указанные в ч. 4 и 4.1 ст. 30 Федерального закона «О контрактной системе в сфере закупок товаров, работ, услуг для обеспечения государственных и муниципальных нужд»;</w:t>
      </w:r>
    </w:p>
    <w:p w14:paraId="707EA55F" w14:textId="77777777" w:rsidR="00AB7450" w:rsidRPr="00AB7450" w:rsidRDefault="00AB7450" w:rsidP="00AB7450">
      <w:pPr>
        <w:widowControl w:val="0"/>
        <w:suppressAutoHyphens/>
        <w:autoSpaceDE w:val="0"/>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xml:space="preserve">- участие в рассмотрении дел об обжаловании результатов определения поставщиков (подрядчиков, исполнителей) и осуществление подготовки материалов для выполнения </w:t>
      </w:r>
      <w:r w:rsidRPr="00AB7450">
        <w:rPr>
          <w:rFonts w:ascii="Times New Roman" w:eastAsia="Times New Roman" w:hAnsi="Times New Roman" w:cs="Times New Roman"/>
          <w:lang w:eastAsia="zh-CN"/>
        </w:rPr>
        <w:lastRenderedPageBreak/>
        <w:t>претензионной работы;</w:t>
      </w:r>
    </w:p>
    <w:p w14:paraId="459B2E04" w14:textId="77777777" w:rsidR="00AB7450" w:rsidRPr="00AB7450" w:rsidRDefault="00AB7450" w:rsidP="00AB7450">
      <w:pPr>
        <w:widowControl w:val="0"/>
        <w:suppressAutoHyphens/>
        <w:autoSpaceDE w:val="0"/>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организация в случае необходимости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(муниципальных) нужд;</w:t>
      </w:r>
    </w:p>
    <w:p w14:paraId="6D4116B5" w14:textId="77777777" w:rsidR="00AB7450" w:rsidRPr="00AB7450" w:rsidRDefault="00AB7450" w:rsidP="00AB7450">
      <w:pPr>
        <w:widowControl w:val="0"/>
        <w:suppressAutoHyphens/>
        <w:autoSpaceDE w:val="0"/>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осуществление иных полномочий, предусмотренных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751113FD" w14:textId="77777777" w:rsidR="00AB7450" w:rsidRPr="00AB7450" w:rsidRDefault="00AB7450" w:rsidP="00AB7450">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2. Администрации Новомарковского сельского поселения Кантемировского муниципального района заключить соглашение с администрацией Кантемировского муниципального района о передаче полномочий за счет межбюджетных трансфертов, предоставляемых из бюджета поселения в бюджет муниципального района.</w:t>
      </w:r>
    </w:p>
    <w:p w14:paraId="2B38C307" w14:textId="77777777" w:rsidR="00AB7450" w:rsidRPr="00AB7450" w:rsidRDefault="00AB7450" w:rsidP="00AB7450">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3. Объем межбюджетных трансфертов, предоставляемых из бюджета поселения в бюджет района, определить в Соглашениях в соответствии с действующим законодательством, нормативными правовыми актами органов местного самоуправления поселения.</w:t>
      </w:r>
    </w:p>
    <w:p w14:paraId="3B9EAF99" w14:textId="77777777" w:rsidR="00AB7450" w:rsidRPr="00AB7450" w:rsidRDefault="00AB7450" w:rsidP="00AB7450">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Объем межбюджетных трансфертов может изменяться. Изменение размера осуществляется путем внесения изменений в Соглашения.</w:t>
      </w:r>
    </w:p>
    <w:p w14:paraId="51C34212" w14:textId="77777777" w:rsidR="00AB7450" w:rsidRPr="00AB7450" w:rsidRDefault="00AB7450" w:rsidP="00AB7450">
      <w:pPr>
        <w:shd w:val="clear" w:color="auto" w:fill="FFFFFF"/>
        <w:suppressAutoHyphens/>
        <w:spacing w:after="150" w:line="240" w:lineRule="auto"/>
        <w:jc w:val="both"/>
        <w:rPr>
          <w:rFonts w:ascii="Times New Roman" w:eastAsia="Times New Roman" w:hAnsi="Times New Roman" w:cs="Times New Roman"/>
          <w:color w:val="282828"/>
          <w:lang w:eastAsia="zh-CN"/>
        </w:rPr>
      </w:pPr>
    </w:p>
    <w:p w14:paraId="4ACA7CF0" w14:textId="77777777" w:rsidR="00AB7450" w:rsidRPr="00AB7450" w:rsidRDefault="00AB7450" w:rsidP="00AB7450">
      <w:pPr>
        <w:widowControl w:val="0"/>
        <w:suppressAutoHyphens/>
        <w:autoSpaceDE w:val="0"/>
        <w:spacing w:after="0" w:line="240" w:lineRule="auto"/>
        <w:rPr>
          <w:rFonts w:ascii="Times New Roman" w:eastAsia="Times New Roman" w:hAnsi="Times New Roman" w:cs="Times New Roman"/>
          <w:lang w:eastAsia="zh-CN"/>
        </w:rPr>
      </w:pPr>
      <w:r w:rsidRPr="00AB7450">
        <w:rPr>
          <w:rFonts w:ascii="Times New Roman" w:eastAsia="Times New Roman" w:hAnsi="Times New Roman" w:cs="Times New Roman"/>
          <w:color w:val="000000"/>
          <w:lang w:eastAsia="ar-SA"/>
        </w:rPr>
        <w:t xml:space="preserve"> </w:t>
      </w:r>
      <w:r w:rsidRPr="00AB7450">
        <w:rPr>
          <w:rFonts w:ascii="Times New Roman" w:eastAsia="Times New Roman" w:hAnsi="Times New Roman" w:cs="Times New Roman"/>
          <w:lang w:eastAsia="zh-CN"/>
        </w:rPr>
        <w:t>Глава Новомарковского сельского поселения                             О.В. Буракова</w:t>
      </w:r>
    </w:p>
    <w:p w14:paraId="5527D934" w14:textId="77777777" w:rsidR="00AB7450" w:rsidRPr="00AB7450" w:rsidRDefault="00AB7450" w:rsidP="00AB7450">
      <w:pPr>
        <w:widowControl w:val="0"/>
        <w:suppressAutoHyphens/>
        <w:autoSpaceDE w:val="0"/>
        <w:spacing w:after="0" w:line="240" w:lineRule="auto"/>
        <w:jc w:val="right"/>
        <w:rPr>
          <w:rFonts w:ascii="Arial" w:eastAsia="Times New Roman" w:hAnsi="Arial" w:cs="Arial"/>
          <w:b/>
          <w:bCs/>
          <w:i/>
          <w:iCs/>
          <w:lang w:eastAsia="zh-CN"/>
        </w:rPr>
      </w:pPr>
    </w:p>
    <w:p w14:paraId="74C48DCF" w14:textId="77777777" w:rsidR="00AB7450" w:rsidRPr="00AB7450" w:rsidRDefault="00AB7450" w:rsidP="00AB7450">
      <w:pPr>
        <w:widowControl w:val="0"/>
        <w:suppressAutoHyphens/>
        <w:autoSpaceDE w:val="0"/>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Председатель Совета народных депутатов</w:t>
      </w:r>
    </w:p>
    <w:p w14:paraId="338129F2" w14:textId="77777777" w:rsidR="00AB7450" w:rsidRPr="00AB7450" w:rsidRDefault="00AB7450" w:rsidP="00AB7450">
      <w:pPr>
        <w:widowControl w:val="0"/>
        <w:suppressAutoHyphens/>
        <w:autoSpaceDE w:val="0"/>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Новомарковского сельского поселения                                        А.В. Нечаев</w:t>
      </w:r>
    </w:p>
    <w:p w14:paraId="7D330A8B" w14:textId="77777777" w:rsidR="00AB7450" w:rsidRPr="00AB7450" w:rsidRDefault="00AB7450" w:rsidP="00AB7450">
      <w:pPr>
        <w:widowControl w:val="0"/>
        <w:suppressAutoHyphens/>
        <w:autoSpaceDE w:val="0"/>
        <w:spacing w:after="0" w:line="240" w:lineRule="auto"/>
        <w:rPr>
          <w:rFonts w:ascii="Times New Roman" w:eastAsia="Times New Roman" w:hAnsi="Times New Roman" w:cs="Times New Roman"/>
          <w:lang w:eastAsia="zh-CN"/>
        </w:rPr>
      </w:pPr>
    </w:p>
    <w:p w14:paraId="40630EFC" w14:textId="77777777" w:rsidR="004953B7" w:rsidRPr="004953B7" w:rsidRDefault="004953B7" w:rsidP="004953B7">
      <w:pPr>
        <w:spacing w:after="200" w:line="276" w:lineRule="auto"/>
        <w:rPr>
          <w:rFonts w:ascii="Times New Roman" w:eastAsia="Calibri" w:hAnsi="Times New Roman" w:cs="Times New Roman"/>
        </w:rPr>
      </w:pPr>
    </w:p>
    <w:p w14:paraId="788EBB18"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7025B5C7"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3F73165F"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2A31A4FE"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2B3AD429"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4D9D41CC"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752E59DC"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6B6EB03C"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15997EB7"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3902417E"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169CB74E"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118FA454"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67E2F61F"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38137235"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77571516"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046A8604"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7E2EF605"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3F65F5E1"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3DD81A0C"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1D17009F"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398771E3"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68CF4165"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6A33D383"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5FDF2B5E"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1105D63E"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0B7C673F" w14:textId="77777777" w:rsidR="002844AB" w:rsidRDefault="002844AB" w:rsidP="00AB7450">
      <w:pPr>
        <w:spacing w:after="0" w:line="276" w:lineRule="auto"/>
        <w:jc w:val="center"/>
        <w:rPr>
          <w:rFonts w:ascii="Times New Roman" w:eastAsia="Times New Roman" w:hAnsi="Times New Roman" w:cs="Times New Roman"/>
          <w:b/>
          <w:bCs/>
          <w:lang w:eastAsia="ru-RU"/>
        </w:rPr>
      </w:pPr>
    </w:p>
    <w:p w14:paraId="1B0462FB" w14:textId="27F8B675" w:rsidR="00AB7450" w:rsidRPr="00AB7450" w:rsidRDefault="00AB7450" w:rsidP="00AB7450">
      <w:pPr>
        <w:spacing w:after="0" w:line="276" w:lineRule="auto"/>
        <w:jc w:val="center"/>
        <w:rPr>
          <w:rFonts w:ascii="Times New Roman" w:eastAsia="Times New Roman" w:hAnsi="Times New Roman" w:cs="Times New Roman"/>
          <w:b/>
          <w:bCs/>
          <w:lang w:eastAsia="ru-RU"/>
        </w:rPr>
      </w:pPr>
      <w:r w:rsidRPr="00AB7450">
        <w:rPr>
          <w:rFonts w:ascii="Times New Roman" w:eastAsia="Times New Roman" w:hAnsi="Times New Roman" w:cs="Times New Roman"/>
          <w:b/>
          <w:bCs/>
          <w:lang w:eastAsia="ru-RU"/>
        </w:rPr>
        <w:lastRenderedPageBreak/>
        <w:t>СОВЕТ НАРОДНЫХ ДЕПУТАТОВ</w:t>
      </w:r>
    </w:p>
    <w:p w14:paraId="1255F00F" w14:textId="77777777" w:rsidR="00AB7450" w:rsidRPr="00AB7450" w:rsidRDefault="00AB7450" w:rsidP="00AB7450">
      <w:pPr>
        <w:spacing w:after="0" w:line="276" w:lineRule="auto"/>
        <w:jc w:val="center"/>
        <w:rPr>
          <w:rFonts w:ascii="Times New Roman" w:eastAsia="Times New Roman" w:hAnsi="Times New Roman" w:cs="Times New Roman"/>
          <w:b/>
          <w:bCs/>
          <w:lang w:eastAsia="ru-RU"/>
        </w:rPr>
      </w:pPr>
      <w:r w:rsidRPr="00AB7450">
        <w:rPr>
          <w:rFonts w:ascii="Times New Roman" w:eastAsia="Times New Roman" w:hAnsi="Times New Roman" w:cs="Times New Roman"/>
          <w:b/>
          <w:bCs/>
          <w:lang w:eastAsia="ru-RU"/>
        </w:rPr>
        <w:t>НОВОМАРКОВСКОГО СЕЛЬСКОГО ПОСЕЛЕНИЯ</w:t>
      </w:r>
    </w:p>
    <w:p w14:paraId="05E71DC2" w14:textId="77777777" w:rsidR="00AB7450" w:rsidRPr="00AB7450" w:rsidRDefault="00AB7450" w:rsidP="00AB7450">
      <w:pPr>
        <w:spacing w:after="0" w:line="276" w:lineRule="auto"/>
        <w:jc w:val="center"/>
        <w:rPr>
          <w:rFonts w:ascii="Times New Roman" w:eastAsia="Times New Roman" w:hAnsi="Times New Roman" w:cs="Times New Roman"/>
          <w:b/>
          <w:bCs/>
          <w:lang w:eastAsia="ru-RU"/>
        </w:rPr>
      </w:pPr>
      <w:r w:rsidRPr="00AB7450">
        <w:rPr>
          <w:rFonts w:ascii="Times New Roman" w:eastAsia="Times New Roman" w:hAnsi="Times New Roman" w:cs="Times New Roman"/>
          <w:b/>
          <w:bCs/>
          <w:lang w:eastAsia="ru-RU"/>
        </w:rPr>
        <w:t>КАНТЕМИРОВСКОГО МУНИЦИПАЛЬНОГО РАЙОНА</w:t>
      </w:r>
    </w:p>
    <w:p w14:paraId="0E6D58B2" w14:textId="77777777" w:rsidR="00AB7450" w:rsidRPr="00AB7450" w:rsidRDefault="00AB7450" w:rsidP="00AB7450">
      <w:pPr>
        <w:spacing w:after="0" w:line="240" w:lineRule="auto"/>
        <w:jc w:val="center"/>
        <w:rPr>
          <w:rFonts w:ascii="Times New Roman" w:eastAsia="Times New Roman" w:hAnsi="Times New Roman" w:cs="Times New Roman"/>
          <w:b/>
          <w:bCs/>
          <w:lang w:eastAsia="ru-RU"/>
        </w:rPr>
      </w:pPr>
      <w:r w:rsidRPr="00AB7450">
        <w:rPr>
          <w:rFonts w:ascii="Times New Roman" w:eastAsia="Times New Roman" w:hAnsi="Times New Roman" w:cs="Times New Roman"/>
          <w:b/>
          <w:bCs/>
          <w:lang w:eastAsia="ru-RU"/>
        </w:rPr>
        <w:t>ВОРОНЕЖСКОЙ ОБЛАСТИ</w:t>
      </w:r>
    </w:p>
    <w:p w14:paraId="13F06781" w14:textId="77777777" w:rsidR="00AB7450" w:rsidRPr="00AB7450" w:rsidRDefault="00AB7450" w:rsidP="00AB7450">
      <w:pPr>
        <w:spacing w:after="0" w:line="240" w:lineRule="auto"/>
        <w:jc w:val="center"/>
        <w:rPr>
          <w:rFonts w:ascii="Times New Roman" w:eastAsia="Times New Roman" w:hAnsi="Times New Roman" w:cs="Times New Roman"/>
          <w:b/>
          <w:bCs/>
          <w:lang w:eastAsia="ru-RU"/>
        </w:rPr>
      </w:pPr>
    </w:p>
    <w:p w14:paraId="08BF743E" w14:textId="77777777" w:rsidR="00AB7450" w:rsidRPr="00AB7450" w:rsidRDefault="00AB7450" w:rsidP="00AB7450">
      <w:pPr>
        <w:spacing w:after="0" w:line="240" w:lineRule="auto"/>
        <w:jc w:val="center"/>
        <w:rPr>
          <w:rFonts w:ascii="Times New Roman" w:eastAsia="Times New Roman" w:hAnsi="Times New Roman" w:cs="Times New Roman"/>
          <w:b/>
          <w:bCs/>
          <w:lang w:eastAsia="ru-RU"/>
        </w:rPr>
      </w:pPr>
      <w:r w:rsidRPr="00AB7450">
        <w:rPr>
          <w:rFonts w:ascii="Times New Roman" w:eastAsia="Times New Roman" w:hAnsi="Times New Roman" w:cs="Times New Roman"/>
          <w:b/>
          <w:bCs/>
          <w:lang w:eastAsia="ru-RU"/>
        </w:rPr>
        <w:t>РЕШЕНИЕ</w:t>
      </w:r>
    </w:p>
    <w:p w14:paraId="33DB20BA" w14:textId="77777777" w:rsidR="00AB7450" w:rsidRPr="00AB7450" w:rsidRDefault="00AB7450" w:rsidP="00AB7450">
      <w:pPr>
        <w:spacing w:after="0" w:line="240" w:lineRule="auto"/>
        <w:jc w:val="both"/>
        <w:rPr>
          <w:rFonts w:ascii="Times New Roman" w:eastAsia="Times New Roman" w:hAnsi="Times New Roman" w:cs="Times New Roman"/>
          <w:lang w:eastAsia="ru-RU"/>
        </w:rPr>
      </w:pPr>
    </w:p>
    <w:p w14:paraId="78834DDE" w14:textId="77777777" w:rsidR="00AB7450" w:rsidRPr="00AB7450" w:rsidRDefault="00AB7450" w:rsidP="00AB7450">
      <w:pPr>
        <w:spacing w:after="0" w:line="240" w:lineRule="auto"/>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 212 от 15.11.2024 г.</w:t>
      </w:r>
    </w:p>
    <w:p w14:paraId="604F36BB" w14:textId="77777777" w:rsidR="00AB7450" w:rsidRPr="00AB7450" w:rsidRDefault="00AB7450" w:rsidP="00AB7450">
      <w:pPr>
        <w:spacing w:after="0" w:line="240" w:lineRule="auto"/>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с. Новомарковка</w:t>
      </w:r>
    </w:p>
    <w:p w14:paraId="59F39227" w14:textId="77777777" w:rsidR="00AB7450" w:rsidRPr="00AB7450" w:rsidRDefault="00AB7450" w:rsidP="00AB7450">
      <w:pPr>
        <w:spacing w:after="0" w:line="240" w:lineRule="auto"/>
        <w:jc w:val="both"/>
        <w:rPr>
          <w:rFonts w:ascii="Times New Roman" w:eastAsia="Times New Roman" w:hAnsi="Times New Roman" w:cs="Times New Roman"/>
          <w:lang w:eastAsia="ru-RU"/>
        </w:rPr>
      </w:pPr>
    </w:p>
    <w:p w14:paraId="703AC36C" w14:textId="77777777" w:rsidR="00AB7450" w:rsidRPr="00AB7450" w:rsidRDefault="00AB7450" w:rsidP="00AB7450">
      <w:pPr>
        <w:spacing w:after="0" w:line="240" w:lineRule="auto"/>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О передаче полномочий</w:t>
      </w:r>
    </w:p>
    <w:p w14:paraId="1967FD99" w14:textId="77777777" w:rsidR="00AB7450" w:rsidRPr="00AB7450" w:rsidRDefault="00AB7450" w:rsidP="00AB7450">
      <w:pPr>
        <w:spacing w:after="0" w:line="240" w:lineRule="auto"/>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Новомарковского сельского поселения</w:t>
      </w:r>
    </w:p>
    <w:p w14:paraId="457897B2" w14:textId="77777777" w:rsidR="00AB7450" w:rsidRPr="00AB7450" w:rsidRDefault="00AB7450" w:rsidP="00AB7450">
      <w:pPr>
        <w:spacing w:after="0" w:line="240" w:lineRule="auto"/>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по осуществлению внутреннего муниципального</w:t>
      </w:r>
    </w:p>
    <w:p w14:paraId="3E605B96" w14:textId="77777777" w:rsidR="00AB7450" w:rsidRPr="00AB7450" w:rsidRDefault="00AB7450" w:rsidP="00AB7450">
      <w:pPr>
        <w:spacing w:after="0" w:line="240" w:lineRule="auto"/>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финансового контроля</w:t>
      </w:r>
    </w:p>
    <w:p w14:paraId="11A64DC1" w14:textId="77777777" w:rsidR="00AB7450" w:rsidRPr="00AB7450" w:rsidRDefault="00AB7450" w:rsidP="00AB7450">
      <w:pPr>
        <w:spacing w:after="0" w:line="240" w:lineRule="auto"/>
        <w:jc w:val="both"/>
        <w:rPr>
          <w:rFonts w:ascii="Times New Roman" w:eastAsia="Times New Roman" w:hAnsi="Times New Roman" w:cs="Times New Roman"/>
          <w:lang w:eastAsia="ru-RU"/>
        </w:rPr>
      </w:pPr>
    </w:p>
    <w:p w14:paraId="3401AACC" w14:textId="77777777" w:rsidR="00AB7450" w:rsidRPr="00AB7450" w:rsidRDefault="00AB7450" w:rsidP="00AB7450">
      <w:pPr>
        <w:spacing w:after="0" w:line="240" w:lineRule="auto"/>
        <w:ind w:firstLine="708"/>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В соответствии с Федеральным законом от 06.10.2003 N 131-ФЗ"Об общих принципах организации местного самоуправления в Российской Федерации",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ст. 269.2 Бюджетного кодекса Российской Федерации,  Уставом Новомарковского  сельского поселения Кантемировского муниципального района Воронежской области, Совет народных депутатов Новомарковского  сельского поселения Кантемировского муниципального района Воронежской области</w:t>
      </w:r>
    </w:p>
    <w:p w14:paraId="3F022B1A" w14:textId="77777777" w:rsidR="00AB7450" w:rsidRPr="00AB7450" w:rsidRDefault="00AB7450" w:rsidP="00AB7450">
      <w:pPr>
        <w:spacing w:after="0" w:line="240" w:lineRule="auto"/>
        <w:jc w:val="both"/>
        <w:rPr>
          <w:rFonts w:ascii="Times New Roman" w:eastAsia="Times New Roman" w:hAnsi="Times New Roman" w:cs="Times New Roman"/>
          <w:lang w:eastAsia="ru-RU"/>
        </w:rPr>
      </w:pPr>
    </w:p>
    <w:p w14:paraId="513C59DD" w14:textId="77777777" w:rsidR="00AB7450" w:rsidRPr="00AB7450" w:rsidRDefault="00AB7450" w:rsidP="00AB7450">
      <w:pPr>
        <w:spacing w:after="0" w:line="240" w:lineRule="auto"/>
        <w:jc w:val="center"/>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РЕШИЛ:</w:t>
      </w:r>
    </w:p>
    <w:p w14:paraId="13504FD3" w14:textId="77777777" w:rsidR="00AB7450" w:rsidRPr="00AB7450" w:rsidRDefault="00AB7450" w:rsidP="00AB7450">
      <w:pPr>
        <w:spacing w:after="0" w:line="240" w:lineRule="auto"/>
        <w:ind w:firstLine="708"/>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1. Передать с 01.01.2025 г. по 31.12.2025 г. полномочия Новомарковского сельского поселения по внутреннему муниципальному финансовому контролю в целях обеспечения соблюдения Бюджетного законодательства Российской Федерации, предусмотренных статьей 269.2 БК РФ Кантемировскому муниципальному району.</w:t>
      </w:r>
    </w:p>
    <w:p w14:paraId="0B1311A5" w14:textId="77777777" w:rsidR="00AB7450" w:rsidRPr="00AB7450" w:rsidRDefault="00AB7450" w:rsidP="00AB7450">
      <w:pPr>
        <w:spacing w:after="0" w:line="240" w:lineRule="auto"/>
        <w:ind w:firstLine="708"/>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2.  Из бюджета Новомарковского сельского поселения в бюджет Кантемировского муниципального района предоставить межбюджетные трансферты для осуществления полномочий, указанных в п. 1 настоящего решения.</w:t>
      </w:r>
    </w:p>
    <w:p w14:paraId="75989F0F" w14:textId="77777777" w:rsidR="00AB7450" w:rsidRPr="00AB7450" w:rsidRDefault="00AB7450" w:rsidP="00AB7450">
      <w:pPr>
        <w:spacing w:after="0" w:line="240" w:lineRule="auto"/>
        <w:ind w:firstLine="708"/>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3. Администрации Новомарковского сельского поселения Кантемировского муниципального района заключить с администрацией Кантемировского муниципального района соглашение о передаче полномочий по внутреннему муниципальному финансовому контролю в целях обеспечения соблюдения Бюджетного законодательства Российской Федерации, предусмотренных статьей 269.2 БК РФ Кантемировскому муниципальному району на срок с 01.01.2025 г. по 31.12.2025 г.</w:t>
      </w:r>
    </w:p>
    <w:p w14:paraId="7B1B0485" w14:textId="77777777" w:rsidR="00AB7450" w:rsidRPr="00AB7450" w:rsidRDefault="00AB7450" w:rsidP="00AB7450">
      <w:pPr>
        <w:spacing w:after="0" w:line="240" w:lineRule="auto"/>
        <w:ind w:firstLine="708"/>
        <w:jc w:val="both"/>
        <w:rPr>
          <w:rFonts w:ascii="Times New Roman" w:eastAsia="Times New Roman" w:hAnsi="Times New Roman" w:cs="Times New Roman"/>
          <w:lang w:eastAsia="ru-RU"/>
        </w:rPr>
      </w:pPr>
      <w:r w:rsidRPr="00AB7450">
        <w:rPr>
          <w:rFonts w:ascii="Times New Roman" w:eastAsia="Times New Roman" w:hAnsi="Times New Roman" w:cs="Times New Roman"/>
          <w:lang w:eastAsia="ru-RU"/>
        </w:rPr>
        <w:t>4. Опубликовать данное решение в Вестнике муниципальных правовых актов Новомарковского сельского поселения.</w:t>
      </w:r>
    </w:p>
    <w:p w14:paraId="56896F1B" w14:textId="77777777" w:rsidR="00AB7450" w:rsidRPr="00AB7450" w:rsidRDefault="00AB7450" w:rsidP="00AB7450">
      <w:pPr>
        <w:spacing w:after="0" w:line="240" w:lineRule="auto"/>
        <w:jc w:val="both"/>
        <w:rPr>
          <w:rFonts w:ascii="Times New Roman" w:eastAsia="Times New Roman" w:hAnsi="Times New Roman" w:cs="Times New Roman"/>
          <w:lang w:eastAsia="ru-RU"/>
        </w:rPr>
      </w:pPr>
    </w:p>
    <w:p w14:paraId="71784455" w14:textId="77777777" w:rsidR="00AB7450" w:rsidRPr="00AB7450" w:rsidRDefault="00AB7450" w:rsidP="00AB7450">
      <w:pPr>
        <w:spacing w:after="0" w:line="240" w:lineRule="auto"/>
        <w:jc w:val="both"/>
        <w:rPr>
          <w:rFonts w:ascii="Times New Roman" w:eastAsia="Times New Roman" w:hAnsi="Times New Roman" w:cs="Times New Roman"/>
          <w:lang w:eastAsia="ru-RU"/>
        </w:rPr>
      </w:pPr>
    </w:p>
    <w:tbl>
      <w:tblPr>
        <w:tblW w:w="0" w:type="auto"/>
        <w:tblInd w:w="-106" w:type="dxa"/>
        <w:tblLayout w:type="fixed"/>
        <w:tblLook w:val="0000" w:firstRow="0" w:lastRow="0" w:firstColumn="0" w:lastColumn="0" w:noHBand="0" w:noVBand="0"/>
      </w:tblPr>
      <w:tblGrid>
        <w:gridCol w:w="3209"/>
        <w:gridCol w:w="3025"/>
        <w:gridCol w:w="3620"/>
      </w:tblGrid>
      <w:tr w:rsidR="00AB7450" w:rsidRPr="00AB7450" w14:paraId="32BF172A" w14:textId="77777777" w:rsidTr="00B713CF">
        <w:tc>
          <w:tcPr>
            <w:tcW w:w="3209" w:type="dxa"/>
          </w:tcPr>
          <w:p w14:paraId="2DE275CE" w14:textId="77777777" w:rsidR="00AB7450" w:rsidRPr="00AB7450" w:rsidRDefault="00AB7450" w:rsidP="00AB7450">
            <w:pPr>
              <w:suppressAutoHyphens/>
              <w:spacing w:after="0" w:line="240" w:lineRule="auto"/>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Глава Новомарковского сельского поселения</w:t>
            </w:r>
          </w:p>
        </w:tc>
        <w:tc>
          <w:tcPr>
            <w:tcW w:w="3025" w:type="dxa"/>
          </w:tcPr>
          <w:p w14:paraId="63CE1C4D" w14:textId="77777777" w:rsidR="00AB7450" w:rsidRPr="00AB7450" w:rsidRDefault="00AB7450" w:rsidP="00AB7450">
            <w:pPr>
              <w:suppressAutoHyphens/>
              <w:snapToGrid w:val="0"/>
              <w:spacing w:after="0" w:line="240" w:lineRule="auto"/>
              <w:jc w:val="both"/>
              <w:rPr>
                <w:rFonts w:ascii="Times New Roman" w:eastAsia="Times New Roman" w:hAnsi="Times New Roman" w:cs="Times New Roman"/>
                <w:lang w:eastAsia="zh-CN"/>
              </w:rPr>
            </w:pPr>
          </w:p>
        </w:tc>
        <w:tc>
          <w:tcPr>
            <w:tcW w:w="3620" w:type="dxa"/>
          </w:tcPr>
          <w:p w14:paraId="7520A636" w14:textId="77777777" w:rsidR="00AB7450" w:rsidRPr="00AB7450" w:rsidRDefault="00AB7450" w:rsidP="00AB7450">
            <w:pPr>
              <w:suppressAutoHyphens/>
              <w:snapToGrid w:val="0"/>
              <w:spacing w:after="0" w:line="240" w:lineRule="auto"/>
              <w:jc w:val="both"/>
              <w:rPr>
                <w:rFonts w:ascii="Times New Roman" w:eastAsia="Times New Roman" w:hAnsi="Times New Roman" w:cs="Times New Roman"/>
                <w:lang w:eastAsia="zh-CN"/>
              </w:rPr>
            </w:pPr>
          </w:p>
          <w:p w14:paraId="00956992" w14:textId="77777777" w:rsidR="00AB7450" w:rsidRPr="00AB7450" w:rsidRDefault="00AB7450" w:rsidP="00AB7450">
            <w:pPr>
              <w:suppressAutoHyphens/>
              <w:spacing w:after="0" w:line="240" w:lineRule="auto"/>
              <w:jc w:val="both"/>
              <w:rPr>
                <w:rFonts w:ascii="Times New Roman" w:eastAsia="Times New Roman" w:hAnsi="Times New Roman" w:cs="Times New Roman"/>
                <w:lang w:eastAsia="zh-CN"/>
              </w:rPr>
            </w:pPr>
            <w:r w:rsidRPr="00AB7450">
              <w:rPr>
                <w:rFonts w:ascii="Times New Roman" w:eastAsia="Times New Roman" w:hAnsi="Times New Roman" w:cs="Times New Roman"/>
                <w:lang w:eastAsia="zh-CN"/>
              </w:rPr>
              <w:t xml:space="preserve">                 О.В. Буракова</w:t>
            </w:r>
          </w:p>
          <w:p w14:paraId="7EFFB491" w14:textId="77777777" w:rsidR="00AB7450" w:rsidRPr="00AB7450" w:rsidRDefault="00AB7450" w:rsidP="00AB7450">
            <w:pPr>
              <w:suppressAutoHyphens/>
              <w:spacing w:after="0" w:line="240" w:lineRule="auto"/>
              <w:jc w:val="both"/>
              <w:rPr>
                <w:rFonts w:ascii="Times New Roman" w:eastAsia="Times New Roman" w:hAnsi="Times New Roman" w:cs="Times New Roman"/>
                <w:lang w:eastAsia="zh-CN"/>
              </w:rPr>
            </w:pPr>
          </w:p>
        </w:tc>
      </w:tr>
    </w:tbl>
    <w:p w14:paraId="67E86844" w14:textId="77777777" w:rsidR="00AB7450" w:rsidRPr="00AB7450" w:rsidRDefault="00AB7450" w:rsidP="00AB7450">
      <w:pPr>
        <w:autoSpaceDE w:val="0"/>
        <w:autoSpaceDN w:val="0"/>
        <w:adjustRightInd w:val="0"/>
        <w:spacing w:after="0" w:line="240" w:lineRule="auto"/>
        <w:jc w:val="both"/>
        <w:rPr>
          <w:rFonts w:ascii="Times New Roman" w:eastAsia="Times New Roman" w:hAnsi="Times New Roman" w:cs="Times New Roman"/>
          <w:color w:val="262626"/>
          <w:lang w:eastAsia="ru-RU"/>
        </w:rPr>
      </w:pPr>
      <w:r w:rsidRPr="00AB7450">
        <w:rPr>
          <w:rFonts w:ascii="Times New Roman" w:eastAsia="Times New Roman" w:hAnsi="Times New Roman" w:cs="Times New Roman"/>
          <w:color w:val="262626"/>
          <w:lang w:eastAsia="ru-RU"/>
        </w:rPr>
        <w:t>Председатель Совета народных депутатов</w:t>
      </w:r>
    </w:p>
    <w:p w14:paraId="59F4F9E1" w14:textId="77777777" w:rsidR="00AB7450" w:rsidRPr="00AB7450" w:rsidRDefault="00AB7450" w:rsidP="00AB7450">
      <w:pPr>
        <w:tabs>
          <w:tab w:val="left" w:pos="7305"/>
        </w:tabs>
        <w:autoSpaceDE w:val="0"/>
        <w:autoSpaceDN w:val="0"/>
        <w:adjustRightInd w:val="0"/>
        <w:spacing w:after="0" w:line="240" w:lineRule="auto"/>
        <w:jc w:val="both"/>
        <w:rPr>
          <w:rFonts w:ascii="Times New Roman" w:eastAsia="Times New Roman" w:hAnsi="Times New Roman" w:cs="Times New Roman"/>
          <w:color w:val="262626"/>
          <w:lang w:eastAsia="ru-RU"/>
        </w:rPr>
      </w:pPr>
      <w:r w:rsidRPr="00AB7450">
        <w:rPr>
          <w:rFonts w:ascii="Times New Roman" w:eastAsia="Times New Roman" w:hAnsi="Times New Roman" w:cs="Times New Roman"/>
          <w:color w:val="262626"/>
          <w:lang w:eastAsia="ru-RU"/>
        </w:rPr>
        <w:t>Новомарковского сельского поселения</w:t>
      </w:r>
      <w:r w:rsidRPr="00AB7450">
        <w:rPr>
          <w:rFonts w:ascii="Times New Roman" w:eastAsia="Times New Roman" w:hAnsi="Times New Roman" w:cs="Times New Roman"/>
          <w:color w:val="262626"/>
          <w:lang w:eastAsia="ru-RU"/>
        </w:rPr>
        <w:tab/>
        <w:t>А.В. Нечаев</w:t>
      </w:r>
    </w:p>
    <w:p w14:paraId="26230C46" w14:textId="77777777" w:rsidR="00AB7450" w:rsidRPr="00AB7450" w:rsidRDefault="00AB7450" w:rsidP="00AB7450">
      <w:pPr>
        <w:spacing w:after="0" w:line="240" w:lineRule="auto"/>
        <w:jc w:val="both"/>
        <w:rPr>
          <w:rFonts w:ascii="Times New Roman" w:eastAsia="Times New Roman" w:hAnsi="Times New Roman" w:cs="Times New Roman"/>
          <w:lang w:eastAsia="ru-RU"/>
        </w:rPr>
      </w:pPr>
    </w:p>
    <w:p w14:paraId="299AA39C" w14:textId="77777777" w:rsidR="00AB7450" w:rsidRPr="00AB7450" w:rsidRDefault="00AB7450" w:rsidP="00AB7450">
      <w:pPr>
        <w:spacing w:after="0" w:line="240" w:lineRule="auto"/>
        <w:jc w:val="both"/>
        <w:rPr>
          <w:rFonts w:ascii="Times New Roman" w:eastAsia="Times New Roman" w:hAnsi="Times New Roman" w:cs="Times New Roman"/>
          <w:lang w:eastAsia="ru-RU"/>
        </w:rPr>
      </w:pPr>
    </w:p>
    <w:p w14:paraId="2C836AC5" w14:textId="77777777" w:rsidR="00AB7450" w:rsidRPr="00AB7450" w:rsidRDefault="00AB7450" w:rsidP="00AB7450">
      <w:pPr>
        <w:spacing w:after="0" w:line="240" w:lineRule="auto"/>
        <w:jc w:val="both"/>
        <w:rPr>
          <w:rFonts w:ascii="Times New Roman" w:eastAsia="Times New Roman" w:hAnsi="Times New Roman" w:cs="Times New Roman"/>
          <w:lang w:eastAsia="ru-RU"/>
        </w:rPr>
      </w:pPr>
    </w:p>
    <w:p w14:paraId="48A3CBE7" w14:textId="77777777" w:rsidR="00AB7450" w:rsidRPr="00AB7450" w:rsidRDefault="00AB7450" w:rsidP="00AB7450">
      <w:pPr>
        <w:spacing w:after="0" w:line="240" w:lineRule="auto"/>
        <w:jc w:val="both"/>
        <w:rPr>
          <w:rFonts w:ascii="Times New Roman" w:eastAsia="Times New Roman" w:hAnsi="Times New Roman" w:cs="Times New Roman"/>
          <w:lang w:eastAsia="ru-RU"/>
        </w:rPr>
      </w:pPr>
    </w:p>
    <w:p w14:paraId="70D9B898" w14:textId="77777777" w:rsidR="002844AB" w:rsidRDefault="002844AB" w:rsidP="0038122B">
      <w:pPr>
        <w:spacing w:after="0" w:line="240" w:lineRule="auto"/>
        <w:ind w:firstLine="709"/>
        <w:jc w:val="center"/>
        <w:rPr>
          <w:rFonts w:ascii="Times New Roman" w:eastAsia="Times New Roman" w:hAnsi="Times New Roman" w:cs="Times New Roman"/>
          <w:b/>
          <w:bCs/>
          <w:color w:val="000000"/>
          <w:lang w:eastAsia="ru-RU"/>
        </w:rPr>
      </w:pPr>
    </w:p>
    <w:p w14:paraId="6322AA00" w14:textId="77777777" w:rsidR="002844AB" w:rsidRDefault="002844AB" w:rsidP="0038122B">
      <w:pPr>
        <w:spacing w:after="0" w:line="240" w:lineRule="auto"/>
        <w:ind w:firstLine="709"/>
        <w:jc w:val="center"/>
        <w:rPr>
          <w:rFonts w:ascii="Times New Roman" w:eastAsia="Times New Roman" w:hAnsi="Times New Roman" w:cs="Times New Roman"/>
          <w:b/>
          <w:bCs/>
          <w:color w:val="000000"/>
          <w:lang w:eastAsia="ru-RU"/>
        </w:rPr>
      </w:pPr>
    </w:p>
    <w:p w14:paraId="1F1CE6DC" w14:textId="77777777" w:rsidR="002844AB" w:rsidRDefault="002844AB" w:rsidP="0038122B">
      <w:pPr>
        <w:spacing w:after="0" w:line="240" w:lineRule="auto"/>
        <w:ind w:firstLine="709"/>
        <w:jc w:val="center"/>
        <w:rPr>
          <w:rFonts w:ascii="Times New Roman" w:eastAsia="Times New Roman" w:hAnsi="Times New Roman" w:cs="Times New Roman"/>
          <w:b/>
          <w:bCs/>
          <w:color w:val="000000"/>
          <w:lang w:eastAsia="ru-RU"/>
        </w:rPr>
      </w:pPr>
    </w:p>
    <w:p w14:paraId="22962D12" w14:textId="77777777" w:rsidR="002844AB" w:rsidRDefault="002844AB" w:rsidP="0038122B">
      <w:pPr>
        <w:spacing w:after="0" w:line="240" w:lineRule="auto"/>
        <w:ind w:firstLine="709"/>
        <w:jc w:val="center"/>
        <w:rPr>
          <w:rFonts w:ascii="Times New Roman" w:eastAsia="Times New Roman" w:hAnsi="Times New Roman" w:cs="Times New Roman"/>
          <w:b/>
          <w:bCs/>
          <w:color w:val="000000"/>
          <w:lang w:eastAsia="ru-RU"/>
        </w:rPr>
      </w:pPr>
    </w:p>
    <w:p w14:paraId="541100EF" w14:textId="77777777" w:rsidR="002844AB" w:rsidRDefault="002844AB" w:rsidP="0038122B">
      <w:pPr>
        <w:spacing w:after="0" w:line="240" w:lineRule="auto"/>
        <w:ind w:firstLine="709"/>
        <w:jc w:val="center"/>
        <w:rPr>
          <w:rFonts w:ascii="Times New Roman" w:eastAsia="Times New Roman" w:hAnsi="Times New Roman" w:cs="Times New Roman"/>
          <w:b/>
          <w:bCs/>
          <w:color w:val="000000"/>
          <w:lang w:eastAsia="ru-RU"/>
        </w:rPr>
      </w:pPr>
    </w:p>
    <w:p w14:paraId="10447233" w14:textId="77777777" w:rsidR="002844AB" w:rsidRDefault="002844AB" w:rsidP="0038122B">
      <w:pPr>
        <w:spacing w:after="0" w:line="240" w:lineRule="auto"/>
        <w:ind w:firstLine="709"/>
        <w:jc w:val="center"/>
        <w:rPr>
          <w:rFonts w:ascii="Times New Roman" w:eastAsia="Times New Roman" w:hAnsi="Times New Roman" w:cs="Times New Roman"/>
          <w:b/>
          <w:bCs/>
          <w:color w:val="000000"/>
          <w:lang w:eastAsia="ru-RU"/>
        </w:rPr>
      </w:pPr>
    </w:p>
    <w:p w14:paraId="5300CB2E" w14:textId="77777777" w:rsidR="002844AB" w:rsidRDefault="002844AB" w:rsidP="0038122B">
      <w:pPr>
        <w:spacing w:after="0" w:line="240" w:lineRule="auto"/>
        <w:ind w:firstLine="709"/>
        <w:jc w:val="center"/>
        <w:rPr>
          <w:rFonts w:ascii="Times New Roman" w:eastAsia="Times New Roman" w:hAnsi="Times New Roman" w:cs="Times New Roman"/>
          <w:b/>
          <w:bCs/>
          <w:color w:val="000000"/>
          <w:lang w:eastAsia="ru-RU"/>
        </w:rPr>
      </w:pPr>
    </w:p>
    <w:p w14:paraId="580CB8D4" w14:textId="2CDDC5FA" w:rsidR="0038122B" w:rsidRPr="0038122B" w:rsidRDefault="0038122B" w:rsidP="0038122B">
      <w:pPr>
        <w:spacing w:after="0" w:line="240" w:lineRule="auto"/>
        <w:ind w:firstLine="709"/>
        <w:jc w:val="center"/>
        <w:rPr>
          <w:rFonts w:ascii="Times New Roman" w:eastAsia="Times New Roman" w:hAnsi="Times New Roman" w:cs="Times New Roman"/>
          <w:b/>
          <w:bCs/>
          <w:color w:val="000000"/>
          <w:lang w:eastAsia="ru-RU"/>
        </w:rPr>
      </w:pPr>
      <w:r w:rsidRPr="0038122B">
        <w:rPr>
          <w:rFonts w:ascii="Times New Roman" w:eastAsia="Times New Roman" w:hAnsi="Times New Roman" w:cs="Times New Roman"/>
          <w:b/>
          <w:bCs/>
          <w:color w:val="000000"/>
          <w:lang w:eastAsia="ru-RU"/>
        </w:rPr>
        <w:t>СОВЕТ НАРОДНЫХ ДЕПУТАТОВ</w:t>
      </w:r>
    </w:p>
    <w:p w14:paraId="7B1B76ED" w14:textId="77777777" w:rsidR="0038122B" w:rsidRPr="0038122B" w:rsidRDefault="0038122B" w:rsidP="0038122B">
      <w:pPr>
        <w:spacing w:after="0" w:line="240" w:lineRule="auto"/>
        <w:ind w:firstLine="709"/>
        <w:jc w:val="center"/>
        <w:rPr>
          <w:rFonts w:ascii="Times New Roman" w:eastAsia="Times New Roman" w:hAnsi="Times New Roman" w:cs="Times New Roman"/>
          <w:b/>
          <w:bCs/>
          <w:color w:val="000000"/>
          <w:lang w:eastAsia="ru-RU"/>
        </w:rPr>
      </w:pPr>
      <w:r w:rsidRPr="0038122B">
        <w:rPr>
          <w:rFonts w:ascii="Times New Roman" w:eastAsia="Times New Roman" w:hAnsi="Times New Roman" w:cs="Times New Roman"/>
          <w:b/>
          <w:bCs/>
          <w:color w:val="000000"/>
          <w:lang w:eastAsia="ru-RU"/>
        </w:rPr>
        <w:t>НОВОМАРКОВСКОГО СЕЛЬСКОГО ПОСЕЛЕНИЯ</w:t>
      </w:r>
    </w:p>
    <w:p w14:paraId="67AE6119" w14:textId="77777777" w:rsidR="0038122B" w:rsidRPr="0038122B" w:rsidRDefault="0038122B" w:rsidP="0038122B">
      <w:pPr>
        <w:spacing w:after="0" w:line="240" w:lineRule="auto"/>
        <w:ind w:firstLine="709"/>
        <w:jc w:val="center"/>
        <w:rPr>
          <w:rFonts w:ascii="Times New Roman" w:eastAsia="Times New Roman" w:hAnsi="Times New Roman" w:cs="Times New Roman"/>
          <w:b/>
          <w:bCs/>
          <w:color w:val="000000"/>
          <w:lang w:eastAsia="ru-RU"/>
        </w:rPr>
      </w:pPr>
      <w:r w:rsidRPr="0038122B">
        <w:rPr>
          <w:rFonts w:ascii="Times New Roman" w:eastAsia="Times New Roman" w:hAnsi="Times New Roman" w:cs="Times New Roman"/>
          <w:b/>
          <w:bCs/>
          <w:color w:val="000000"/>
          <w:lang w:eastAsia="ru-RU"/>
        </w:rPr>
        <w:t>КАНТЕМИРОВСКОГО МУНИЦИПАЛЬНОГО РАЙОНА</w:t>
      </w:r>
    </w:p>
    <w:p w14:paraId="27CFF7CA" w14:textId="77777777" w:rsidR="0038122B" w:rsidRPr="0038122B" w:rsidRDefault="0038122B" w:rsidP="0038122B">
      <w:pPr>
        <w:spacing w:after="0" w:line="240" w:lineRule="auto"/>
        <w:ind w:firstLine="709"/>
        <w:jc w:val="center"/>
        <w:rPr>
          <w:rFonts w:ascii="Times New Roman" w:eastAsia="Times New Roman" w:hAnsi="Times New Roman" w:cs="Times New Roman"/>
          <w:b/>
          <w:bCs/>
          <w:color w:val="000000"/>
          <w:lang w:eastAsia="ru-RU"/>
        </w:rPr>
      </w:pPr>
      <w:r w:rsidRPr="0038122B">
        <w:rPr>
          <w:rFonts w:ascii="Times New Roman" w:eastAsia="Times New Roman" w:hAnsi="Times New Roman" w:cs="Times New Roman"/>
          <w:b/>
          <w:bCs/>
          <w:color w:val="000000"/>
          <w:lang w:eastAsia="ru-RU"/>
        </w:rPr>
        <w:t>ВОРОНЕЖСКОЙ ОБЛАСТИ</w:t>
      </w:r>
    </w:p>
    <w:p w14:paraId="7061D5F3" w14:textId="77777777" w:rsidR="0038122B" w:rsidRPr="0038122B" w:rsidRDefault="0038122B" w:rsidP="0038122B">
      <w:pPr>
        <w:spacing w:after="0" w:line="240" w:lineRule="auto"/>
        <w:ind w:firstLine="709"/>
        <w:jc w:val="center"/>
        <w:rPr>
          <w:rFonts w:ascii="Times New Roman" w:eastAsia="Times New Roman" w:hAnsi="Times New Roman" w:cs="Times New Roman"/>
          <w:b/>
          <w:bCs/>
          <w:color w:val="000000"/>
          <w:lang w:eastAsia="ru-RU"/>
        </w:rPr>
      </w:pPr>
    </w:p>
    <w:p w14:paraId="7459B5BF" w14:textId="77777777" w:rsidR="0038122B" w:rsidRPr="0038122B" w:rsidRDefault="0038122B" w:rsidP="0038122B">
      <w:pPr>
        <w:spacing w:after="0" w:line="240" w:lineRule="auto"/>
        <w:ind w:firstLine="709"/>
        <w:jc w:val="center"/>
        <w:rPr>
          <w:rFonts w:ascii="Times New Roman" w:eastAsia="Times New Roman" w:hAnsi="Times New Roman" w:cs="Times New Roman"/>
          <w:b/>
          <w:bCs/>
          <w:color w:val="000000"/>
          <w:lang w:eastAsia="ru-RU"/>
        </w:rPr>
      </w:pPr>
      <w:r w:rsidRPr="0038122B">
        <w:rPr>
          <w:rFonts w:ascii="Times New Roman" w:eastAsia="Times New Roman" w:hAnsi="Times New Roman" w:cs="Times New Roman"/>
          <w:b/>
          <w:bCs/>
          <w:color w:val="000000"/>
          <w:lang w:eastAsia="ru-RU"/>
        </w:rPr>
        <w:t>РЕШЕНИЕ</w:t>
      </w:r>
    </w:p>
    <w:p w14:paraId="309E64F0" w14:textId="77777777" w:rsidR="0038122B" w:rsidRPr="0038122B" w:rsidRDefault="0038122B" w:rsidP="0038122B">
      <w:pPr>
        <w:spacing w:after="0" w:line="240" w:lineRule="auto"/>
        <w:ind w:firstLine="709"/>
        <w:jc w:val="both"/>
        <w:rPr>
          <w:rFonts w:ascii="Times New Roman" w:eastAsia="Times New Roman" w:hAnsi="Times New Roman" w:cs="Times New Roman"/>
          <w:color w:val="000000"/>
          <w:lang w:eastAsia="ru-RU"/>
        </w:rPr>
      </w:pPr>
    </w:p>
    <w:p w14:paraId="47930B1A" w14:textId="77777777" w:rsidR="0038122B" w:rsidRPr="0038122B" w:rsidRDefault="0038122B" w:rsidP="0038122B">
      <w:pPr>
        <w:spacing w:after="0" w:line="240" w:lineRule="auto"/>
        <w:rPr>
          <w:rFonts w:ascii="Times New Roman" w:eastAsia="Times New Roman" w:hAnsi="Times New Roman" w:cs="Times New Roman"/>
          <w:color w:val="000000"/>
          <w:lang w:eastAsia="ru-RU"/>
        </w:rPr>
      </w:pPr>
      <w:r w:rsidRPr="0038122B">
        <w:rPr>
          <w:rFonts w:ascii="Times New Roman" w:eastAsia="Times New Roman" w:hAnsi="Times New Roman" w:cs="Times New Roman"/>
          <w:color w:val="000000"/>
          <w:lang w:eastAsia="ru-RU"/>
        </w:rPr>
        <w:t>от 15.11. 2024 года № 213</w:t>
      </w:r>
    </w:p>
    <w:p w14:paraId="6F1DBBF6" w14:textId="77777777" w:rsidR="0038122B" w:rsidRPr="0038122B" w:rsidRDefault="0038122B" w:rsidP="0038122B">
      <w:pPr>
        <w:spacing w:after="0" w:line="240" w:lineRule="auto"/>
        <w:rPr>
          <w:rFonts w:ascii="Times New Roman" w:eastAsia="Times New Roman" w:hAnsi="Times New Roman" w:cs="Times New Roman"/>
          <w:color w:val="000000"/>
          <w:lang w:eastAsia="ru-RU"/>
        </w:rPr>
      </w:pPr>
      <w:r w:rsidRPr="0038122B">
        <w:rPr>
          <w:rFonts w:ascii="Times New Roman" w:eastAsia="Times New Roman" w:hAnsi="Times New Roman" w:cs="Times New Roman"/>
          <w:color w:val="000000"/>
          <w:lang w:eastAsia="ru-RU"/>
        </w:rPr>
        <w:t>с. Новомарковка</w:t>
      </w:r>
    </w:p>
    <w:p w14:paraId="62C0AC33" w14:textId="77777777" w:rsidR="0038122B" w:rsidRPr="0038122B" w:rsidRDefault="0038122B" w:rsidP="0038122B">
      <w:pPr>
        <w:spacing w:after="0" w:line="240" w:lineRule="auto"/>
        <w:rPr>
          <w:rFonts w:ascii="Times New Roman" w:eastAsia="Times New Roman" w:hAnsi="Times New Roman" w:cs="Times New Roman"/>
          <w:color w:val="000000"/>
          <w:lang w:eastAsia="ru-RU"/>
        </w:rPr>
      </w:pPr>
    </w:p>
    <w:p w14:paraId="149B06A8" w14:textId="77777777" w:rsidR="0038122B" w:rsidRPr="0038122B" w:rsidRDefault="0038122B" w:rsidP="0038122B">
      <w:pPr>
        <w:spacing w:after="0" w:line="240" w:lineRule="auto"/>
        <w:rPr>
          <w:rFonts w:ascii="Times New Roman" w:eastAsia="Times New Roman" w:hAnsi="Times New Roman" w:cs="Times New Roman"/>
          <w:lang w:eastAsia="ru-RU"/>
        </w:rPr>
      </w:pPr>
      <w:r w:rsidRPr="0038122B">
        <w:rPr>
          <w:rFonts w:ascii="Times New Roman" w:eastAsia="Times New Roman" w:hAnsi="Times New Roman" w:cs="Times New Roman"/>
          <w:color w:val="000000"/>
          <w:lang w:eastAsia="ru-RU"/>
        </w:rPr>
        <w:t xml:space="preserve">О передаче полномочий </w:t>
      </w:r>
      <w:r w:rsidRPr="0038122B">
        <w:rPr>
          <w:rFonts w:ascii="Times New Roman" w:eastAsia="Times New Roman" w:hAnsi="Times New Roman" w:cs="Times New Roman"/>
          <w:lang w:eastAsia="ru-RU"/>
        </w:rPr>
        <w:t xml:space="preserve">по формированию и </w:t>
      </w:r>
    </w:p>
    <w:p w14:paraId="1A5B249D" w14:textId="77777777" w:rsidR="0038122B" w:rsidRPr="0038122B" w:rsidRDefault="0038122B" w:rsidP="0038122B">
      <w:pPr>
        <w:spacing w:after="0" w:line="240" w:lineRule="auto"/>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 xml:space="preserve">обеспечению деятельности комиссии по </w:t>
      </w:r>
    </w:p>
    <w:p w14:paraId="35985CC0" w14:textId="77777777" w:rsidR="0038122B" w:rsidRPr="0038122B" w:rsidRDefault="0038122B" w:rsidP="0038122B">
      <w:pPr>
        <w:spacing w:after="0" w:line="240" w:lineRule="auto"/>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 xml:space="preserve">соблюдению требований к служебному </w:t>
      </w:r>
    </w:p>
    <w:p w14:paraId="312AF0B1" w14:textId="77777777" w:rsidR="0038122B" w:rsidRPr="0038122B" w:rsidRDefault="0038122B" w:rsidP="0038122B">
      <w:pPr>
        <w:spacing w:after="0" w:line="240" w:lineRule="auto"/>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 xml:space="preserve">поведению муниципальных служащих и </w:t>
      </w:r>
    </w:p>
    <w:p w14:paraId="57607FF4" w14:textId="77777777" w:rsidR="0038122B" w:rsidRPr="0038122B" w:rsidRDefault="0038122B" w:rsidP="0038122B">
      <w:pPr>
        <w:spacing w:after="0" w:line="240" w:lineRule="auto"/>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 xml:space="preserve">урегулированию конфликта интересов, </w:t>
      </w:r>
    </w:p>
    <w:p w14:paraId="2C19A2B0" w14:textId="77777777" w:rsidR="0038122B" w:rsidRPr="0038122B" w:rsidRDefault="0038122B" w:rsidP="0038122B">
      <w:pPr>
        <w:spacing w:after="0" w:line="240" w:lineRule="auto"/>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 xml:space="preserve">рассмотрению вопросов, относящихся к </w:t>
      </w:r>
    </w:p>
    <w:p w14:paraId="6E82F4C1" w14:textId="77777777" w:rsidR="0038122B" w:rsidRPr="0038122B" w:rsidRDefault="0038122B" w:rsidP="0038122B">
      <w:pPr>
        <w:spacing w:after="0" w:line="240" w:lineRule="auto"/>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 xml:space="preserve">полномочиям данной комиссии, в отношении </w:t>
      </w:r>
    </w:p>
    <w:p w14:paraId="30F48082" w14:textId="77777777" w:rsidR="0038122B" w:rsidRPr="0038122B" w:rsidRDefault="0038122B" w:rsidP="0038122B">
      <w:pPr>
        <w:spacing w:after="0" w:line="240" w:lineRule="auto"/>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муниципальных служащих Новомарковского сельского поселения</w:t>
      </w:r>
    </w:p>
    <w:p w14:paraId="2EF2C063" w14:textId="77777777" w:rsidR="0038122B" w:rsidRPr="0038122B" w:rsidRDefault="0038122B" w:rsidP="0038122B">
      <w:pPr>
        <w:spacing w:after="0" w:line="240" w:lineRule="auto"/>
        <w:jc w:val="center"/>
        <w:rPr>
          <w:rFonts w:ascii="Times New Roman" w:eastAsia="Times New Roman" w:hAnsi="Times New Roman" w:cs="Times New Roman"/>
          <w:lang w:eastAsia="ru-RU"/>
        </w:rPr>
      </w:pPr>
    </w:p>
    <w:p w14:paraId="31CB628B" w14:textId="77777777" w:rsidR="0038122B" w:rsidRPr="0038122B" w:rsidRDefault="0038122B" w:rsidP="0038122B">
      <w:pPr>
        <w:spacing w:after="0" w:line="240" w:lineRule="auto"/>
        <w:jc w:val="center"/>
        <w:rPr>
          <w:rFonts w:ascii="Times New Roman" w:eastAsia="Times New Roman" w:hAnsi="Times New Roman" w:cs="Times New Roman"/>
          <w:lang w:eastAsia="ru-RU"/>
        </w:rPr>
      </w:pPr>
    </w:p>
    <w:p w14:paraId="62903A66" w14:textId="77777777" w:rsidR="0038122B" w:rsidRPr="0038122B" w:rsidRDefault="0038122B" w:rsidP="0038122B">
      <w:pPr>
        <w:autoSpaceDE w:val="0"/>
        <w:autoSpaceDN w:val="0"/>
        <w:adjustRightInd w:val="0"/>
        <w:spacing w:after="200" w:line="276" w:lineRule="auto"/>
        <w:jc w:val="both"/>
        <w:rPr>
          <w:rFonts w:ascii="Times New Roman" w:eastAsia="Calibri" w:hAnsi="Times New Roman" w:cs="Times New Roman"/>
        </w:rPr>
      </w:pPr>
      <w:r w:rsidRPr="0038122B">
        <w:rPr>
          <w:rFonts w:ascii="Times New Roman" w:eastAsia="Times New Roman" w:hAnsi="Times New Roman" w:cs="Times New Roman"/>
          <w:lang w:eastAsia="ru-RU"/>
        </w:rPr>
        <w:t xml:space="preserve">          В соответствии статей 14, 15 Федерального закона от 06.10.2003                 №131 - ФЗ «Об общих принципах организации местного самоуправления в Российской Федерации», Совет народных депутатов Новомарковского сельского поселения Кантемировского муниципального района</w:t>
      </w:r>
      <w:r w:rsidRPr="0038122B">
        <w:rPr>
          <w:rFonts w:ascii="Times New Roman" w:eastAsia="Calibri" w:hAnsi="Times New Roman" w:cs="Times New Roman"/>
        </w:rPr>
        <w:t xml:space="preserve">, </w:t>
      </w:r>
    </w:p>
    <w:p w14:paraId="521D34F8" w14:textId="77777777" w:rsidR="0038122B" w:rsidRPr="0038122B" w:rsidRDefault="0038122B" w:rsidP="0038122B">
      <w:pPr>
        <w:autoSpaceDE w:val="0"/>
        <w:autoSpaceDN w:val="0"/>
        <w:adjustRightInd w:val="0"/>
        <w:spacing w:after="0" w:line="240" w:lineRule="auto"/>
        <w:ind w:right="-1" w:firstLine="709"/>
        <w:jc w:val="both"/>
        <w:rPr>
          <w:rFonts w:ascii="Times New Roman" w:eastAsia="Calibri" w:hAnsi="Times New Roman" w:cs="Times New Roman"/>
        </w:rPr>
      </w:pPr>
      <w:r w:rsidRPr="0038122B">
        <w:rPr>
          <w:rFonts w:ascii="Times New Roman" w:eastAsia="Calibri" w:hAnsi="Times New Roman" w:cs="Times New Roman"/>
        </w:rPr>
        <w:t>РЕШИЛ:</w:t>
      </w:r>
    </w:p>
    <w:p w14:paraId="4585E6BC" w14:textId="77777777" w:rsidR="0038122B" w:rsidRPr="0038122B" w:rsidRDefault="0038122B" w:rsidP="0038122B">
      <w:pPr>
        <w:spacing w:after="0" w:line="240" w:lineRule="auto"/>
        <w:ind w:firstLine="709"/>
        <w:contextualSpacing/>
        <w:jc w:val="both"/>
        <w:rPr>
          <w:rFonts w:ascii="Times New Roman" w:eastAsia="Times New Roman" w:hAnsi="Times New Roman" w:cs="Times New Roman"/>
          <w:b/>
          <w:lang w:eastAsia="ru-RU"/>
        </w:rPr>
      </w:pPr>
      <w:r w:rsidRPr="0038122B">
        <w:rPr>
          <w:rFonts w:ascii="Times New Roman" w:eastAsia="Times New Roman" w:hAnsi="Times New Roman" w:cs="Times New Roman"/>
          <w:lang w:eastAsia="ru-RU"/>
        </w:rPr>
        <w:t xml:space="preserve">1. Передать </w:t>
      </w:r>
      <w:r w:rsidRPr="0038122B">
        <w:rPr>
          <w:rFonts w:ascii="Times New Roman" w:eastAsia="Times New Roman" w:hAnsi="Times New Roman" w:cs="Times New Roman"/>
          <w:color w:val="000000"/>
          <w:lang w:eastAsia="ru-RU"/>
        </w:rPr>
        <w:t xml:space="preserve">полномочия </w:t>
      </w:r>
      <w:r w:rsidRPr="0038122B">
        <w:rPr>
          <w:rFonts w:ascii="Times New Roman" w:eastAsia="Times New Roman" w:hAnsi="Times New Roman" w:cs="Times New Roman"/>
          <w:lang w:eastAsia="ru-RU"/>
        </w:rPr>
        <w:t>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рассмотрению вопросов, относящихся к полномочиям данной комиссии, в отношении муниципальных служащих Новомарковского сельского поселения Кантемировскому муниципальному району.</w:t>
      </w:r>
    </w:p>
    <w:p w14:paraId="3CF18F91" w14:textId="77777777" w:rsidR="0038122B" w:rsidRPr="0038122B" w:rsidRDefault="0038122B" w:rsidP="0038122B">
      <w:pPr>
        <w:spacing w:after="0" w:line="240" w:lineRule="auto"/>
        <w:ind w:firstLine="709"/>
        <w:jc w:val="both"/>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2. Поручить администрации  Новомарковского сельского поселения Кантемировского муниципального района заключить Соглашение с администрацией  Кантемировского муниципального района о передаче</w:t>
      </w:r>
      <w:r w:rsidRPr="0038122B">
        <w:rPr>
          <w:rFonts w:ascii="Times New Roman" w:eastAsia="Times New Roman" w:hAnsi="Times New Roman" w:cs="Times New Roman"/>
          <w:color w:val="000000"/>
          <w:lang w:eastAsia="ru-RU"/>
        </w:rPr>
        <w:t xml:space="preserve"> полномочий </w:t>
      </w:r>
      <w:r w:rsidRPr="0038122B">
        <w:rPr>
          <w:rFonts w:ascii="Times New Roman" w:eastAsia="Times New Roman" w:hAnsi="Times New Roman" w:cs="Times New Roman"/>
          <w:lang w:eastAsia="ru-RU"/>
        </w:rPr>
        <w:t>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рассмотрению вопросов, относящихся к полномочиям данной комиссии, в отношении муниципальных служащих Новомарковского сельского поселения с 01.01.2025г. по 31.12.2025г.</w:t>
      </w:r>
    </w:p>
    <w:p w14:paraId="1A1D7C47" w14:textId="77777777" w:rsidR="0038122B" w:rsidRPr="0038122B" w:rsidRDefault="0038122B" w:rsidP="0038122B">
      <w:pPr>
        <w:spacing w:after="0" w:line="240" w:lineRule="auto"/>
        <w:ind w:firstLine="709"/>
        <w:jc w:val="both"/>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 xml:space="preserve"> 3. Настоящее решение вступает в силу с момента его подписания.</w:t>
      </w:r>
    </w:p>
    <w:p w14:paraId="78357805" w14:textId="77777777" w:rsidR="0038122B" w:rsidRPr="0038122B" w:rsidRDefault="0038122B" w:rsidP="0038122B">
      <w:pPr>
        <w:spacing w:after="0" w:line="240" w:lineRule="auto"/>
        <w:ind w:firstLine="709"/>
        <w:jc w:val="both"/>
        <w:rPr>
          <w:rFonts w:ascii="Times New Roman" w:eastAsia="Times New Roman" w:hAnsi="Times New Roman" w:cs="Times New Roman"/>
          <w:lang w:eastAsia="ru-RU"/>
        </w:rPr>
      </w:pPr>
    </w:p>
    <w:p w14:paraId="364A5BEA" w14:textId="77777777" w:rsidR="0038122B" w:rsidRPr="0038122B" w:rsidRDefault="0038122B" w:rsidP="0038122B">
      <w:pPr>
        <w:spacing w:after="0" w:line="240" w:lineRule="auto"/>
        <w:jc w:val="both"/>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Глава Новомарковского</w:t>
      </w:r>
    </w:p>
    <w:p w14:paraId="5DB502D6" w14:textId="77777777" w:rsidR="0038122B" w:rsidRPr="0038122B" w:rsidRDefault="0038122B" w:rsidP="0038122B">
      <w:pPr>
        <w:spacing w:after="0" w:line="240" w:lineRule="auto"/>
        <w:jc w:val="both"/>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 xml:space="preserve"> сельского поселения                                                                       О.В. Буракова</w:t>
      </w:r>
    </w:p>
    <w:p w14:paraId="043ABBFD" w14:textId="77777777" w:rsidR="0038122B" w:rsidRPr="0038122B" w:rsidRDefault="0038122B" w:rsidP="0038122B">
      <w:pPr>
        <w:spacing w:after="0" w:line="240" w:lineRule="auto"/>
        <w:jc w:val="both"/>
        <w:rPr>
          <w:rFonts w:ascii="Times New Roman" w:eastAsia="Times New Roman" w:hAnsi="Times New Roman" w:cs="Times New Roman"/>
          <w:lang w:eastAsia="ru-RU"/>
        </w:rPr>
      </w:pPr>
    </w:p>
    <w:p w14:paraId="5C4A9022" w14:textId="77777777" w:rsidR="0038122B" w:rsidRPr="0038122B" w:rsidRDefault="0038122B" w:rsidP="0038122B">
      <w:pPr>
        <w:spacing w:after="0" w:line="240" w:lineRule="auto"/>
        <w:jc w:val="both"/>
        <w:rPr>
          <w:rFonts w:ascii="Times New Roman" w:eastAsia="Times New Roman" w:hAnsi="Times New Roman" w:cs="Times New Roman"/>
          <w:lang w:eastAsia="ru-RU"/>
        </w:rPr>
      </w:pPr>
    </w:p>
    <w:p w14:paraId="33883D2C" w14:textId="77777777" w:rsidR="0038122B" w:rsidRPr="0038122B" w:rsidRDefault="0038122B" w:rsidP="0038122B">
      <w:pPr>
        <w:spacing w:after="0" w:line="240" w:lineRule="auto"/>
        <w:jc w:val="both"/>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Председатель Совета народных депутатов</w:t>
      </w:r>
    </w:p>
    <w:p w14:paraId="0C9F8C24" w14:textId="77777777" w:rsidR="0038122B" w:rsidRPr="0038122B" w:rsidRDefault="0038122B" w:rsidP="0038122B">
      <w:pPr>
        <w:spacing w:after="0" w:line="240" w:lineRule="auto"/>
        <w:jc w:val="both"/>
        <w:rPr>
          <w:rFonts w:ascii="Times New Roman" w:eastAsia="Times New Roman" w:hAnsi="Times New Roman" w:cs="Times New Roman"/>
          <w:lang w:eastAsia="ru-RU"/>
        </w:rPr>
      </w:pPr>
      <w:r w:rsidRPr="0038122B">
        <w:rPr>
          <w:rFonts w:ascii="Times New Roman" w:eastAsia="Times New Roman" w:hAnsi="Times New Roman" w:cs="Times New Roman"/>
          <w:lang w:eastAsia="ru-RU"/>
        </w:rPr>
        <w:t>Новомарковского сельского поселения                                            А.В. Нечаев</w:t>
      </w:r>
    </w:p>
    <w:p w14:paraId="58FBB11C" w14:textId="77777777" w:rsidR="00023D39" w:rsidRPr="002844AB" w:rsidRDefault="00023D39" w:rsidP="00696E99">
      <w:pPr>
        <w:spacing w:after="0" w:line="240" w:lineRule="auto"/>
        <w:jc w:val="both"/>
        <w:rPr>
          <w:rFonts w:ascii="Times New Roman" w:eastAsia="Times New Roman" w:hAnsi="Times New Roman" w:cs="Times New Roman"/>
          <w:lang w:eastAsia="ru-RU"/>
        </w:rPr>
      </w:pPr>
    </w:p>
    <w:p w14:paraId="17B2685E"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5BFB25F8"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2ABE336A"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3DE2FC5C"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195EF650"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311B56A3"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67ADB508"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38601AE2"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129BA2E7" w14:textId="0E06DD2F" w:rsidR="00D714B3" w:rsidRPr="00D714B3" w:rsidRDefault="00D714B3" w:rsidP="00D714B3">
      <w:pPr>
        <w:spacing w:after="0" w:line="240" w:lineRule="auto"/>
        <w:jc w:val="center"/>
        <w:rPr>
          <w:rFonts w:ascii="Times New Roman" w:eastAsia="Times New Roman" w:hAnsi="Times New Roman" w:cs="Times New Roman"/>
          <w:b/>
          <w:lang w:eastAsia="ru-RU"/>
        </w:rPr>
      </w:pPr>
      <w:r w:rsidRPr="00D714B3">
        <w:rPr>
          <w:rFonts w:ascii="Times New Roman" w:eastAsia="Times New Roman" w:hAnsi="Times New Roman" w:cs="Times New Roman"/>
          <w:b/>
          <w:lang w:eastAsia="ru-RU"/>
        </w:rPr>
        <w:lastRenderedPageBreak/>
        <w:t>СОВЕТ НАРОДНЫХ ДЕПУТАТОВ</w:t>
      </w:r>
    </w:p>
    <w:p w14:paraId="77C53CA0" w14:textId="77777777" w:rsidR="00D714B3" w:rsidRPr="00D714B3" w:rsidRDefault="00D714B3" w:rsidP="00D714B3">
      <w:pPr>
        <w:spacing w:after="0" w:line="240" w:lineRule="auto"/>
        <w:jc w:val="center"/>
        <w:rPr>
          <w:rFonts w:ascii="Times New Roman" w:eastAsia="Times New Roman" w:hAnsi="Times New Roman" w:cs="Times New Roman"/>
          <w:b/>
          <w:lang w:eastAsia="ru-RU"/>
        </w:rPr>
      </w:pPr>
      <w:r w:rsidRPr="00D714B3">
        <w:rPr>
          <w:rFonts w:ascii="Times New Roman" w:eastAsia="Times New Roman" w:hAnsi="Times New Roman" w:cs="Times New Roman"/>
          <w:b/>
          <w:lang w:eastAsia="ru-RU"/>
        </w:rPr>
        <w:t>НОВОМАРКОВСКОГО СЕЛЬСКОГО ПОСЕЛЕНИЯ</w:t>
      </w:r>
    </w:p>
    <w:p w14:paraId="64B3B59E" w14:textId="77777777" w:rsidR="00D714B3" w:rsidRPr="00D714B3" w:rsidRDefault="00D714B3" w:rsidP="00D714B3">
      <w:pPr>
        <w:spacing w:after="0" w:line="240" w:lineRule="auto"/>
        <w:jc w:val="center"/>
        <w:rPr>
          <w:rFonts w:ascii="Times New Roman" w:eastAsia="Times New Roman" w:hAnsi="Times New Roman" w:cs="Times New Roman"/>
          <w:b/>
          <w:lang w:eastAsia="ru-RU"/>
        </w:rPr>
      </w:pPr>
      <w:r w:rsidRPr="00D714B3">
        <w:rPr>
          <w:rFonts w:ascii="Times New Roman" w:eastAsia="Times New Roman" w:hAnsi="Times New Roman" w:cs="Times New Roman"/>
          <w:b/>
          <w:lang w:eastAsia="ru-RU"/>
        </w:rPr>
        <w:t>КАНТЕМИРОВСКОГО МУНИЦИПАЛЬНОГО РАЙОНА</w:t>
      </w:r>
    </w:p>
    <w:p w14:paraId="5D4B5307" w14:textId="77777777" w:rsidR="00D714B3" w:rsidRPr="00D714B3" w:rsidRDefault="00D714B3" w:rsidP="00D714B3">
      <w:pPr>
        <w:spacing w:after="0" w:line="240" w:lineRule="auto"/>
        <w:jc w:val="center"/>
        <w:rPr>
          <w:rFonts w:ascii="Times New Roman" w:eastAsia="Times New Roman" w:hAnsi="Times New Roman" w:cs="Times New Roman"/>
          <w:b/>
          <w:lang w:eastAsia="ru-RU"/>
        </w:rPr>
      </w:pPr>
      <w:r w:rsidRPr="00D714B3">
        <w:rPr>
          <w:rFonts w:ascii="Times New Roman" w:eastAsia="Times New Roman" w:hAnsi="Times New Roman" w:cs="Times New Roman"/>
          <w:b/>
          <w:lang w:eastAsia="ru-RU"/>
        </w:rPr>
        <w:t>ВОРОНЕЖСКОЙ ОБЛАСТИ</w:t>
      </w:r>
    </w:p>
    <w:p w14:paraId="2DBD0B36" w14:textId="77777777" w:rsidR="00D714B3" w:rsidRPr="00D714B3" w:rsidRDefault="00D714B3" w:rsidP="00D714B3">
      <w:pPr>
        <w:spacing w:after="0" w:line="240" w:lineRule="auto"/>
        <w:jc w:val="center"/>
        <w:rPr>
          <w:rFonts w:ascii="Times New Roman" w:eastAsia="Times New Roman" w:hAnsi="Times New Roman" w:cs="Times New Roman"/>
          <w:b/>
          <w:lang w:eastAsia="ru-RU"/>
        </w:rPr>
      </w:pPr>
    </w:p>
    <w:p w14:paraId="4863DE06" w14:textId="77777777" w:rsidR="00D714B3" w:rsidRPr="00D714B3" w:rsidRDefault="00D714B3" w:rsidP="00D714B3">
      <w:pPr>
        <w:spacing w:after="0" w:line="240" w:lineRule="auto"/>
        <w:jc w:val="center"/>
        <w:rPr>
          <w:rFonts w:ascii="Times New Roman" w:eastAsia="Times New Roman" w:hAnsi="Times New Roman" w:cs="Times New Roman"/>
          <w:lang w:eastAsia="ru-RU"/>
        </w:rPr>
      </w:pPr>
      <w:r w:rsidRPr="00D714B3">
        <w:rPr>
          <w:rFonts w:ascii="Times New Roman" w:eastAsia="Times New Roman" w:hAnsi="Times New Roman" w:cs="Times New Roman"/>
          <w:b/>
          <w:lang w:eastAsia="ru-RU"/>
        </w:rPr>
        <w:t>РЕШЕНИЕ</w:t>
      </w:r>
    </w:p>
    <w:p w14:paraId="3A4969FE"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ab/>
      </w:r>
    </w:p>
    <w:p w14:paraId="2D73F8A3"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 214   от 15.11.2024 г.</w:t>
      </w:r>
    </w:p>
    <w:p w14:paraId="55164401"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с. Новомарковка</w:t>
      </w:r>
    </w:p>
    <w:p w14:paraId="523BBC72" w14:textId="77777777" w:rsidR="00D714B3" w:rsidRPr="00D714B3" w:rsidRDefault="00D714B3" w:rsidP="00D714B3">
      <w:pPr>
        <w:spacing w:after="0" w:line="240" w:lineRule="auto"/>
        <w:jc w:val="both"/>
        <w:rPr>
          <w:rFonts w:ascii="Times New Roman" w:eastAsia="Times New Roman" w:hAnsi="Times New Roman" w:cs="Times New Roman"/>
        </w:rPr>
      </w:pPr>
    </w:p>
    <w:p w14:paraId="58B93256" w14:textId="77777777" w:rsidR="00D714B3" w:rsidRPr="00D714B3" w:rsidRDefault="00D714B3" w:rsidP="00D714B3">
      <w:pPr>
        <w:spacing w:after="0" w:line="240" w:lineRule="auto"/>
        <w:ind w:right="3829"/>
        <w:contextualSpacing/>
        <w:rPr>
          <w:rFonts w:ascii="Times New Roman" w:eastAsia="Times New Roman" w:hAnsi="Times New Roman" w:cs="Times New Roman"/>
          <w:bCs/>
          <w:lang w:eastAsia="ru-RU"/>
        </w:rPr>
      </w:pPr>
      <w:r w:rsidRPr="00D714B3">
        <w:rPr>
          <w:rFonts w:ascii="Times New Roman" w:eastAsia="Times New Roman" w:hAnsi="Times New Roman" w:cs="Times New Roman"/>
          <w:bCs/>
          <w:spacing w:val="-3"/>
          <w:lang w:eastAsia="ru-RU"/>
        </w:rPr>
        <w:t xml:space="preserve">О передаче </w:t>
      </w:r>
      <w:bookmarkStart w:id="5" w:name="_Hlk149221591"/>
      <w:r w:rsidRPr="00D714B3">
        <w:rPr>
          <w:rFonts w:ascii="Times New Roman" w:eastAsia="Times New Roman" w:hAnsi="Times New Roman" w:cs="Times New Roman"/>
          <w:bCs/>
          <w:spacing w:val="-3"/>
          <w:lang w:eastAsia="ru-RU"/>
        </w:rPr>
        <w:t xml:space="preserve">Кантемировскому муниципальному району </w:t>
      </w:r>
      <w:bookmarkEnd w:id="5"/>
      <w:r w:rsidRPr="00D714B3">
        <w:rPr>
          <w:rFonts w:ascii="Times New Roman" w:eastAsia="Times New Roman" w:hAnsi="Times New Roman" w:cs="Times New Roman"/>
          <w:bCs/>
          <w:spacing w:val="-3"/>
          <w:lang w:eastAsia="ru-RU"/>
        </w:rPr>
        <w:t>Воронежской области осуществления части полномочий Новомарковского сельского поселения</w:t>
      </w:r>
      <w:r w:rsidRPr="00D714B3">
        <w:rPr>
          <w:rFonts w:ascii="Times New Roman" w:eastAsia="Times New Roman" w:hAnsi="Times New Roman" w:cs="Times New Roman"/>
          <w:b/>
          <w:lang w:eastAsia="ru-RU"/>
        </w:rPr>
        <w:t xml:space="preserve"> </w:t>
      </w:r>
      <w:r w:rsidRPr="00D714B3">
        <w:rPr>
          <w:rFonts w:ascii="Times New Roman" w:eastAsia="Times New Roman" w:hAnsi="Times New Roman" w:cs="Times New Roman"/>
          <w:lang w:eastAsia="ru-RU"/>
        </w:rPr>
        <w:t>Кантемировского</w:t>
      </w:r>
      <w:r w:rsidRPr="00D714B3">
        <w:rPr>
          <w:rFonts w:ascii="Times New Roman" w:eastAsia="Times New Roman" w:hAnsi="Times New Roman" w:cs="Times New Roman"/>
          <w:bCs/>
          <w:spacing w:val="-3"/>
          <w:lang w:eastAsia="ru-RU"/>
        </w:rPr>
        <w:t xml:space="preserve"> </w:t>
      </w:r>
      <w:r w:rsidRPr="00D714B3">
        <w:rPr>
          <w:rFonts w:ascii="Times New Roman" w:eastAsia="Times New Roman" w:hAnsi="Times New Roman" w:cs="Times New Roman"/>
          <w:bCs/>
          <w:lang w:eastAsia="ru-RU"/>
        </w:rPr>
        <w:t>муниципального района Воронежской области</w:t>
      </w:r>
    </w:p>
    <w:p w14:paraId="53CCEDAD" w14:textId="77777777" w:rsidR="00D714B3" w:rsidRPr="00D714B3" w:rsidRDefault="00D714B3" w:rsidP="00D714B3">
      <w:pPr>
        <w:autoSpaceDE w:val="0"/>
        <w:autoSpaceDN w:val="0"/>
        <w:adjustRightInd w:val="0"/>
        <w:spacing w:after="0" w:line="240" w:lineRule="auto"/>
        <w:ind w:firstLine="567"/>
        <w:rPr>
          <w:rFonts w:ascii="Times New Roman" w:eastAsia="Times New Roman" w:hAnsi="Times New Roman" w:cs="Times New Roman"/>
          <w:lang w:eastAsia="ru-RU"/>
        </w:rPr>
      </w:pPr>
    </w:p>
    <w:p w14:paraId="77C6D6EB" w14:textId="77777777" w:rsidR="00D714B3" w:rsidRPr="00D714B3" w:rsidRDefault="00D714B3" w:rsidP="00D714B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В соответствии со статьями 14, 15 Федерального закона от 06.10.2003 года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Уставом Новомарковского сельского поселения  Кантемировского муниципального района Воронежской области, Совет народных депутатов Новомарковского сельского поселения  Кантемировского муниципального района Воронежской области</w:t>
      </w:r>
    </w:p>
    <w:p w14:paraId="222FE3BE" w14:textId="77777777" w:rsidR="00D714B3" w:rsidRPr="00D714B3" w:rsidRDefault="00D714B3" w:rsidP="00D714B3">
      <w:pPr>
        <w:autoSpaceDE w:val="0"/>
        <w:autoSpaceDN w:val="0"/>
        <w:adjustRightInd w:val="0"/>
        <w:spacing w:after="0" w:line="240" w:lineRule="auto"/>
        <w:ind w:firstLine="567"/>
        <w:jc w:val="both"/>
        <w:rPr>
          <w:rFonts w:ascii="Times New Roman" w:eastAsia="Times New Roman" w:hAnsi="Times New Roman" w:cs="Times New Roman"/>
          <w:spacing w:val="5"/>
          <w:lang w:eastAsia="ru-RU"/>
        </w:rPr>
      </w:pPr>
    </w:p>
    <w:p w14:paraId="2240B8EE" w14:textId="77777777" w:rsidR="00D714B3" w:rsidRPr="00D714B3" w:rsidRDefault="00D714B3" w:rsidP="00D714B3">
      <w:pPr>
        <w:autoSpaceDE w:val="0"/>
        <w:autoSpaceDN w:val="0"/>
        <w:adjustRightInd w:val="0"/>
        <w:spacing w:after="0" w:line="240" w:lineRule="auto"/>
        <w:ind w:firstLine="567"/>
        <w:jc w:val="center"/>
        <w:rPr>
          <w:rFonts w:ascii="Times New Roman" w:eastAsia="Times New Roman" w:hAnsi="Times New Roman" w:cs="Times New Roman"/>
          <w:b/>
          <w:spacing w:val="100"/>
          <w:lang w:eastAsia="ru-RU"/>
        </w:rPr>
      </w:pPr>
      <w:r w:rsidRPr="00D714B3">
        <w:rPr>
          <w:rFonts w:ascii="Times New Roman" w:eastAsia="Times New Roman" w:hAnsi="Times New Roman" w:cs="Times New Roman"/>
          <w:b/>
          <w:spacing w:val="100"/>
          <w:lang w:eastAsia="ru-RU"/>
        </w:rPr>
        <w:t>РЕШИЛ:</w:t>
      </w:r>
    </w:p>
    <w:p w14:paraId="28035230" w14:textId="77777777" w:rsidR="00D714B3" w:rsidRPr="00D714B3" w:rsidRDefault="00D714B3" w:rsidP="00D714B3">
      <w:pPr>
        <w:autoSpaceDE w:val="0"/>
        <w:autoSpaceDN w:val="0"/>
        <w:adjustRightInd w:val="0"/>
        <w:spacing w:after="0" w:line="240" w:lineRule="auto"/>
        <w:ind w:firstLine="567"/>
        <w:jc w:val="both"/>
        <w:rPr>
          <w:rFonts w:ascii="Times New Roman" w:eastAsia="Times New Roman" w:hAnsi="Times New Roman" w:cs="Times New Roman"/>
          <w:b/>
          <w:spacing w:val="100"/>
          <w:lang w:eastAsia="ru-RU"/>
        </w:rPr>
      </w:pPr>
    </w:p>
    <w:p w14:paraId="2274B91B" w14:textId="77777777" w:rsidR="00D714B3" w:rsidRPr="00D714B3" w:rsidRDefault="00D714B3" w:rsidP="00D714B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1. Передать с 01.01.2025г. по 31.12.2025г. осуществление части полномочий Новомарковского сельского поселения Кантемировского муниципального района по решению вопросов местного значения</w:t>
      </w:r>
      <w:r w:rsidRPr="00D714B3">
        <w:rPr>
          <w:rFonts w:ascii="Times New Roman" w:eastAsia="Times New Roman" w:hAnsi="Times New Roman" w:cs="Times New Roman"/>
          <w:bCs/>
          <w:spacing w:val="-3"/>
          <w:lang w:eastAsia="ru-RU"/>
        </w:rPr>
        <w:t xml:space="preserve"> </w:t>
      </w:r>
      <w:r w:rsidRPr="00D714B3">
        <w:rPr>
          <w:rFonts w:ascii="Times New Roman" w:eastAsia="Times New Roman" w:hAnsi="Times New Roman" w:cs="Times New Roman"/>
          <w:bCs/>
          <w:lang w:eastAsia="ru-RU"/>
        </w:rPr>
        <w:t>Кантемировскому муниципальному району Воронежской области в части</w:t>
      </w:r>
      <w:r w:rsidRPr="00D714B3">
        <w:rPr>
          <w:rFonts w:ascii="Times New Roman" w:eastAsia="Times New Roman" w:hAnsi="Times New Roman" w:cs="Times New Roman"/>
          <w:lang w:eastAsia="ru-RU"/>
        </w:rPr>
        <w:t xml:space="preserve"> утверждения схем теплоснабжения сельских поселений, расположенных на территории Кантемировского муниципального района Воронежской области, в том числе присвоение статуса единой теплоснабжающей организации.</w:t>
      </w:r>
    </w:p>
    <w:p w14:paraId="72EE0717" w14:textId="77777777" w:rsidR="00D714B3" w:rsidRPr="00D714B3" w:rsidRDefault="00D714B3" w:rsidP="00D714B3">
      <w:pPr>
        <w:spacing w:after="0" w:line="240" w:lineRule="auto"/>
        <w:ind w:firstLine="708"/>
        <w:jc w:val="both"/>
        <w:rPr>
          <w:rFonts w:ascii="Times New Roman" w:eastAsia="Times New Roman" w:hAnsi="Times New Roman" w:cs="Times New Roman"/>
          <w:lang w:eastAsia="ru-RU"/>
        </w:rPr>
      </w:pPr>
    </w:p>
    <w:p w14:paraId="3092E5BB" w14:textId="77777777" w:rsidR="00D714B3" w:rsidRPr="00D714B3" w:rsidRDefault="00D714B3" w:rsidP="00D714B3">
      <w:pPr>
        <w:spacing w:after="0" w:line="240" w:lineRule="auto"/>
        <w:ind w:firstLine="708"/>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2. Настоящее Решение Совета народных депутатов о передаче осуществления части полномочий вступает в силу со дня его подписания.</w:t>
      </w:r>
    </w:p>
    <w:p w14:paraId="0E8411D3" w14:textId="77777777" w:rsidR="00D714B3" w:rsidRPr="00D714B3" w:rsidRDefault="00D714B3" w:rsidP="00D714B3">
      <w:pPr>
        <w:widowControl w:val="0"/>
        <w:suppressAutoHyphens/>
        <w:spacing w:after="0" w:line="240" w:lineRule="auto"/>
        <w:jc w:val="both"/>
        <w:rPr>
          <w:rFonts w:ascii="Times New Roman" w:eastAsia="Times New Roman" w:hAnsi="Times New Roman" w:cs="Times New Roman"/>
          <w:color w:val="000000"/>
          <w:kern w:val="1"/>
          <w:lang w:eastAsia="ar-SA"/>
        </w:rPr>
      </w:pPr>
    </w:p>
    <w:p w14:paraId="7BAC8BCA" w14:textId="77777777" w:rsidR="00D714B3" w:rsidRPr="00D714B3" w:rsidRDefault="00D714B3" w:rsidP="00D714B3">
      <w:pPr>
        <w:spacing w:after="0" w:line="240" w:lineRule="auto"/>
        <w:jc w:val="both"/>
        <w:rPr>
          <w:rFonts w:ascii="Times New Roman" w:eastAsia="Times New Roman" w:hAnsi="Times New Roman" w:cs="Times New Roman"/>
          <w:lang w:eastAsia="ru-RU"/>
        </w:rPr>
      </w:pPr>
    </w:p>
    <w:p w14:paraId="257BB0CE" w14:textId="77777777" w:rsidR="00D714B3" w:rsidRPr="00D714B3" w:rsidRDefault="00D714B3" w:rsidP="00D714B3">
      <w:pPr>
        <w:widowControl w:val="0"/>
        <w:suppressAutoHyphens/>
        <w:spacing w:after="0" w:line="240" w:lineRule="auto"/>
        <w:jc w:val="both"/>
        <w:rPr>
          <w:rFonts w:ascii="Times New Roman" w:eastAsia="Times New Roman" w:hAnsi="Times New Roman" w:cs="Times New Roman"/>
          <w:color w:val="000000"/>
          <w:kern w:val="1"/>
          <w:lang w:eastAsia="ar-SA"/>
        </w:rPr>
      </w:pPr>
    </w:p>
    <w:p w14:paraId="153AA262" w14:textId="77777777" w:rsidR="00D714B3" w:rsidRPr="00D714B3" w:rsidRDefault="00D714B3" w:rsidP="00D714B3">
      <w:pPr>
        <w:widowControl w:val="0"/>
        <w:suppressAutoHyphens/>
        <w:spacing w:after="0" w:line="240" w:lineRule="auto"/>
        <w:jc w:val="both"/>
        <w:rPr>
          <w:rFonts w:ascii="Times New Roman" w:eastAsia="Times New Roman" w:hAnsi="Times New Roman" w:cs="Times New Roman"/>
          <w:color w:val="000000"/>
          <w:kern w:val="1"/>
          <w:lang w:eastAsia="ar-SA"/>
        </w:rPr>
      </w:pPr>
      <w:r w:rsidRPr="00D714B3">
        <w:rPr>
          <w:rFonts w:ascii="Times New Roman" w:eastAsia="Times New Roman" w:hAnsi="Times New Roman" w:cs="Times New Roman"/>
          <w:color w:val="000000"/>
          <w:kern w:val="1"/>
          <w:lang w:eastAsia="ar-SA"/>
        </w:rPr>
        <w:t>Глава Новомарковского сельского поселения</w:t>
      </w:r>
    </w:p>
    <w:p w14:paraId="05745163" w14:textId="77777777" w:rsidR="00D714B3" w:rsidRPr="00D714B3" w:rsidRDefault="00D714B3" w:rsidP="00D714B3">
      <w:pPr>
        <w:widowControl w:val="0"/>
        <w:suppressAutoHyphens/>
        <w:spacing w:after="0" w:line="240" w:lineRule="auto"/>
        <w:jc w:val="both"/>
        <w:rPr>
          <w:rFonts w:ascii="Times New Roman" w:eastAsia="Times New Roman" w:hAnsi="Times New Roman" w:cs="Times New Roman"/>
          <w:color w:val="000000"/>
          <w:kern w:val="1"/>
          <w:lang w:eastAsia="ar-SA"/>
        </w:rPr>
      </w:pPr>
      <w:r w:rsidRPr="00D714B3">
        <w:rPr>
          <w:rFonts w:ascii="Times New Roman" w:eastAsia="Times New Roman" w:hAnsi="Times New Roman" w:cs="Times New Roman"/>
          <w:color w:val="000000"/>
          <w:kern w:val="1"/>
          <w:lang w:eastAsia="ar-SA"/>
        </w:rPr>
        <w:t>Кантемировского муниципального района                                               О.В. Буракова</w:t>
      </w:r>
    </w:p>
    <w:p w14:paraId="5A62F6E4" w14:textId="77777777" w:rsidR="00D714B3" w:rsidRPr="00D714B3" w:rsidRDefault="00D714B3" w:rsidP="00D714B3">
      <w:pPr>
        <w:widowControl w:val="0"/>
        <w:suppressAutoHyphens/>
        <w:spacing w:after="0" w:line="240" w:lineRule="auto"/>
        <w:jc w:val="both"/>
        <w:rPr>
          <w:rFonts w:ascii="Times New Roman" w:eastAsia="Times New Roman" w:hAnsi="Times New Roman" w:cs="Times New Roman"/>
          <w:color w:val="000000"/>
          <w:kern w:val="1"/>
          <w:lang w:eastAsia="ar-SA"/>
        </w:rPr>
      </w:pPr>
    </w:p>
    <w:p w14:paraId="21A65DF3" w14:textId="77777777" w:rsidR="00D714B3" w:rsidRPr="00D714B3" w:rsidRDefault="00D714B3" w:rsidP="00D714B3">
      <w:pPr>
        <w:widowControl w:val="0"/>
        <w:suppressAutoHyphens/>
        <w:spacing w:after="0" w:line="240" w:lineRule="auto"/>
        <w:jc w:val="both"/>
        <w:rPr>
          <w:rFonts w:ascii="Times New Roman" w:eastAsia="Times New Roman" w:hAnsi="Times New Roman" w:cs="Times New Roman"/>
          <w:color w:val="000000"/>
          <w:kern w:val="1"/>
          <w:lang w:eastAsia="ar-SA"/>
        </w:rPr>
      </w:pPr>
    </w:p>
    <w:p w14:paraId="066EF3F2" w14:textId="77777777" w:rsidR="00D714B3" w:rsidRPr="00D714B3" w:rsidRDefault="00D714B3" w:rsidP="00D714B3">
      <w:pPr>
        <w:widowControl w:val="0"/>
        <w:suppressAutoHyphens/>
        <w:spacing w:after="0" w:line="240" w:lineRule="auto"/>
        <w:jc w:val="both"/>
        <w:rPr>
          <w:rFonts w:ascii="Times New Roman" w:eastAsia="Times New Roman" w:hAnsi="Times New Roman" w:cs="Times New Roman"/>
          <w:color w:val="000000"/>
          <w:kern w:val="1"/>
          <w:lang w:eastAsia="ar-SA"/>
        </w:rPr>
      </w:pPr>
      <w:r w:rsidRPr="00D714B3">
        <w:rPr>
          <w:rFonts w:ascii="Times New Roman" w:eastAsia="Times New Roman" w:hAnsi="Times New Roman" w:cs="Times New Roman"/>
          <w:color w:val="000000"/>
          <w:kern w:val="1"/>
          <w:lang w:eastAsia="ar-SA"/>
        </w:rPr>
        <w:t>Председатель Совета народных депутатов</w:t>
      </w:r>
    </w:p>
    <w:p w14:paraId="69913506" w14:textId="77777777" w:rsidR="00D714B3" w:rsidRPr="00D714B3" w:rsidRDefault="00D714B3" w:rsidP="00D714B3">
      <w:pPr>
        <w:keepNext/>
        <w:widowControl w:val="0"/>
        <w:spacing w:after="0" w:line="240" w:lineRule="auto"/>
        <w:outlineLvl w:val="1"/>
        <w:rPr>
          <w:rFonts w:ascii="Times New Roman" w:eastAsia="Times New Roman" w:hAnsi="Times New Roman" w:cs="Times New Roman"/>
          <w:color w:val="000000"/>
          <w:lang w:eastAsia="x-none"/>
        </w:rPr>
      </w:pPr>
      <w:r w:rsidRPr="00D714B3">
        <w:rPr>
          <w:rFonts w:ascii="Times New Roman" w:eastAsia="Times New Roman" w:hAnsi="Times New Roman" w:cs="Times New Roman"/>
          <w:color w:val="000000"/>
          <w:lang w:eastAsia="x-none"/>
        </w:rPr>
        <w:t>Новомарковского сельского поселения</w:t>
      </w:r>
    </w:p>
    <w:p w14:paraId="02AC042B" w14:textId="77777777" w:rsidR="00D714B3" w:rsidRPr="00D714B3" w:rsidRDefault="00D714B3" w:rsidP="00D714B3">
      <w:pPr>
        <w:widowControl w:val="0"/>
        <w:suppressAutoHyphens/>
        <w:spacing w:after="0" w:line="240" w:lineRule="auto"/>
        <w:jc w:val="both"/>
        <w:rPr>
          <w:rFonts w:ascii="Times New Roman" w:eastAsia="Times New Roman" w:hAnsi="Times New Roman" w:cs="Times New Roman"/>
          <w:color w:val="000000"/>
          <w:kern w:val="1"/>
          <w:lang w:eastAsia="ar-SA"/>
        </w:rPr>
      </w:pPr>
      <w:r w:rsidRPr="00D714B3">
        <w:rPr>
          <w:rFonts w:ascii="Times New Roman" w:eastAsia="Times New Roman" w:hAnsi="Times New Roman" w:cs="Times New Roman"/>
          <w:color w:val="000000"/>
          <w:kern w:val="1"/>
          <w:lang w:eastAsia="ar-SA"/>
        </w:rPr>
        <w:t>Кантемировского</w:t>
      </w:r>
      <w:r w:rsidRPr="00D714B3">
        <w:rPr>
          <w:rFonts w:ascii="Times New Roman" w:eastAsia="Times New Roman" w:hAnsi="Times New Roman" w:cs="Times New Roman"/>
          <w:kern w:val="1"/>
          <w:lang w:eastAsia="ar-SA"/>
        </w:rPr>
        <w:t xml:space="preserve"> муниципального района                                               </w:t>
      </w:r>
      <w:r w:rsidRPr="00D714B3">
        <w:rPr>
          <w:rFonts w:ascii="Times New Roman" w:eastAsia="Times New Roman" w:hAnsi="Times New Roman" w:cs="Times New Roman"/>
          <w:color w:val="000000"/>
          <w:kern w:val="1"/>
          <w:lang w:eastAsia="ar-SA"/>
        </w:rPr>
        <w:t>А.В. Нечаев</w:t>
      </w:r>
    </w:p>
    <w:p w14:paraId="3970B5CF" w14:textId="77777777" w:rsidR="00023D39" w:rsidRPr="002844AB" w:rsidRDefault="00023D39" w:rsidP="00696E99">
      <w:pPr>
        <w:spacing w:after="0" w:line="240" w:lineRule="auto"/>
        <w:jc w:val="both"/>
        <w:rPr>
          <w:rFonts w:ascii="Times New Roman" w:eastAsia="Times New Roman" w:hAnsi="Times New Roman" w:cs="Times New Roman"/>
          <w:lang w:eastAsia="ru-RU"/>
        </w:rPr>
      </w:pPr>
    </w:p>
    <w:p w14:paraId="04F74B60"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67FD4103"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0680FCDE"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2975F3D0"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6EF53E74"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654E5D5F"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44425064"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50C1CC10"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64197877"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746C852D"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22578101" w14:textId="77777777" w:rsidR="002844AB" w:rsidRDefault="002844AB" w:rsidP="00D714B3">
      <w:pPr>
        <w:spacing w:after="0" w:line="240" w:lineRule="auto"/>
        <w:jc w:val="center"/>
        <w:rPr>
          <w:rFonts w:ascii="Times New Roman" w:eastAsia="Times New Roman" w:hAnsi="Times New Roman" w:cs="Times New Roman"/>
          <w:b/>
          <w:lang w:eastAsia="ru-RU"/>
        </w:rPr>
      </w:pPr>
    </w:p>
    <w:p w14:paraId="09034EA0" w14:textId="023E127A" w:rsidR="00D714B3" w:rsidRPr="00D714B3" w:rsidRDefault="00D714B3" w:rsidP="00D714B3">
      <w:pPr>
        <w:spacing w:after="0" w:line="240" w:lineRule="auto"/>
        <w:jc w:val="center"/>
        <w:rPr>
          <w:rFonts w:ascii="Times New Roman" w:eastAsia="Times New Roman" w:hAnsi="Times New Roman" w:cs="Times New Roman"/>
          <w:b/>
          <w:lang w:eastAsia="ru-RU"/>
        </w:rPr>
      </w:pPr>
      <w:r w:rsidRPr="00D714B3">
        <w:rPr>
          <w:rFonts w:ascii="Times New Roman" w:eastAsia="Times New Roman" w:hAnsi="Times New Roman" w:cs="Times New Roman"/>
          <w:b/>
          <w:lang w:eastAsia="ru-RU"/>
        </w:rPr>
        <w:lastRenderedPageBreak/>
        <w:t>СОВЕТ НАРОДНЫХ ДЕПУТАТОВ</w:t>
      </w:r>
    </w:p>
    <w:p w14:paraId="5EEBFBCE" w14:textId="77777777" w:rsidR="00D714B3" w:rsidRPr="00D714B3" w:rsidRDefault="00D714B3" w:rsidP="00D714B3">
      <w:pPr>
        <w:spacing w:after="0" w:line="240" w:lineRule="auto"/>
        <w:jc w:val="center"/>
        <w:rPr>
          <w:rFonts w:ascii="Times New Roman" w:eastAsia="Times New Roman" w:hAnsi="Times New Roman" w:cs="Times New Roman"/>
          <w:b/>
          <w:lang w:eastAsia="ru-RU"/>
        </w:rPr>
      </w:pPr>
      <w:r w:rsidRPr="00D714B3">
        <w:rPr>
          <w:rFonts w:ascii="Times New Roman" w:eastAsia="Times New Roman" w:hAnsi="Times New Roman" w:cs="Times New Roman"/>
          <w:b/>
          <w:lang w:eastAsia="ru-RU"/>
        </w:rPr>
        <w:t>НОВОМАРКОВСКОГО СЕЛЬСКОГО ПОСЕЛЕНИЯ</w:t>
      </w:r>
    </w:p>
    <w:p w14:paraId="1E280A12" w14:textId="77777777" w:rsidR="00D714B3" w:rsidRPr="00D714B3" w:rsidRDefault="00D714B3" w:rsidP="00D714B3">
      <w:pPr>
        <w:spacing w:after="0" w:line="240" w:lineRule="auto"/>
        <w:jc w:val="center"/>
        <w:rPr>
          <w:rFonts w:ascii="Times New Roman" w:eastAsia="Times New Roman" w:hAnsi="Times New Roman" w:cs="Times New Roman"/>
          <w:b/>
          <w:lang w:eastAsia="ru-RU"/>
        </w:rPr>
      </w:pPr>
      <w:r w:rsidRPr="00D714B3">
        <w:rPr>
          <w:rFonts w:ascii="Times New Roman" w:eastAsia="Times New Roman" w:hAnsi="Times New Roman" w:cs="Times New Roman"/>
          <w:b/>
          <w:lang w:eastAsia="ru-RU"/>
        </w:rPr>
        <w:t>КАНТЕМИРОВСКОГО МУНИЦИПАЛЬНОГО РАЙОНА</w:t>
      </w:r>
    </w:p>
    <w:p w14:paraId="01170E2A" w14:textId="77777777" w:rsidR="00D714B3" w:rsidRPr="00D714B3" w:rsidRDefault="00D714B3" w:rsidP="00D714B3">
      <w:pPr>
        <w:spacing w:after="0" w:line="240" w:lineRule="auto"/>
        <w:jc w:val="center"/>
        <w:rPr>
          <w:rFonts w:ascii="Times New Roman" w:eastAsia="Times New Roman" w:hAnsi="Times New Roman" w:cs="Times New Roman"/>
          <w:b/>
          <w:lang w:eastAsia="ru-RU"/>
        </w:rPr>
      </w:pPr>
      <w:r w:rsidRPr="00D714B3">
        <w:rPr>
          <w:rFonts w:ascii="Times New Roman" w:eastAsia="Times New Roman" w:hAnsi="Times New Roman" w:cs="Times New Roman"/>
          <w:b/>
          <w:lang w:eastAsia="ru-RU"/>
        </w:rPr>
        <w:t>ВОРОНЕЖСКОЙ ОБЛАСТИ</w:t>
      </w:r>
    </w:p>
    <w:p w14:paraId="6C870885" w14:textId="77777777" w:rsidR="00D714B3" w:rsidRPr="00D714B3" w:rsidRDefault="00D714B3" w:rsidP="00D714B3">
      <w:pPr>
        <w:spacing w:after="0" w:line="240" w:lineRule="auto"/>
        <w:jc w:val="center"/>
        <w:rPr>
          <w:rFonts w:ascii="Times New Roman" w:eastAsia="Times New Roman" w:hAnsi="Times New Roman" w:cs="Times New Roman"/>
          <w:b/>
          <w:lang w:eastAsia="ru-RU"/>
        </w:rPr>
      </w:pPr>
    </w:p>
    <w:p w14:paraId="135EB70E" w14:textId="77777777" w:rsidR="00D714B3" w:rsidRPr="00D714B3" w:rsidRDefault="00D714B3" w:rsidP="00D714B3">
      <w:pPr>
        <w:spacing w:after="0" w:line="240" w:lineRule="auto"/>
        <w:jc w:val="center"/>
        <w:rPr>
          <w:rFonts w:ascii="Times New Roman" w:eastAsia="Times New Roman" w:hAnsi="Times New Roman" w:cs="Times New Roman"/>
          <w:b/>
          <w:lang w:eastAsia="ru-RU"/>
        </w:rPr>
      </w:pPr>
      <w:r w:rsidRPr="00D714B3">
        <w:rPr>
          <w:rFonts w:ascii="Times New Roman" w:eastAsia="Times New Roman" w:hAnsi="Times New Roman" w:cs="Times New Roman"/>
          <w:b/>
          <w:lang w:eastAsia="ru-RU"/>
        </w:rPr>
        <w:t>Р Е Ш Е Н И Е</w:t>
      </w:r>
    </w:p>
    <w:p w14:paraId="33A13FEC" w14:textId="77777777" w:rsidR="00D714B3" w:rsidRPr="00D714B3" w:rsidRDefault="00D714B3" w:rsidP="00D714B3">
      <w:pPr>
        <w:spacing w:after="0" w:line="240" w:lineRule="auto"/>
        <w:ind w:firstLine="567"/>
        <w:jc w:val="both"/>
        <w:rPr>
          <w:rFonts w:ascii="Times New Roman" w:eastAsia="Times New Roman" w:hAnsi="Times New Roman" w:cs="Times New Roman"/>
          <w:u w:val="single"/>
          <w:lang w:eastAsia="ru-RU"/>
        </w:rPr>
      </w:pPr>
    </w:p>
    <w:p w14:paraId="4C1DFE2D"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 215      от 15.11.2024 г.</w:t>
      </w:r>
    </w:p>
    <w:p w14:paraId="35ACDC17" w14:textId="77777777" w:rsidR="00D714B3" w:rsidRPr="00D714B3" w:rsidRDefault="00D714B3" w:rsidP="00D714B3">
      <w:pPr>
        <w:spacing w:after="0" w:line="240" w:lineRule="auto"/>
        <w:jc w:val="both"/>
        <w:rPr>
          <w:rFonts w:ascii="Times New Roman" w:eastAsia="Times New Roman" w:hAnsi="Times New Roman" w:cs="Times New Roman"/>
          <w:bCs/>
          <w:lang w:eastAsia="ru-RU"/>
        </w:rPr>
      </w:pPr>
      <w:r w:rsidRPr="00D714B3">
        <w:rPr>
          <w:rFonts w:ascii="Times New Roman" w:eastAsia="Times New Roman" w:hAnsi="Times New Roman" w:cs="Times New Roman"/>
          <w:bCs/>
          <w:lang w:eastAsia="ru-RU"/>
        </w:rPr>
        <w:t>с. Новомарковка</w:t>
      </w:r>
    </w:p>
    <w:p w14:paraId="43842CBB" w14:textId="77777777" w:rsidR="00D714B3" w:rsidRPr="00D714B3" w:rsidRDefault="00D714B3" w:rsidP="00D714B3">
      <w:pPr>
        <w:spacing w:after="0" w:line="240" w:lineRule="auto"/>
        <w:jc w:val="both"/>
        <w:rPr>
          <w:rFonts w:ascii="Times New Roman" w:eastAsia="Times New Roman" w:hAnsi="Times New Roman" w:cs="Times New Roman"/>
          <w:lang w:eastAsia="ru-RU"/>
        </w:rPr>
      </w:pPr>
    </w:p>
    <w:p w14:paraId="40B4DB9F"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О передаче полномочий</w:t>
      </w:r>
    </w:p>
    <w:p w14:paraId="755A4CDB"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Новомарковского сельского поселения</w:t>
      </w:r>
    </w:p>
    <w:p w14:paraId="2443758E"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Кантемировскому муниципальному району</w:t>
      </w:r>
    </w:p>
    <w:p w14:paraId="4B019623"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Воронежской области</w:t>
      </w:r>
    </w:p>
    <w:p w14:paraId="16E9967B" w14:textId="77777777" w:rsidR="00D714B3" w:rsidRPr="00D714B3" w:rsidRDefault="00D714B3" w:rsidP="00D714B3">
      <w:pPr>
        <w:spacing w:after="0" w:line="240" w:lineRule="auto"/>
        <w:jc w:val="both"/>
        <w:rPr>
          <w:rFonts w:ascii="Times New Roman" w:eastAsia="Times New Roman" w:hAnsi="Times New Roman" w:cs="Times New Roman"/>
          <w:lang w:eastAsia="ru-RU"/>
        </w:rPr>
      </w:pPr>
    </w:p>
    <w:p w14:paraId="1A3EB764" w14:textId="77777777" w:rsidR="00D714B3" w:rsidRPr="00D714B3" w:rsidRDefault="00D714B3" w:rsidP="00D714B3">
      <w:pPr>
        <w:spacing w:after="0" w:line="240" w:lineRule="auto"/>
        <w:ind w:firstLine="708"/>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 xml:space="preserve">В соответствии со ст. ст. 14, 15 Федерального закона от 06.10.2003 N 131-ФЗ «Об общих принципах организации местного самоуправления в Российской Федерации», Уставом Новомарковского сельского поселения Кантемировского муниципального района Воронежской области, Совет народных депутатов Новомарковского сельского поселения Кантемировского муниципального района Воронежской области </w:t>
      </w:r>
      <w:r w:rsidRPr="00D714B3">
        <w:rPr>
          <w:rFonts w:ascii="Times New Roman" w:eastAsia="Times New Roman" w:hAnsi="Times New Roman" w:cs="Times New Roman"/>
          <w:b/>
          <w:lang w:eastAsia="ru-RU"/>
        </w:rPr>
        <w:t>р е ш и л:</w:t>
      </w:r>
    </w:p>
    <w:p w14:paraId="730E2E79" w14:textId="77777777" w:rsidR="00D714B3" w:rsidRPr="00D714B3" w:rsidRDefault="00D714B3" w:rsidP="00D714B3">
      <w:pPr>
        <w:spacing w:after="0" w:line="240" w:lineRule="auto"/>
        <w:ind w:firstLine="708"/>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1. Передать Кантемировскому муниципальному району Воронежской области на период с 01.01.2025 г. по 31.12.2025 г. следующие полномочия Новомарковского сельского поселения Кантемировского муниципального района Воронежской области:</w:t>
      </w:r>
    </w:p>
    <w:p w14:paraId="0219CC2D" w14:textId="77777777" w:rsidR="00D714B3" w:rsidRPr="00D714B3" w:rsidRDefault="00D714B3" w:rsidP="00D714B3">
      <w:pPr>
        <w:spacing w:after="0" w:line="240" w:lineRule="auto"/>
        <w:ind w:firstLine="708"/>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1.1. Предоставление разрешения на условно разрешенный вид использования земельного участка или объекта капитального строительства на территории Кантемировского муниципального района Воронежской области;</w:t>
      </w:r>
    </w:p>
    <w:p w14:paraId="32BA8356" w14:textId="77777777" w:rsidR="00D714B3" w:rsidRPr="00D714B3" w:rsidRDefault="00D714B3" w:rsidP="00D714B3">
      <w:pPr>
        <w:spacing w:after="0" w:line="240" w:lineRule="auto"/>
        <w:jc w:val="both"/>
        <w:outlineLvl w:val="0"/>
        <w:rPr>
          <w:rFonts w:ascii="Times New Roman" w:eastAsia="Times New Roman" w:hAnsi="Times New Roman" w:cs="Times New Roman"/>
          <w:bCs/>
          <w:kern w:val="28"/>
          <w:lang w:eastAsia="ru-RU"/>
        </w:rPr>
      </w:pPr>
      <w:r w:rsidRPr="00D714B3">
        <w:rPr>
          <w:rFonts w:ascii="Times New Roman" w:eastAsia="Times New Roman" w:hAnsi="Times New Roman" w:cs="Times New Roman"/>
          <w:bCs/>
          <w:kern w:val="28"/>
          <w:lang w:eastAsia="ru-RU"/>
        </w:rPr>
        <w:tab/>
        <w:t>1.2. П</w:t>
      </w:r>
      <w:r w:rsidRPr="00D714B3">
        <w:rPr>
          <w:rFonts w:ascii="Times New Roman" w:eastAsia="Times New Roman" w:hAnsi="Times New Roman" w:cs="Times New Roman"/>
          <w:bCs/>
          <w:kern w:val="28"/>
          <w:shd w:val="clear" w:color="auto" w:fill="FFFFFF"/>
          <w:lang w:eastAsia="ru-RU"/>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D714B3">
        <w:rPr>
          <w:rFonts w:ascii="Times New Roman" w:eastAsia="Times New Roman" w:hAnsi="Times New Roman" w:cs="Times New Roman"/>
          <w:bCs/>
          <w:kern w:val="28"/>
          <w:lang w:eastAsia="ru-RU"/>
        </w:rPr>
        <w:t>на территории Кантемировского муниципального района Воронежской области;</w:t>
      </w:r>
    </w:p>
    <w:p w14:paraId="384D3B6F" w14:textId="77777777" w:rsidR="00D714B3" w:rsidRPr="00D714B3" w:rsidRDefault="00D714B3" w:rsidP="00D714B3">
      <w:pPr>
        <w:spacing w:after="0" w:line="240" w:lineRule="auto"/>
        <w:ind w:firstLine="708"/>
        <w:jc w:val="both"/>
        <w:outlineLvl w:val="0"/>
        <w:rPr>
          <w:rFonts w:ascii="Times New Roman" w:eastAsia="Times New Roman" w:hAnsi="Times New Roman" w:cs="Times New Roman"/>
          <w:bCs/>
          <w:color w:val="0070C0"/>
          <w:kern w:val="28"/>
          <w:lang w:eastAsia="ru-RU"/>
        </w:rPr>
      </w:pPr>
      <w:r w:rsidRPr="00D714B3">
        <w:rPr>
          <w:rFonts w:ascii="Times New Roman" w:eastAsia="Times New Roman" w:hAnsi="Times New Roman" w:cs="Times New Roman"/>
          <w:bCs/>
          <w:kern w:val="28"/>
          <w:lang w:eastAsia="ru-RU"/>
        </w:rPr>
        <w:t>1.3. Изменение вида разрешенного использования земельного участка.</w:t>
      </w:r>
    </w:p>
    <w:p w14:paraId="05EDDCDB" w14:textId="77777777" w:rsidR="00D714B3" w:rsidRPr="00D714B3" w:rsidRDefault="00D714B3" w:rsidP="00D714B3">
      <w:pPr>
        <w:spacing w:after="0" w:line="240" w:lineRule="auto"/>
        <w:ind w:firstLine="708"/>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2.  Предоставить из бюджета Новомарковского сельского поселения Кантемировского муниципального района Воронежской области в бюджет Кантемировского муниципального района Воронежской области межбюджетные трансферты для осуществления полномочий, указанных в п. 1 настоящего решения.</w:t>
      </w:r>
    </w:p>
    <w:p w14:paraId="113E74A2" w14:textId="77777777" w:rsidR="00D714B3" w:rsidRPr="00D714B3" w:rsidRDefault="00D714B3" w:rsidP="00D714B3">
      <w:pPr>
        <w:spacing w:after="0" w:line="240" w:lineRule="auto"/>
        <w:ind w:firstLine="708"/>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3. Администрации Новомарковского сельского поселения Кантемировского муниципального района Воронежской области заключить с администрацией Кантемировского муниципального района Воронежской области соглашение о передаче полномочий, указанных в п. 1 настоящего решения со сроком действия до 31.12.2025 года.</w:t>
      </w:r>
    </w:p>
    <w:p w14:paraId="240D31BC" w14:textId="77777777" w:rsidR="00D714B3" w:rsidRPr="00D714B3" w:rsidRDefault="00D714B3" w:rsidP="00D714B3">
      <w:pPr>
        <w:spacing w:after="0" w:line="240" w:lineRule="auto"/>
        <w:ind w:firstLine="708"/>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4. Опубликовать данное решение в Вестнике муниципальных правовых актов Новомарковского сельского поселения Кантемировского муниципального района Воронежской области.</w:t>
      </w:r>
    </w:p>
    <w:p w14:paraId="2939CCB2" w14:textId="77777777" w:rsidR="00D714B3" w:rsidRPr="00D714B3" w:rsidRDefault="00D714B3" w:rsidP="00D714B3">
      <w:pPr>
        <w:spacing w:after="0" w:line="240" w:lineRule="auto"/>
        <w:ind w:firstLine="708"/>
        <w:jc w:val="both"/>
        <w:rPr>
          <w:rFonts w:ascii="Times New Roman" w:eastAsia="Times New Roman" w:hAnsi="Times New Roman" w:cs="Times New Roman"/>
          <w:lang w:eastAsia="ru-RU"/>
        </w:rPr>
      </w:pPr>
    </w:p>
    <w:p w14:paraId="296E8283" w14:textId="77777777" w:rsidR="00D714B3" w:rsidRPr="00D714B3" w:rsidRDefault="00D714B3" w:rsidP="00D714B3">
      <w:pPr>
        <w:spacing w:after="0" w:line="240" w:lineRule="auto"/>
        <w:ind w:firstLine="708"/>
        <w:jc w:val="both"/>
        <w:rPr>
          <w:rFonts w:ascii="Times New Roman" w:eastAsia="Times New Roman" w:hAnsi="Times New Roman" w:cs="Times New Roman"/>
          <w:lang w:eastAsia="ru-RU"/>
        </w:rPr>
      </w:pPr>
    </w:p>
    <w:p w14:paraId="0F9197C3" w14:textId="77777777" w:rsidR="00D714B3" w:rsidRPr="00D714B3" w:rsidRDefault="00D714B3" w:rsidP="00D714B3">
      <w:pPr>
        <w:spacing w:after="0" w:line="240" w:lineRule="auto"/>
        <w:ind w:firstLine="708"/>
        <w:jc w:val="both"/>
        <w:rPr>
          <w:rFonts w:ascii="Times New Roman" w:eastAsia="Times New Roman" w:hAnsi="Times New Roman" w:cs="Times New Roman"/>
          <w:lang w:eastAsia="ru-RU"/>
        </w:rPr>
      </w:pPr>
    </w:p>
    <w:p w14:paraId="5F77C1D8"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Глава Новомарковского сельского поселения</w:t>
      </w:r>
      <w:r w:rsidRPr="00D714B3">
        <w:rPr>
          <w:rFonts w:ascii="Times New Roman" w:eastAsia="Times New Roman" w:hAnsi="Times New Roman" w:cs="Times New Roman"/>
          <w:lang w:eastAsia="ru-RU"/>
        </w:rPr>
        <w:tab/>
      </w:r>
    </w:p>
    <w:p w14:paraId="1054698B"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Кантемировского муниципального района</w:t>
      </w:r>
    </w:p>
    <w:p w14:paraId="1161A675"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 xml:space="preserve">Воронежской области                                                                                </w:t>
      </w:r>
      <w:r w:rsidRPr="00D714B3">
        <w:rPr>
          <w:rFonts w:ascii="Times New Roman" w:eastAsia="Times New Roman" w:hAnsi="Times New Roman" w:cs="Times New Roman"/>
          <w:lang w:eastAsia="ru-RU"/>
        </w:rPr>
        <w:tab/>
      </w:r>
      <w:r w:rsidRPr="00D714B3">
        <w:rPr>
          <w:rFonts w:ascii="Times New Roman" w:eastAsia="Times New Roman" w:hAnsi="Times New Roman" w:cs="Times New Roman"/>
          <w:lang w:eastAsia="ru-RU"/>
        </w:rPr>
        <w:tab/>
        <w:t xml:space="preserve">     О.В. Буракова</w:t>
      </w:r>
    </w:p>
    <w:p w14:paraId="6A3B8961" w14:textId="77777777" w:rsidR="00D714B3" w:rsidRPr="00D714B3" w:rsidRDefault="00D714B3" w:rsidP="00D714B3">
      <w:pPr>
        <w:spacing w:after="0" w:line="240" w:lineRule="auto"/>
        <w:jc w:val="both"/>
        <w:rPr>
          <w:rFonts w:ascii="Times New Roman" w:eastAsia="Times New Roman" w:hAnsi="Times New Roman" w:cs="Times New Roman"/>
          <w:lang w:eastAsia="ru-RU"/>
        </w:rPr>
      </w:pPr>
    </w:p>
    <w:p w14:paraId="091234E5"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 xml:space="preserve">Председатель Совета народных депутатов     </w:t>
      </w:r>
    </w:p>
    <w:p w14:paraId="1A83E2D3"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 xml:space="preserve">Новомарковского сельского поселения </w:t>
      </w:r>
    </w:p>
    <w:p w14:paraId="50A183E1"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Кантемировского муниципального района</w:t>
      </w:r>
    </w:p>
    <w:p w14:paraId="5F4D36AA" w14:textId="77777777" w:rsidR="00D714B3" w:rsidRPr="00D714B3" w:rsidRDefault="00D714B3" w:rsidP="00D714B3">
      <w:pPr>
        <w:spacing w:after="0" w:line="240" w:lineRule="auto"/>
        <w:jc w:val="both"/>
        <w:rPr>
          <w:rFonts w:ascii="Times New Roman" w:eastAsia="Times New Roman" w:hAnsi="Times New Roman" w:cs="Times New Roman"/>
          <w:lang w:eastAsia="ru-RU"/>
        </w:rPr>
      </w:pPr>
      <w:r w:rsidRPr="00D714B3">
        <w:rPr>
          <w:rFonts w:ascii="Times New Roman" w:eastAsia="Times New Roman" w:hAnsi="Times New Roman" w:cs="Times New Roman"/>
          <w:lang w:eastAsia="ru-RU"/>
        </w:rPr>
        <w:t>Воронежской области                                                                                                 А.В. Нечаев</w:t>
      </w:r>
    </w:p>
    <w:p w14:paraId="27EDD40C" w14:textId="77777777" w:rsidR="002844AB" w:rsidRDefault="002844AB" w:rsidP="00892605">
      <w:pPr>
        <w:spacing w:after="0" w:line="240" w:lineRule="auto"/>
        <w:ind w:firstLine="709"/>
        <w:jc w:val="center"/>
        <w:rPr>
          <w:rFonts w:ascii="Times New Roman" w:eastAsia="Times New Roman" w:hAnsi="Times New Roman" w:cs="Times New Roman"/>
          <w:color w:val="000000"/>
          <w:lang w:eastAsia="ru-RU"/>
        </w:rPr>
      </w:pPr>
    </w:p>
    <w:p w14:paraId="3658C310" w14:textId="77777777" w:rsidR="002844AB" w:rsidRDefault="002844AB" w:rsidP="00892605">
      <w:pPr>
        <w:spacing w:after="0" w:line="240" w:lineRule="auto"/>
        <w:ind w:firstLine="709"/>
        <w:jc w:val="center"/>
        <w:rPr>
          <w:rFonts w:ascii="Times New Roman" w:eastAsia="Times New Roman" w:hAnsi="Times New Roman" w:cs="Times New Roman"/>
          <w:color w:val="000000"/>
          <w:lang w:eastAsia="ru-RU"/>
        </w:rPr>
      </w:pPr>
    </w:p>
    <w:p w14:paraId="63C31590" w14:textId="77777777" w:rsidR="002844AB" w:rsidRDefault="002844AB" w:rsidP="00892605">
      <w:pPr>
        <w:spacing w:after="0" w:line="240" w:lineRule="auto"/>
        <w:ind w:firstLine="709"/>
        <w:jc w:val="center"/>
        <w:rPr>
          <w:rFonts w:ascii="Times New Roman" w:eastAsia="Times New Roman" w:hAnsi="Times New Roman" w:cs="Times New Roman"/>
          <w:color w:val="000000"/>
          <w:lang w:eastAsia="ru-RU"/>
        </w:rPr>
      </w:pPr>
    </w:p>
    <w:p w14:paraId="1A8F0615" w14:textId="77777777" w:rsidR="002844AB" w:rsidRDefault="002844AB" w:rsidP="00892605">
      <w:pPr>
        <w:spacing w:after="0" w:line="240" w:lineRule="auto"/>
        <w:ind w:firstLine="709"/>
        <w:jc w:val="center"/>
        <w:rPr>
          <w:rFonts w:ascii="Times New Roman" w:eastAsia="Times New Roman" w:hAnsi="Times New Roman" w:cs="Times New Roman"/>
          <w:color w:val="000000"/>
          <w:lang w:eastAsia="ru-RU"/>
        </w:rPr>
      </w:pPr>
    </w:p>
    <w:p w14:paraId="363B230D" w14:textId="77777777" w:rsidR="002844AB" w:rsidRDefault="002844AB" w:rsidP="00892605">
      <w:pPr>
        <w:spacing w:after="0" w:line="240" w:lineRule="auto"/>
        <w:ind w:firstLine="709"/>
        <w:jc w:val="center"/>
        <w:rPr>
          <w:rFonts w:ascii="Times New Roman" w:eastAsia="Times New Roman" w:hAnsi="Times New Roman" w:cs="Times New Roman"/>
          <w:color w:val="000000"/>
          <w:lang w:eastAsia="ru-RU"/>
        </w:rPr>
      </w:pPr>
    </w:p>
    <w:p w14:paraId="506CB81A" w14:textId="7BE90A40" w:rsidR="00892605" w:rsidRPr="00892605" w:rsidRDefault="00892605" w:rsidP="00892605">
      <w:pPr>
        <w:spacing w:after="0" w:line="240" w:lineRule="auto"/>
        <w:ind w:firstLine="709"/>
        <w:jc w:val="center"/>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lastRenderedPageBreak/>
        <w:t>СОВЕТ НАРОДНЫХ ДЕПУТАТОВ</w:t>
      </w:r>
    </w:p>
    <w:p w14:paraId="75DF96FB" w14:textId="77777777" w:rsidR="00892605" w:rsidRPr="00892605" w:rsidRDefault="00892605" w:rsidP="00892605">
      <w:pPr>
        <w:spacing w:after="0" w:line="240" w:lineRule="auto"/>
        <w:ind w:firstLine="709"/>
        <w:jc w:val="center"/>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НОВОМАРКОВСКОГО СЕЛЬСКОГО ПОСЕЛЕНИЯ</w:t>
      </w:r>
    </w:p>
    <w:p w14:paraId="1DB01DB6" w14:textId="77777777" w:rsidR="00892605" w:rsidRPr="00892605" w:rsidRDefault="00892605" w:rsidP="00892605">
      <w:pPr>
        <w:spacing w:after="0" w:line="240" w:lineRule="auto"/>
        <w:ind w:firstLine="709"/>
        <w:jc w:val="center"/>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КАНТЕМИРОВСКОГО МУНИЦИПАЛЬНОГО РАЙОНА</w:t>
      </w:r>
    </w:p>
    <w:p w14:paraId="087092C8" w14:textId="77777777" w:rsidR="00892605" w:rsidRPr="00892605" w:rsidRDefault="00892605" w:rsidP="00892605">
      <w:pPr>
        <w:spacing w:after="0" w:line="240" w:lineRule="auto"/>
        <w:ind w:firstLine="709"/>
        <w:jc w:val="center"/>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ВОРОНЕЖСКОЙ ОБЛАСТИ</w:t>
      </w:r>
    </w:p>
    <w:p w14:paraId="61BBB6F4" w14:textId="77777777" w:rsidR="00892605" w:rsidRPr="00892605" w:rsidRDefault="00892605" w:rsidP="00892605">
      <w:pPr>
        <w:spacing w:after="0" w:line="240" w:lineRule="auto"/>
        <w:ind w:firstLine="709"/>
        <w:jc w:val="center"/>
        <w:rPr>
          <w:rFonts w:ascii="Times New Roman" w:eastAsia="Times New Roman" w:hAnsi="Times New Roman" w:cs="Times New Roman"/>
          <w:color w:val="000000"/>
          <w:lang w:eastAsia="ru-RU"/>
        </w:rPr>
      </w:pPr>
    </w:p>
    <w:p w14:paraId="7966A699" w14:textId="77777777" w:rsidR="00892605" w:rsidRPr="00892605" w:rsidRDefault="00892605" w:rsidP="00892605">
      <w:pPr>
        <w:spacing w:after="0" w:line="240" w:lineRule="auto"/>
        <w:ind w:firstLine="709"/>
        <w:jc w:val="center"/>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РЕШЕНИЕ</w:t>
      </w:r>
    </w:p>
    <w:p w14:paraId="7212345D" w14:textId="77777777" w:rsidR="00892605" w:rsidRPr="00892605" w:rsidRDefault="00892605" w:rsidP="00892605">
      <w:pPr>
        <w:spacing w:after="0" w:line="240" w:lineRule="auto"/>
        <w:ind w:firstLine="709"/>
        <w:jc w:val="both"/>
        <w:rPr>
          <w:rFonts w:ascii="Times New Roman" w:eastAsia="Times New Roman" w:hAnsi="Times New Roman" w:cs="Times New Roman"/>
          <w:color w:val="000000"/>
          <w:lang w:eastAsia="ru-RU"/>
        </w:rPr>
      </w:pPr>
    </w:p>
    <w:p w14:paraId="3F6FCC7F" w14:textId="77777777" w:rsidR="00892605" w:rsidRPr="00892605" w:rsidRDefault="00892605" w:rsidP="00892605">
      <w:pPr>
        <w:spacing w:after="0" w:line="240" w:lineRule="auto"/>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от 15.11.2024 г. № 216</w:t>
      </w:r>
    </w:p>
    <w:p w14:paraId="3F04EF97" w14:textId="77777777" w:rsidR="00892605" w:rsidRPr="00892605" w:rsidRDefault="00892605" w:rsidP="00892605">
      <w:pPr>
        <w:spacing w:after="0" w:line="240" w:lineRule="auto"/>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с. Новомарковка</w:t>
      </w:r>
    </w:p>
    <w:p w14:paraId="3B684A53" w14:textId="77777777" w:rsidR="00892605" w:rsidRPr="00892605" w:rsidRDefault="00892605" w:rsidP="00892605">
      <w:pPr>
        <w:spacing w:after="0" w:line="240" w:lineRule="auto"/>
        <w:ind w:firstLine="567"/>
        <w:jc w:val="both"/>
        <w:rPr>
          <w:rFonts w:ascii="Times New Roman" w:eastAsia="Times New Roman" w:hAnsi="Times New Roman" w:cs="Times New Roman"/>
          <w:color w:val="000000"/>
          <w:lang w:eastAsia="ru-RU"/>
        </w:rPr>
      </w:pPr>
    </w:p>
    <w:p w14:paraId="2AF81D28" w14:textId="77777777" w:rsidR="00892605" w:rsidRPr="00892605" w:rsidRDefault="00892605" w:rsidP="00892605">
      <w:pPr>
        <w:spacing w:after="0" w:line="240" w:lineRule="auto"/>
        <w:ind w:firstLine="709"/>
        <w:jc w:val="center"/>
        <w:rPr>
          <w:rFonts w:ascii="Times New Roman" w:eastAsia="Times New Roman" w:hAnsi="Times New Roman" w:cs="Times New Roman"/>
          <w:bCs/>
          <w:color w:val="000000"/>
          <w:kern w:val="28"/>
          <w:lang w:eastAsia="ru-RU"/>
        </w:rPr>
      </w:pPr>
      <w:r w:rsidRPr="00892605">
        <w:rPr>
          <w:rFonts w:ascii="Times New Roman" w:eastAsia="Times New Roman" w:hAnsi="Times New Roman" w:cs="Times New Roman"/>
          <w:bCs/>
          <w:color w:val="000000"/>
          <w:kern w:val="28"/>
          <w:lang w:eastAsia="ru-RU"/>
        </w:rPr>
        <w:t>О внесении изменений в решение Совета народных депутатов Новомарковского сельского поселения Кантемировского муниципального района Воронежской области от 19.07.2016</w:t>
      </w:r>
      <w:r w:rsidRPr="00892605">
        <w:rPr>
          <w:rFonts w:ascii="Times New Roman" w:eastAsia="Times New Roman" w:hAnsi="Times New Roman" w:cs="Times New Roman"/>
          <w:color w:val="000000"/>
          <w:lang w:eastAsia="ru-RU"/>
        </w:rPr>
        <w:t xml:space="preserve"> № 65 </w:t>
      </w:r>
      <w:r w:rsidRPr="00892605">
        <w:rPr>
          <w:rFonts w:ascii="Times New Roman" w:eastAsia="Times New Roman" w:hAnsi="Times New Roman" w:cs="Times New Roman"/>
          <w:bCs/>
          <w:color w:val="000000"/>
          <w:kern w:val="28"/>
          <w:lang w:eastAsia="ru-RU"/>
        </w:rPr>
        <w:t>«О ежегодных отпусках</w:t>
      </w:r>
      <w:r w:rsidRPr="00892605">
        <w:rPr>
          <w:rFonts w:ascii="Times New Roman" w:eastAsia="Times New Roman" w:hAnsi="Times New Roman" w:cs="Times New Roman"/>
          <w:color w:val="000000"/>
          <w:lang w:eastAsia="ru-RU"/>
        </w:rPr>
        <w:t>»</w:t>
      </w:r>
    </w:p>
    <w:p w14:paraId="0B835A8E" w14:textId="77777777" w:rsidR="00892605" w:rsidRPr="00892605" w:rsidRDefault="00892605" w:rsidP="00892605">
      <w:pPr>
        <w:spacing w:after="0" w:line="240" w:lineRule="auto"/>
        <w:ind w:firstLine="709"/>
        <w:jc w:val="both"/>
        <w:rPr>
          <w:rFonts w:ascii="Times New Roman" w:eastAsia="Times New Roman" w:hAnsi="Times New Roman" w:cs="Times New Roman"/>
          <w:color w:val="000000"/>
        </w:rPr>
      </w:pPr>
    </w:p>
    <w:p w14:paraId="4935B6F4" w14:textId="77777777" w:rsidR="00892605" w:rsidRPr="00892605" w:rsidRDefault="00892605" w:rsidP="0089260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В целях приведения в соответствие с действующим законодательством нормативных правовых актов Совет народных депутатов Новомарковского сельского поселения Кантемировского муниципального района Воронежской области РЕШИЛ:</w:t>
      </w:r>
    </w:p>
    <w:p w14:paraId="2CB87F6A" w14:textId="77777777" w:rsidR="00892605" w:rsidRPr="00892605" w:rsidRDefault="00892605" w:rsidP="0089260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1. Внести в решение Совета народных депутатов Новомарковского сельского поселения Кантемировского муниципального района Воронежской области от 19.07.2016 № 65 «О ежегодных отпусках» следующие изменения:</w:t>
      </w:r>
    </w:p>
    <w:p w14:paraId="3CFCD801" w14:textId="77777777" w:rsidR="00892605" w:rsidRPr="00892605" w:rsidRDefault="00892605" w:rsidP="00892605">
      <w:pPr>
        <w:tabs>
          <w:tab w:val="left" w:pos="720"/>
        </w:tabs>
        <w:spacing w:after="0" w:line="240" w:lineRule="auto"/>
        <w:ind w:firstLine="709"/>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1.1. приложение 2 к решению «Продолжительность дополнительного оплачиваемого отпуска работников, замещающих должности, не являющимися должностями муниципальной службы в органах местного самоуправления Новомарковского сельского поселения Кантемировского муниципального района Воронежской области» изложить в редакции согласно приложению к настоящему решению.</w:t>
      </w:r>
      <w:bookmarkStart w:id="6" w:name="Par48"/>
      <w:bookmarkEnd w:id="6"/>
    </w:p>
    <w:p w14:paraId="4AF777AD" w14:textId="77777777" w:rsidR="00892605" w:rsidRPr="00892605" w:rsidRDefault="00892605" w:rsidP="00892605">
      <w:pPr>
        <w:spacing w:after="0" w:line="240" w:lineRule="auto"/>
        <w:ind w:firstLine="709"/>
        <w:jc w:val="both"/>
        <w:rPr>
          <w:rFonts w:ascii="Times New Roman" w:eastAsia="Calibri" w:hAnsi="Times New Roman" w:cs="Times New Roman"/>
          <w:color w:val="000000"/>
          <w:lang w:eastAsia="ru-RU"/>
        </w:rPr>
      </w:pPr>
      <w:r w:rsidRPr="00892605">
        <w:rPr>
          <w:rFonts w:ascii="Times New Roman" w:eastAsia="Times New Roman" w:hAnsi="Times New Roman" w:cs="Times New Roman"/>
          <w:color w:val="000000"/>
          <w:lang w:eastAsia="ru-RU"/>
        </w:rPr>
        <w:t>2. Опубликовать настоящее решение в Вестнике муниципальных правовых актов Новомарковского сельского поселения Кантемировского муниципального района Воронежской области.</w:t>
      </w:r>
    </w:p>
    <w:p w14:paraId="12B71579" w14:textId="77777777" w:rsidR="00892605" w:rsidRPr="00892605" w:rsidRDefault="00892605" w:rsidP="00892605">
      <w:pPr>
        <w:spacing w:after="0" w:line="240" w:lineRule="auto"/>
        <w:ind w:firstLine="709"/>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3. Настоящее решение вступает в силу со дня его официального опубликования.</w:t>
      </w:r>
    </w:p>
    <w:p w14:paraId="14BF6C78" w14:textId="77777777" w:rsidR="00892605" w:rsidRPr="00892605" w:rsidRDefault="00892605" w:rsidP="00892605">
      <w:pPr>
        <w:spacing w:after="0" w:line="240" w:lineRule="auto"/>
        <w:ind w:firstLine="709"/>
        <w:jc w:val="both"/>
        <w:rPr>
          <w:rFonts w:ascii="Times New Roman" w:eastAsia="Times New Roman" w:hAnsi="Times New Roman" w:cs="Times New Roman"/>
          <w:color w:val="000000"/>
          <w:lang w:eastAsia="ru-RU"/>
        </w:rPr>
      </w:pPr>
    </w:p>
    <w:tbl>
      <w:tblPr>
        <w:tblW w:w="0" w:type="auto"/>
        <w:tblLook w:val="00A0" w:firstRow="1" w:lastRow="0" w:firstColumn="1" w:lastColumn="0" w:noHBand="0" w:noVBand="0"/>
      </w:tblPr>
      <w:tblGrid>
        <w:gridCol w:w="3257"/>
        <w:gridCol w:w="2670"/>
        <w:gridCol w:w="2577"/>
      </w:tblGrid>
      <w:tr w:rsidR="00892605" w:rsidRPr="00892605" w14:paraId="151AC43F" w14:textId="77777777" w:rsidTr="00B713CF">
        <w:tc>
          <w:tcPr>
            <w:tcW w:w="3510" w:type="dxa"/>
            <w:hideMark/>
          </w:tcPr>
          <w:p w14:paraId="0EB10333" w14:textId="77777777" w:rsidR="00892605" w:rsidRPr="00892605" w:rsidRDefault="00892605" w:rsidP="00892605">
            <w:pPr>
              <w:spacing w:after="0" w:line="240" w:lineRule="auto"/>
              <w:rPr>
                <w:rFonts w:ascii="Times New Roman" w:eastAsia="Calibri" w:hAnsi="Times New Roman" w:cs="Times New Roman"/>
                <w:color w:val="000000"/>
                <w:lang w:eastAsia="ru-RU"/>
              </w:rPr>
            </w:pPr>
            <w:r w:rsidRPr="00892605">
              <w:rPr>
                <w:rFonts w:ascii="Times New Roman" w:eastAsia="Times New Roman" w:hAnsi="Times New Roman" w:cs="Times New Roman"/>
                <w:color w:val="000000"/>
                <w:lang w:eastAsia="ru-RU"/>
              </w:rPr>
              <w:t>Глава Новомарковского сельского поселения</w:t>
            </w:r>
          </w:p>
        </w:tc>
        <w:tc>
          <w:tcPr>
            <w:tcW w:w="3119" w:type="dxa"/>
          </w:tcPr>
          <w:p w14:paraId="37D47992" w14:textId="77777777" w:rsidR="00892605" w:rsidRPr="00892605" w:rsidRDefault="00892605" w:rsidP="00892605">
            <w:pPr>
              <w:spacing w:after="0" w:line="240" w:lineRule="auto"/>
              <w:ind w:firstLine="709"/>
              <w:jc w:val="both"/>
              <w:rPr>
                <w:rFonts w:ascii="Times New Roman" w:eastAsia="Calibri" w:hAnsi="Times New Roman" w:cs="Times New Roman"/>
                <w:color w:val="000000"/>
                <w:lang w:eastAsia="ru-RU"/>
              </w:rPr>
            </w:pPr>
          </w:p>
        </w:tc>
        <w:tc>
          <w:tcPr>
            <w:tcW w:w="2852" w:type="dxa"/>
            <w:hideMark/>
          </w:tcPr>
          <w:p w14:paraId="6D4898CC" w14:textId="77777777" w:rsidR="00892605" w:rsidRPr="00892605" w:rsidRDefault="00892605" w:rsidP="00892605">
            <w:pPr>
              <w:spacing w:after="0" w:line="240" w:lineRule="auto"/>
              <w:ind w:firstLine="33"/>
              <w:jc w:val="both"/>
              <w:rPr>
                <w:rFonts w:ascii="Times New Roman" w:eastAsia="Calibri" w:hAnsi="Times New Roman" w:cs="Times New Roman"/>
                <w:color w:val="000000"/>
                <w:lang w:eastAsia="ru-RU"/>
              </w:rPr>
            </w:pPr>
            <w:r w:rsidRPr="00892605">
              <w:rPr>
                <w:rFonts w:ascii="Times New Roman" w:eastAsia="Calibri" w:hAnsi="Times New Roman" w:cs="Times New Roman"/>
                <w:color w:val="000000"/>
                <w:lang w:eastAsia="ru-RU"/>
              </w:rPr>
              <w:t>О.В. Буракова</w:t>
            </w:r>
          </w:p>
        </w:tc>
      </w:tr>
    </w:tbl>
    <w:p w14:paraId="3EE75B5C" w14:textId="77777777" w:rsidR="00892605" w:rsidRPr="00892605" w:rsidRDefault="00892605" w:rsidP="00892605">
      <w:pPr>
        <w:spacing w:after="0" w:line="240" w:lineRule="auto"/>
        <w:ind w:firstLine="709"/>
        <w:jc w:val="both"/>
        <w:rPr>
          <w:rFonts w:ascii="Times New Roman" w:eastAsia="Calibri" w:hAnsi="Times New Roman" w:cs="Times New Roman"/>
          <w:color w:val="000000"/>
        </w:rPr>
      </w:pPr>
    </w:p>
    <w:tbl>
      <w:tblPr>
        <w:tblW w:w="0" w:type="auto"/>
        <w:tblLook w:val="00A0" w:firstRow="1" w:lastRow="0" w:firstColumn="1" w:lastColumn="0" w:noHBand="0" w:noVBand="0"/>
      </w:tblPr>
      <w:tblGrid>
        <w:gridCol w:w="3265"/>
        <w:gridCol w:w="2683"/>
        <w:gridCol w:w="2556"/>
      </w:tblGrid>
      <w:tr w:rsidR="00892605" w:rsidRPr="00892605" w14:paraId="0B028463" w14:textId="77777777" w:rsidTr="00B713CF">
        <w:tc>
          <w:tcPr>
            <w:tcW w:w="3510" w:type="dxa"/>
            <w:hideMark/>
          </w:tcPr>
          <w:p w14:paraId="4CA8B449" w14:textId="77777777" w:rsidR="00892605" w:rsidRPr="00892605" w:rsidRDefault="00892605" w:rsidP="00892605">
            <w:pPr>
              <w:spacing w:after="0" w:line="240" w:lineRule="auto"/>
              <w:rPr>
                <w:rFonts w:ascii="Times New Roman" w:eastAsia="Calibri" w:hAnsi="Times New Roman" w:cs="Times New Roman"/>
                <w:color w:val="000000"/>
              </w:rPr>
            </w:pPr>
            <w:r w:rsidRPr="00892605">
              <w:rPr>
                <w:rFonts w:ascii="Times New Roman" w:eastAsia="Times New Roman" w:hAnsi="Times New Roman" w:cs="Times New Roman"/>
                <w:color w:val="000000"/>
                <w:lang w:eastAsia="ru-RU"/>
              </w:rPr>
              <w:t>Председатель Совета народных депутатов Новомарковского сельского поселения</w:t>
            </w:r>
          </w:p>
        </w:tc>
        <w:tc>
          <w:tcPr>
            <w:tcW w:w="3119" w:type="dxa"/>
          </w:tcPr>
          <w:p w14:paraId="7F192284" w14:textId="77777777" w:rsidR="00892605" w:rsidRPr="00892605" w:rsidRDefault="00892605" w:rsidP="00892605">
            <w:pPr>
              <w:spacing w:after="0" w:line="240" w:lineRule="auto"/>
              <w:ind w:firstLine="709"/>
              <w:jc w:val="both"/>
              <w:rPr>
                <w:rFonts w:ascii="Times New Roman" w:eastAsia="Calibri" w:hAnsi="Times New Roman" w:cs="Times New Roman"/>
                <w:color w:val="000000"/>
              </w:rPr>
            </w:pPr>
          </w:p>
        </w:tc>
        <w:tc>
          <w:tcPr>
            <w:tcW w:w="2852" w:type="dxa"/>
          </w:tcPr>
          <w:p w14:paraId="024E2588" w14:textId="77777777" w:rsidR="00892605" w:rsidRPr="00892605" w:rsidRDefault="00892605" w:rsidP="00892605">
            <w:pPr>
              <w:spacing w:after="0" w:line="240" w:lineRule="auto"/>
              <w:ind w:firstLine="34"/>
              <w:rPr>
                <w:rFonts w:ascii="Times New Roman" w:eastAsia="Calibri" w:hAnsi="Times New Roman" w:cs="Times New Roman"/>
                <w:color w:val="000000"/>
              </w:rPr>
            </w:pPr>
            <w:r w:rsidRPr="00892605">
              <w:rPr>
                <w:rFonts w:ascii="Times New Roman" w:eastAsia="Times New Roman" w:hAnsi="Times New Roman" w:cs="Times New Roman"/>
                <w:color w:val="000000"/>
                <w:lang w:eastAsia="ru-RU"/>
              </w:rPr>
              <w:t>А.В. Нечаев</w:t>
            </w:r>
          </w:p>
        </w:tc>
      </w:tr>
    </w:tbl>
    <w:p w14:paraId="7A9D835C" w14:textId="77777777" w:rsidR="00892605" w:rsidRPr="00892605" w:rsidRDefault="00892605" w:rsidP="00892605">
      <w:pPr>
        <w:spacing w:after="200" w:line="276" w:lineRule="auto"/>
        <w:rPr>
          <w:rFonts w:ascii="Times New Roman" w:eastAsia="Calibri" w:hAnsi="Times New Roman" w:cs="Times New Roman"/>
          <w:color w:val="000000"/>
        </w:rPr>
      </w:pPr>
      <w:r w:rsidRPr="00892605">
        <w:rPr>
          <w:rFonts w:ascii="Times New Roman" w:eastAsia="Calibri" w:hAnsi="Times New Roman" w:cs="Times New Roman"/>
          <w:color w:val="000000"/>
        </w:rPr>
        <w:br w:type="page"/>
      </w:r>
    </w:p>
    <w:p w14:paraId="07C55681"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lastRenderedPageBreak/>
        <w:t>Приложение</w:t>
      </w:r>
    </w:p>
    <w:p w14:paraId="38944165"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 xml:space="preserve"> к решению Совета народных депутатов</w:t>
      </w:r>
    </w:p>
    <w:p w14:paraId="2A9D91D0"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 xml:space="preserve"> Новомарковского сельского поселения</w:t>
      </w:r>
    </w:p>
    <w:p w14:paraId="79EFB565"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 xml:space="preserve"> Кантемировского муниципального района</w:t>
      </w:r>
    </w:p>
    <w:p w14:paraId="7C0EE5EA"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Воронежской области</w:t>
      </w:r>
    </w:p>
    <w:p w14:paraId="62973685"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 xml:space="preserve"> от 15.11.2024 г.№ 216</w:t>
      </w:r>
    </w:p>
    <w:p w14:paraId="5E13778A"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p>
    <w:p w14:paraId="2BDDC033"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Приложение 2</w:t>
      </w:r>
    </w:p>
    <w:p w14:paraId="752340E9"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 xml:space="preserve"> к решению Совета народных депутатов</w:t>
      </w:r>
    </w:p>
    <w:p w14:paraId="647E296C"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 xml:space="preserve"> Новомарковского сельского поселения</w:t>
      </w:r>
    </w:p>
    <w:p w14:paraId="5707FAF6"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 xml:space="preserve"> Кантемировского муниципального района</w:t>
      </w:r>
    </w:p>
    <w:p w14:paraId="68338A54"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Воронежской области</w:t>
      </w:r>
    </w:p>
    <w:p w14:paraId="1C4EA5FD" w14:textId="77777777" w:rsidR="00892605" w:rsidRPr="00892605" w:rsidRDefault="00892605" w:rsidP="00892605">
      <w:pPr>
        <w:spacing w:after="0" w:line="240" w:lineRule="auto"/>
        <w:ind w:firstLine="709"/>
        <w:jc w:val="right"/>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 xml:space="preserve"> от </w:t>
      </w:r>
      <w:r w:rsidRPr="00892605">
        <w:rPr>
          <w:rFonts w:ascii="Times New Roman" w:eastAsia="Times New Roman" w:hAnsi="Times New Roman" w:cs="Times New Roman"/>
          <w:bCs/>
          <w:color w:val="000000"/>
          <w:kern w:val="28"/>
          <w:lang w:eastAsia="ru-RU"/>
        </w:rPr>
        <w:t>19.07.2016</w:t>
      </w:r>
      <w:r w:rsidRPr="00892605">
        <w:rPr>
          <w:rFonts w:ascii="Times New Roman" w:eastAsia="Times New Roman" w:hAnsi="Times New Roman" w:cs="Times New Roman"/>
          <w:color w:val="000000"/>
          <w:lang w:eastAsia="ru-RU"/>
        </w:rPr>
        <w:t xml:space="preserve"> № 65</w:t>
      </w:r>
    </w:p>
    <w:p w14:paraId="10429CDA" w14:textId="77777777" w:rsidR="00892605" w:rsidRPr="00892605" w:rsidRDefault="00892605" w:rsidP="00892605">
      <w:pPr>
        <w:spacing w:after="0" w:line="240" w:lineRule="auto"/>
        <w:ind w:firstLine="709"/>
        <w:jc w:val="both"/>
        <w:rPr>
          <w:rFonts w:ascii="Times New Roman" w:eastAsia="Times New Roman" w:hAnsi="Times New Roman" w:cs="Times New Roman"/>
          <w:color w:val="000000"/>
          <w:lang w:eastAsia="ru-RU"/>
        </w:rPr>
      </w:pPr>
    </w:p>
    <w:p w14:paraId="668804AD" w14:textId="77777777" w:rsidR="00892605" w:rsidRPr="00892605" w:rsidRDefault="00892605" w:rsidP="00892605">
      <w:pPr>
        <w:tabs>
          <w:tab w:val="left" w:pos="720"/>
        </w:tabs>
        <w:spacing w:after="0" w:line="240" w:lineRule="auto"/>
        <w:ind w:firstLine="709"/>
        <w:jc w:val="center"/>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Продолжительность дополнительного оплачиваемого отпуска</w:t>
      </w:r>
    </w:p>
    <w:p w14:paraId="0B284481" w14:textId="77777777" w:rsidR="00892605" w:rsidRPr="00892605" w:rsidRDefault="00892605" w:rsidP="00892605">
      <w:pPr>
        <w:spacing w:after="0" w:line="240" w:lineRule="auto"/>
        <w:ind w:firstLine="709"/>
        <w:jc w:val="center"/>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работников, замещающих должности, не являющимися</w:t>
      </w:r>
    </w:p>
    <w:p w14:paraId="22D8D2AB" w14:textId="77777777" w:rsidR="00892605" w:rsidRPr="00892605" w:rsidRDefault="00892605" w:rsidP="00892605">
      <w:pPr>
        <w:spacing w:after="0" w:line="240" w:lineRule="auto"/>
        <w:ind w:firstLine="709"/>
        <w:jc w:val="center"/>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должностями муниципальной службы в органах местного самоуправления</w:t>
      </w:r>
    </w:p>
    <w:p w14:paraId="7316C0BC" w14:textId="77777777" w:rsidR="00892605" w:rsidRPr="00892605" w:rsidRDefault="00892605" w:rsidP="00892605">
      <w:pPr>
        <w:spacing w:after="0" w:line="240" w:lineRule="auto"/>
        <w:ind w:firstLine="709"/>
        <w:jc w:val="center"/>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Новомарковского сельского поселения</w:t>
      </w:r>
    </w:p>
    <w:p w14:paraId="4AECEB9A" w14:textId="77777777" w:rsidR="00892605" w:rsidRPr="00892605" w:rsidRDefault="00892605" w:rsidP="00892605">
      <w:pPr>
        <w:spacing w:after="0" w:line="240" w:lineRule="auto"/>
        <w:ind w:firstLine="709"/>
        <w:jc w:val="center"/>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Кантемировского муниципального района Воронежской области</w:t>
      </w:r>
    </w:p>
    <w:p w14:paraId="7E173DCC" w14:textId="77777777" w:rsidR="00892605" w:rsidRPr="00892605" w:rsidRDefault="00892605" w:rsidP="00892605">
      <w:pPr>
        <w:spacing w:after="0" w:line="240" w:lineRule="auto"/>
        <w:ind w:firstLine="709"/>
        <w:jc w:val="center"/>
        <w:rPr>
          <w:rFonts w:ascii="Times New Roman" w:eastAsia="Times New Roman" w:hAnsi="Times New Roman" w:cs="Times New Roman"/>
          <w:color w:val="000000"/>
          <w:lang w:eastAsia="ru-RU"/>
        </w:rPr>
      </w:pPr>
    </w:p>
    <w:p w14:paraId="5CAAA68E" w14:textId="77777777" w:rsidR="00892605" w:rsidRPr="00892605" w:rsidRDefault="00892605" w:rsidP="00892605">
      <w:pPr>
        <w:spacing w:after="0" w:line="240" w:lineRule="auto"/>
        <w:ind w:firstLine="709"/>
        <w:jc w:val="both"/>
        <w:rPr>
          <w:rFonts w:ascii="Times New Roman" w:eastAsia="Times New Roman" w:hAnsi="Times New Roman" w:cs="Times New Roman"/>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892605" w:rsidRPr="00892605" w14:paraId="75C36FC6" w14:textId="77777777" w:rsidTr="00B713CF">
        <w:tc>
          <w:tcPr>
            <w:tcW w:w="2500" w:type="pct"/>
            <w:tcBorders>
              <w:top w:val="single" w:sz="4" w:space="0" w:color="auto"/>
              <w:left w:val="single" w:sz="4" w:space="0" w:color="auto"/>
              <w:bottom w:val="single" w:sz="4" w:space="0" w:color="auto"/>
              <w:right w:val="single" w:sz="4" w:space="0" w:color="auto"/>
            </w:tcBorders>
          </w:tcPr>
          <w:p w14:paraId="19C481B6"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Наименование должности</w:t>
            </w:r>
          </w:p>
        </w:tc>
        <w:tc>
          <w:tcPr>
            <w:tcW w:w="2500" w:type="pct"/>
            <w:tcBorders>
              <w:top w:val="single" w:sz="4" w:space="0" w:color="auto"/>
              <w:left w:val="single" w:sz="4" w:space="0" w:color="auto"/>
              <w:bottom w:val="single" w:sz="4" w:space="0" w:color="auto"/>
              <w:right w:val="single" w:sz="4" w:space="0" w:color="auto"/>
            </w:tcBorders>
          </w:tcPr>
          <w:p w14:paraId="22B0DAB7"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Количество дней</w:t>
            </w:r>
          </w:p>
        </w:tc>
      </w:tr>
      <w:tr w:rsidR="00892605" w:rsidRPr="00892605" w14:paraId="6498EE16" w14:textId="77777777" w:rsidTr="00B713CF">
        <w:tc>
          <w:tcPr>
            <w:tcW w:w="2500" w:type="pct"/>
            <w:tcBorders>
              <w:top w:val="single" w:sz="4" w:space="0" w:color="auto"/>
              <w:left w:val="single" w:sz="4" w:space="0" w:color="auto"/>
              <w:bottom w:val="single" w:sz="4" w:space="0" w:color="auto"/>
              <w:right w:val="single" w:sz="4" w:space="0" w:color="auto"/>
            </w:tcBorders>
          </w:tcPr>
          <w:p w14:paraId="65A40234"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Старший экономист</w:t>
            </w:r>
          </w:p>
        </w:tc>
        <w:tc>
          <w:tcPr>
            <w:tcW w:w="2500" w:type="pct"/>
            <w:tcBorders>
              <w:top w:val="single" w:sz="4" w:space="0" w:color="auto"/>
              <w:left w:val="single" w:sz="4" w:space="0" w:color="auto"/>
              <w:bottom w:val="single" w:sz="4" w:space="0" w:color="auto"/>
              <w:right w:val="single" w:sz="4" w:space="0" w:color="auto"/>
            </w:tcBorders>
          </w:tcPr>
          <w:p w14:paraId="5FF567B8"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7</w:t>
            </w:r>
          </w:p>
        </w:tc>
      </w:tr>
      <w:tr w:rsidR="00892605" w:rsidRPr="00892605" w14:paraId="0908D6A6" w14:textId="77777777" w:rsidTr="00B713CF">
        <w:tc>
          <w:tcPr>
            <w:tcW w:w="2500" w:type="pct"/>
            <w:tcBorders>
              <w:top w:val="single" w:sz="4" w:space="0" w:color="auto"/>
              <w:left w:val="single" w:sz="4" w:space="0" w:color="auto"/>
              <w:bottom w:val="single" w:sz="4" w:space="0" w:color="auto"/>
              <w:right w:val="single" w:sz="4" w:space="0" w:color="auto"/>
            </w:tcBorders>
          </w:tcPr>
          <w:p w14:paraId="59F29F94"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Старший инспектор</w:t>
            </w:r>
          </w:p>
        </w:tc>
        <w:tc>
          <w:tcPr>
            <w:tcW w:w="2500" w:type="pct"/>
            <w:tcBorders>
              <w:top w:val="single" w:sz="4" w:space="0" w:color="auto"/>
              <w:left w:val="single" w:sz="4" w:space="0" w:color="auto"/>
              <w:bottom w:val="single" w:sz="4" w:space="0" w:color="auto"/>
              <w:right w:val="single" w:sz="4" w:space="0" w:color="auto"/>
            </w:tcBorders>
          </w:tcPr>
          <w:p w14:paraId="4BE0C596"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5</w:t>
            </w:r>
          </w:p>
        </w:tc>
      </w:tr>
      <w:tr w:rsidR="00892605" w:rsidRPr="00892605" w14:paraId="7125B684" w14:textId="77777777" w:rsidTr="00B713CF">
        <w:tc>
          <w:tcPr>
            <w:tcW w:w="2500" w:type="pct"/>
            <w:tcBorders>
              <w:top w:val="single" w:sz="4" w:space="0" w:color="auto"/>
              <w:left w:val="single" w:sz="4" w:space="0" w:color="auto"/>
              <w:bottom w:val="single" w:sz="4" w:space="0" w:color="auto"/>
              <w:right w:val="single" w:sz="4" w:space="0" w:color="auto"/>
            </w:tcBorders>
          </w:tcPr>
          <w:p w14:paraId="331F58E6"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Инспектор по земле</w:t>
            </w:r>
          </w:p>
        </w:tc>
        <w:tc>
          <w:tcPr>
            <w:tcW w:w="2500" w:type="pct"/>
            <w:tcBorders>
              <w:top w:val="single" w:sz="4" w:space="0" w:color="auto"/>
              <w:left w:val="single" w:sz="4" w:space="0" w:color="auto"/>
              <w:bottom w:val="single" w:sz="4" w:space="0" w:color="auto"/>
              <w:right w:val="single" w:sz="4" w:space="0" w:color="auto"/>
            </w:tcBorders>
          </w:tcPr>
          <w:p w14:paraId="54A24B0B"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3</w:t>
            </w:r>
          </w:p>
        </w:tc>
      </w:tr>
      <w:tr w:rsidR="00892605" w:rsidRPr="00892605" w14:paraId="6D4F3F24" w14:textId="77777777" w:rsidTr="00B713CF">
        <w:tc>
          <w:tcPr>
            <w:tcW w:w="2500" w:type="pct"/>
            <w:tcBorders>
              <w:top w:val="single" w:sz="4" w:space="0" w:color="auto"/>
              <w:left w:val="single" w:sz="4" w:space="0" w:color="auto"/>
              <w:bottom w:val="single" w:sz="4" w:space="0" w:color="auto"/>
              <w:right w:val="single" w:sz="4" w:space="0" w:color="auto"/>
            </w:tcBorders>
          </w:tcPr>
          <w:p w14:paraId="4ED7D7C5"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Техник по вождению автомобилей</w:t>
            </w:r>
          </w:p>
        </w:tc>
        <w:tc>
          <w:tcPr>
            <w:tcW w:w="2500" w:type="pct"/>
            <w:tcBorders>
              <w:top w:val="single" w:sz="4" w:space="0" w:color="auto"/>
              <w:left w:val="single" w:sz="4" w:space="0" w:color="auto"/>
              <w:bottom w:val="single" w:sz="4" w:space="0" w:color="auto"/>
              <w:right w:val="single" w:sz="4" w:space="0" w:color="auto"/>
            </w:tcBorders>
          </w:tcPr>
          <w:p w14:paraId="497D771C"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10</w:t>
            </w:r>
          </w:p>
        </w:tc>
      </w:tr>
      <w:tr w:rsidR="00892605" w:rsidRPr="00892605" w14:paraId="3962F13D" w14:textId="77777777" w:rsidTr="00B713CF">
        <w:tc>
          <w:tcPr>
            <w:tcW w:w="2500" w:type="pct"/>
            <w:tcBorders>
              <w:top w:val="single" w:sz="4" w:space="0" w:color="auto"/>
              <w:left w:val="single" w:sz="4" w:space="0" w:color="auto"/>
              <w:bottom w:val="single" w:sz="4" w:space="0" w:color="auto"/>
              <w:right w:val="single" w:sz="4" w:space="0" w:color="auto"/>
            </w:tcBorders>
          </w:tcPr>
          <w:p w14:paraId="14363D58"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Техник по уборке помещений</w:t>
            </w:r>
          </w:p>
        </w:tc>
        <w:tc>
          <w:tcPr>
            <w:tcW w:w="2500" w:type="pct"/>
            <w:tcBorders>
              <w:top w:val="single" w:sz="4" w:space="0" w:color="auto"/>
              <w:left w:val="single" w:sz="4" w:space="0" w:color="auto"/>
              <w:bottom w:val="single" w:sz="4" w:space="0" w:color="auto"/>
              <w:right w:val="single" w:sz="4" w:space="0" w:color="auto"/>
            </w:tcBorders>
          </w:tcPr>
          <w:p w14:paraId="7FDC16C8"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892605">
              <w:rPr>
                <w:rFonts w:ascii="Times New Roman" w:eastAsia="Times New Roman" w:hAnsi="Times New Roman" w:cs="Times New Roman"/>
                <w:color w:val="000000"/>
                <w:lang w:eastAsia="ru-RU"/>
              </w:rPr>
              <w:t>3</w:t>
            </w:r>
          </w:p>
        </w:tc>
      </w:tr>
      <w:tr w:rsidR="00892605" w:rsidRPr="00892605" w14:paraId="15F06EB1" w14:textId="77777777" w:rsidTr="00B713CF">
        <w:tc>
          <w:tcPr>
            <w:tcW w:w="2500" w:type="pct"/>
            <w:tcBorders>
              <w:top w:val="single" w:sz="4" w:space="0" w:color="auto"/>
              <w:left w:val="single" w:sz="4" w:space="0" w:color="auto"/>
              <w:bottom w:val="single" w:sz="4" w:space="0" w:color="auto"/>
              <w:right w:val="single" w:sz="4" w:space="0" w:color="auto"/>
            </w:tcBorders>
          </w:tcPr>
          <w:p w14:paraId="23CD914C"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tc>
        <w:tc>
          <w:tcPr>
            <w:tcW w:w="2500" w:type="pct"/>
            <w:tcBorders>
              <w:top w:val="single" w:sz="4" w:space="0" w:color="auto"/>
              <w:left w:val="single" w:sz="4" w:space="0" w:color="auto"/>
              <w:bottom w:val="single" w:sz="4" w:space="0" w:color="auto"/>
              <w:right w:val="single" w:sz="4" w:space="0" w:color="auto"/>
            </w:tcBorders>
          </w:tcPr>
          <w:p w14:paraId="204BC5D0" w14:textId="77777777" w:rsidR="00892605" w:rsidRPr="00892605" w:rsidRDefault="00892605" w:rsidP="0089260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p>
        </w:tc>
      </w:tr>
    </w:tbl>
    <w:p w14:paraId="43D343A2" w14:textId="77777777" w:rsidR="00892605" w:rsidRPr="00892605" w:rsidRDefault="00892605" w:rsidP="00892605">
      <w:pPr>
        <w:spacing w:after="0" w:line="240" w:lineRule="auto"/>
        <w:jc w:val="both"/>
        <w:rPr>
          <w:rFonts w:ascii="Times New Roman" w:eastAsia="Calibri" w:hAnsi="Times New Roman" w:cs="Times New Roman"/>
          <w:color w:val="000000"/>
        </w:rPr>
      </w:pPr>
    </w:p>
    <w:p w14:paraId="790D9FA4"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45705725"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0C97E049"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19384F31"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3E19DDFB"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349ED938"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1537E2E8"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13CEC2FB"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68897CC6"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66CF8B13"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6EC77611"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0599191C"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05A5C758"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1609AB93"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245B1D1E"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75FA6705"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508E8372"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1934A6FD"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02F323AB"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14596134"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52BD0ECD"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6F41C101"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4754A74D"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2DBDD93E"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3249FE6B"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5DDBF3C3"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19315A04"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460B9BCC"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1FCF8030" w14:textId="77777777" w:rsidR="002844AB" w:rsidRDefault="002844AB" w:rsidP="007C46D6">
      <w:pPr>
        <w:spacing w:after="0" w:line="240" w:lineRule="auto"/>
        <w:ind w:firstLine="709"/>
        <w:jc w:val="center"/>
        <w:outlineLvl w:val="1"/>
        <w:rPr>
          <w:rFonts w:ascii="Times New Roman" w:eastAsia="Calibri" w:hAnsi="Times New Roman" w:cs="Times New Roman"/>
          <w:color w:val="000000"/>
          <w:lang w:eastAsia="ru-RU"/>
        </w:rPr>
      </w:pPr>
    </w:p>
    <w:p w14:paraId="389699BE" w14:textId="4664B062" w:rsidR="007C46D6" w:rsidRPr="007C46D6" w:rsidRDefault="007C46D6" w:rsidP="007C46D6">
      <w:pPr>
        <w:spacing w:after="0" w:line="240" w:lineRule="auto"/>
        <w:ind w:firstLine="709"/>
        <w:jc w:val="center"/>
        <w:outlineLvl w:val="1"/>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lastRenderedPageBreak/>
        <w:t>СОВЕТ НАРОДНЫХ ДЕПУТАТОВ</w:t>
      </w:r>
    </w:p>
    <w:p w14:paraId="0494E7CB" w14:textId="77777777" w:rsidR="007C46D6" w:rsidRPr="007C46D6" w:rsidRDefault="007C46D6" w:rsidP="007C46D6">
      <w:pPr>
        <w:spacing w:after="0" w:line="240" w:lineRule="auto"/>
        <w:ind w:firstLine="709"/>
        <w:jc w:val="center"/>
        <w:outlineLvl w:val="1"/>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НОВОМАРКОВСКОГО СЕЛЬСКОГО ПОСЕЛЕНИЯ</w:t>
      </w:r>
    </w:p>
    <w:p w14:paraId="5F8CFB16" w14:textId="77777777" w:rsidR="007C46D6" w:rsidRPr="007C46D6" w:rsidRDefault="007C46D6" w:rsidP="007C46D6">
      <w:pPr>
        <w:spacing w:after="0" w:line="240" w:lineRule="auto"/>
        <w:ind w:firstLine="709"/>
        <w:jc w:val="center"/>
        <w:outlineLvl w:val="1"/>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КАНТЕМИРОВСКОГО МУНИЦИПАЛЬНОГО РАЙОНА</w:t>
      </w:r>
    </w:p>
    <w:p w14:paraId="3E895881" w14:textId="77777777" w:rsidR="007C46D6" w:rsidRPr="007C46D6" w:rsidRDefault="007C46D6" w:rsidP="007C46D6">
      <w:pPr>
        <w:spacing w:after="0" w:line="240" w:lineRule="auto"/>
        <w:ind w:firstLine="709"/>
        <w:jc w:val="center"/>
        <w:outlineLvl w:val="1"/>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ВОРОНЕЖСКОЙ ОБЛАСТИ</w:t>
      </w:r>
    </w:p>
    <w:p w14:paraId="36151AB7" w14:textId="77777777" w:rsidR="007C46D6" w:rsidRPr="007C46D6" w:rsidRDefault="007C46D6" w:rsidP="007C46D6">
      <w:pPr>
        <w:spacing w:after="0" w:line="240" w:lineRule="auto"/>
        <w:ind w:firstLine="709"/>
        <w:jc w:val="center"/>
        <w:outlineLvl w:val="1"/>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 </w:t>
      </w:r>
    </w:p>
    <w:p w14:paraId="62AEADC1" w14:textId="77777777" w:rsidR="007C46D6" w:rsidRPr="007C46D6" w:rsidRDefault="007C46D6" w:rsidP="007C46D6">
      <w:pPr>
        <w:spacing w:after="0" w:line="240" w:lineRule="auto"/>
        <w:ind w:firstLine="709"/>
        <w:jc w:val="center"/>
        <w:outlineLvl w:val="1"/>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Р Е Ш Е Н И Е</w:t>
      </w:r>
    </w:p>
    <w:p w14:paraId="624CA5B2"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p w14:paraId="317D7CAD" w14:textId="77777777" w:rsidR="007C46D6" w:rsidRPr="007C46D6" w:rsidRDefault="007C46D6" w:rsidP="007C46D6">
      <w:pPr>
        <w:spacing w:after="0" w:line="240" w:lineRule="auto"/>
        <w:jc w:val="both"/>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 217 от «15» ноября 2024 года</w:t>
      </w:r>
    </w:p>
    <w:p w14:paraId="3624B89D" w14:textId="77777777" w:rsidR="007C46D6" w:rsidRPr="007C46D6" w:rsidRDefault="007C46D6" w:rsidP="007C46D6">
      <w:pPr>
        <w:spacing w:after="0" w:line="240" w:lineRule="auto"/>
        <w:jc w:val="both"/>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с. Новомарковка</w:t>
      </w:r>
    </w:p>
    <w:p w14:paraId="39CB289E" w14:textId="77777777" w:rsidR="007C46D6" w:rsidRPr="007C46D6" w:rsidRDefault="007C46D6" w:rsidP="007C46D6">
      <w:pPr>
        <w:spacing w:after="0" w:line="240" w:lineRule="auto"/>
        <w:ind w:firstLine="709"/>
        <w:jc w:val="both"/>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 </w:t>
      </w:r>
    </w:p>
    <w:p w14:paraId="41E1F71C" w14:textId="77777777" w:rsidR="007C46D6" w:rsidRPr="007C46D6" w:rsidRDefault="007C46D6" w:rsidP="007C46D6">
      <w:pPr>
        <w:spacing w:before="240" w:after="60" w:line="240" w:lineRule="auto"/>
        <w:ind w:right="4677"/>
        <w:rPr>
          <w:rFonts w:ascii="Times New Roman" w:eastAsia="Calibri" w:hAnsi="Times New Roman" w:cs="Times New Roman"/>
          <w:b/>
          <w:bCs/>
          <w:color w:val="000000"/>
          <w:lang w:eastAsia="ru-RU"/>
        </w:rPr>
      </w:pPr>
      <w:r w:rsidRPr="007C46D6">
        <w:rPr>
          <w:rFonts w:ascii="Times New Roman" w:eastAsia="Calibri" w:hAnsi="Times New Roman" w:cs="Times New Roman"/>
          <w:b/>
          <w:bCs/>
          <w:color w:val="000000"/>
          <w:lang w:eastAsia="ru-RU"/>
        </w:rPr>
        <w:t>О проекте решения Совета народных депутатов Новомарковского сельского поселения Кантемировского муниципального района Воронежской области «О внесении изменений и дополнений в Устав Новомарковского сельского поселения Кантемировского муниципального района Воронежской области»</w:t>
      </w:r>
    </w:p>
    <w:p w14:paraId="14D1D27A"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p w14:paraId="50845BF9"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Рассмотрев проект решения Совета народных депутатов </w:t>
      </w:r>
      <w:bookmarkStart w:id="7" w:name="_Hlk182551349"/>
      <w:r w:rsidRPr="007C46D6">
        <w:rPr>
          <w:rFonts w:ascii="Times New Roman" w:eastAsia="Calibri" w:hAnsi="Times New Roman" w:cs="Times New Roman"/>
          <w:color w:val="000000"/>
          <w:lang w:eastAsia="ru-RU"/>
        </w:rPr>
        <w:t xml:space="preserve">Новомарковского </w:t>
      </w:r>
      <w:bookmarkEnd w:id="7"/>
      <w:r w:rsidRPr="007C46D6">
        <w:rPr>
          <w:rFonts w:ascii="Times New Roman" w:eastAsia="Calibri" w:hAnsi="Times New Roman" w:cs="Times New Roman"/>
          <w:color w:val="000000"/>
          <w:lang w:eastAsia="ru-RU"/>
        </w:rPr>
        <w:t xml:space="preserve">сельского поселения Кантемировского муниципального района Воронежской области «О внесении изменений и дополнений в Устав Новомарковского сельского поселения Кантемировского муниципального района Воронежской области», на основании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21.07.2005 № 97-ФЗ «О государственной регистрации уставов муниципальных образований», Уставом Новомарковского сельского поселения Кантемировского муниципального района Воронежской области и решением Совета народных депутатов Новомарковского сельского поселения Кантемировского муниципального района Воронежской области от 09.07.2018 № 169  «Об утверждении Положения о порядке организации и проведении публичных слушаний в </w:t>
      </w:r>
      <w:proofErr w:type="spellStart"/>
      <w:r w:rsidRPr="007C46D6">
        <w:rPr>
          <w:rFonts w:ascii="Times New Roman" w:eastAsia="Calibri" w:hAnsi="Times New Roman" w:cs="Times New Roman"/>
          <w:color w:val="000000"/>
          <w:lang w:eastAsia="ru-RU"/>
        </w:rPr>
        <w:t>Новомарковском</w:t>
      </w:r>
      <w:proofErr w:type="spellEnd"/>
      <w:r w:rsidRPr="007C46D6">
        <w:rPr>
          <w:rFonts w:ascii="Times New Roman" w:eastAsia="Calibri" w:hAnsi="Times New Roman" w:cs="Times New Roman"/>
          <w:color w:val="000000"/>
          <w:lang w:eastAsia="ru-RU"/>
        </w:rPr>
        <w:t xml:space="preserve"> сельском поселении Кантемировского муниципального района», учитывая акты прокурорского реагирования прокуратуры Кантемировского района, Совет народных депутатов Новомарковского сельского поселения Кантемировского муниципального района Воронежской области р е ш и л:</w:t>
      </w:r>
    </w:p>
    <w:p w14:paraId="00C94E81"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1. Принять проект решения «О внесении изменений и дополнений в Устав Новомарковского сельского поселения Кантемировского муниципального района Воронежской области» согласно приложению № 1 к настоящему решению.</w:t>
      </w:r>
    </w:p>
    <w:p w14:paraId="45D565AF"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2. Опубликовать текст проекта решения «О внесении изменений и дополнений в Устав Новомарковского сельского поселения Кантемировского муниципального района Воронежской области» в</w:t>
      </w:r>
      <w:r w:rsidRPr="007C46D6">
        <w:rPr>
          <w:rFonts w:ascii="Times New Roman" w:eastAsia="Times New Roman" w:hAnsi="Times New Roman" w:cs="Times New Roman"/>
          <w:color w:val="000000"/>
          <w:lang w:eastAsia="ru-RU"/>
        </w:rPr>
        <w:t xml:space="preserve"> «Вестнике муниципальных правовых актов» </w:t>
      </w:r>
      <w:r w:rsidRPr="007C46D6">
        <w:rPr>
          <w:rFonts w:ascii="Times New Roman" w:eastAsia="Calibri" w:hAnsi="Times New Roman" w:cs="Times New Roman"/>
          <w:color w:val="000000"/>
          <w:lang w:eastAsia="ru-RU"/>
        </w:rPr>
        <w:t>Новомарковского</w:t>
      </w:r>
      <w:r w:rsidRPr="007C46D6">
        <w:rPr>
          <w:rFonts w:ascii="Times New Roman" w:eastAsia="Times New Roman" w:hAnsi="Times New Roman" w:cs="Times New Roman"/>
          <w:color w:val="000000"/>
          <w:lang w:eastAsia="ru-RU"/>
        </w:rPr>
        <w:t xml:space="preserve"> сельского поселения Кантемировского муниципального района Воронежской области</w:t>
      </w:r>
      <w:r w:rsidRPr="007C46D6">
        <w:rPr>
          <w:rFonts w:ascii="Times New Roman" w:eastAsia="Calibri" w:hAnsi="Times New Roman" w:cs="Times New Roman"/>
          <w:color w:val="000000"/>
          <w:lang w:eastAsia="ru-RU"/>
        </w:rPr>
        <w:t xml:space="preserve"> для его обсуждения населением.</w:t>
      </w:r>
    </w:p>
    <w:p w14:paraId="26AAB49B"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3. Создать комиссию по организации и проведению публичных слушаний по проекту решения «О внесении изменений и дополнений в Устав Новомарковского сельского поселения Кантемировского муниципального района Воронежской области» в составе согласно приложению № 2 к настоящему решению.</w:t>
      </w:r>
    </w:p>
    <w:p w14:paraId="7DDF6EEE"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4. Комиссии по организации и проведению публичных слушаний по проекту решения «О внесении изменений и дополнений в Устав </w:t>
      </w:r>
      <w:bookmarkStart w:id="8" w:name="_Hlk182551618"/>
      <w:r w:rsidRPr="007C46D6">
        <w:rPr>
          <w:rFonts w:ascii="Times New Roman" w:eastAsia="Times New Roman" w:hAnsi="Times New Roman" w:cs="Times New Roman"/>
          <w:color w:val="000000"/>
          <w:lang w:eastAsia="ru-RU"/>
        </w:rPr>
        <w:t xml:space="preserve">Новомарковского </w:t>
      </w:r>
      <w:bookmarkEnd w:id="8"/>
      <w:r w:rsidRPr="007C46D6">
        <w:rPr>
          <w:rFonts w:ascii="Times New Roman" w:eastAsia="Times New Roman" w:hAnsi="Times New Roman" w:cs="Times New Roman"/>
          <w:color w:val="000000"/>
          <w:lang w:eastAsia="ru-RU"/>
        </w:rPr>
        <w:t xml:space="preserve">сельского поселения </w:t>
      </w:r>
      <w:r w:rsidRPr="007C46D6">
        <w:rPr>
          <w:rFonts w:ascii="Times New Roman" w:eastAsia="Calibri" w:hAnsi="Times New Roman" w:cs="Times New Roman"/>
          <w:color w:val="000000"/>
          <w:lang w:eastAsia="ru-RU"/>
        </w:rPr>
        <w:t>Кантемировского муниципального района Воронежской области» обеспечить рассмотрение поступивших замечаний и предложений.</w:t>
      </w:r>
    </w:p>
    <w:p w14:paraId="7FAF8B61"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5. Утвердить порядок учета предложений по проекту решения Совета народных депутатов </w:t>
      </w:r>
      <w:r w:rsidRPr="007C46D6">
        <w:rPr>
          <w:rFonts w:ascii="Times New Roman" w:eastAsia="Times New Roman" w:hAnsi="Times New Roman" w:cs="Times New Roman"/>
          <w:color w:val="000000"/>
          <w:lang w:eastAsia="ru-RU"/>
        </w:rPr>
        <w:t xml:space="preserve">Новомарковского сельского поселения </w:t>
      </w:r>
      <w:r w:rsidRPr="007C46D6">
        <w:rPr>
          <w:rFonts w:ascii="Times New Roman" w:eastAsia="Calibri" w:hAnsi="Times New Roman" w:cs="Times New Roman"/>
          <w:color w:val="000000"/>
          <w:lang w:eastAsia="ru-RU"/>
        </w:rPr>
        <w:t xml:space="preserve">Кантемировского муниципального района Воронежской области «О внесении изменений и дополнений в Устав </w:t>
      </w:r>
      <w:r w:rsidRPr="007C46D6">
        <w:rPr>
          <w:rFonts w:ascii="Times New Roman" w:eastAsia="Times New Roman" w:hAnsi="Times New Roman" w:cs="Times New Roman"/>
          <w:color w:val="000000"/>
          <w:lang w:eastAsia="ru-RU"/>
        </w:rPr>
        <w:lastRenderedPageBreak/>
        <w:t>Новомарковского</w:t>
      </w:r>
      <w:r w:rsidRPr="007C46D6">
        <w:rPr>
          <w:rFonts w:ascii="Times New Roman" w:eastAsia="Calibri" w:hAnsi="Times New Roman" w:cs="Times New Roman"/>
          <w:color w:val="000000"/>
          <w:lang w:eastAsia="ru-RU"/>
        </w:rPr>
        <w:t xml:space="preserve"> сельского поселения Кантемировского муниципального района Воронежской области» согласно приложению № 3 к настоящему решению.</w:t>
      </w:r>
    </w:p>
    <w:p w14:paraId="0C83103D"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6. Назначить проведение публичных слушаний по проекту решения «О внесении изменений и дополнений в Устав </w:t>
      </w:r>
      <w:r w:rsidRPr="007C46D6">
        <w:rPr>
          <w:rFonts w:ascii="Times New Roman" w:eastAsia="Times New Roman" w:hAnsi="Times New Roman" w:cs="Times New Roman"/>
          <w:color w:val="000000"/>
          <w:lang w:eastAsia="ru-RU"/>
        </w:rPr>
        <w:t xml:space="preserve">Новомарковского сельского поселения </w:t>
      </w:r>
      <w:r w:rsidRPr="007C46D6">
        <w:rPr>
          <w:rFonts w:ascii="Times New Roman" w:eastAsia="Calibri" w:hAnsi="Times New Roman" w:cs="Times New Roman"/>
          <w:color w:val="000000"/>
          <w:lang w:eastAsia="ru-RU"/>
        </w:rPr>
        <w:t xml:space="preserve">Кантемировского муниципального района Воронежской области» на «16» декабря 2024 года на 14 час. 00 мин. в администрации </w:t>
      </w:r>
      <w:r w:rsidRPr="007C46D6">
        <w:rPr>
          <w:rFonts w:ascii="Times New Roman" w:eastAsia="Times New Roman" w:hAnsi="Times New Roman" w:cs="Times New Roman"/>
          <w:color w:val="000000"/>
          <w:lang w:eastAsia="ru-RU"/>
        </w:rPr>
        <w:t xml:space="preserve">Новомарковского сельского поселения </w:t>
      </w:r>
      <w:r w:rsidRPr="007C46D6">
        <w:rPr>
          <w:rFonts w:ascii="Times New Roman" w:eastAsia="Calibri" w:hAnsi="Times New Roman" w:cs="Times New Roman"/>
          <w:color w:val="000000"/>
          <w:lang w:eastAsia="ru-RU"/>
        </w:rPr>
        <w:t>Кантемировского муниципального района Воронежской области по адресу: Воронежская область, Кантемировский район, с. Новомарковка, ул. Советская,20.</w:t>
      </w:r>
    </w:p>
    <w:p w14:paraId="1B129B5A"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w:t>
      </w:r>
    </w:p>
    <w:p w14:paraId="33DE7F19"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7. Регистрация граждан, желающих принять участие в публичных слушаниях, производится до «15» декабря 2024 года. Контактный телефон для регистрации: 8(473)6749118, в рабочие дни с 08:00 до 16:00.</w:t>
      </w:r>
    </w:p>
    <w:p w14:paraId="79BEACC8"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8. Заключение о результатах публичных слушаний опубликовать в </w:t>
      </w:r>
      <w:r w:rsidRPr="007C46D6">
        <w:rPr>
          <w:rFonts w:ascii="Times New Roman" w:eastAsia="Times New Roman" w:hAnsi="Times New Roman" w:cs="Times New Roman"/>
          <w:color w:val="000000"/>
          <w:lang w:eastAsia="ru-RU"/>
        </w:rPr>
        <w:t>«Вестнике муниципальных правовых актов» Новомарковского сельского поселения Кантемировского муниципального района Воронежской области</w:t>
      </w:r>
      <w:r w:rsidRPr="007C46D6">
        <w:rPr>
          <w:rFonts w:ascii="Times New Roman" w:eastAsia="Calibri" w:hAnsi="Times New Roman" w:cs="Times New Roman"/>
          <w:color w:val="000000"/>
          <w:lang w:eastAsia="ru-RU"/>
        </w:rPr>
        <w:t>.</w:t>
      </w:r>
    </w:p>
    <w:p w14:paraId="22F77888"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tbl>
      <w:tblPr>
        <w:tblW w:w="0" w:type="auto"/>
        <w:tblCellMar>
          <w:left w:w="0" w:type="dxa"/>
          <w:right w:w="0" w:type="dxa"/>
        </w:tblCellMar>
        <w:tblLook w:val="00A0" w:firstRow="1" w:lastRow="0" w:firstColumn="1" w:lastColumn="0" w:noHBand="0" w:noVBand="0"/>
      </w:tblPr>
      <w:tblGrid>
        <w:gridCol w:w="2998"/>
        <w:gridCol w:w="2671"/>
        <w:gridCol w:w="2835"/>
      </w:tblGrid>
      <w:tr w:rsidR="007C46D6" w:rsidRPr="007C46D6" w14:paraId="1B5F8318" w14:textId="77777777" w:rsidTr="00B713CF">
        <w:tc>
          <w:tcPr>
            <w:tcW w:w="3284" w:type="dxa"/>
            <w:tcMar>
              <w:top w:w="0" w:type="dxa"/>
              <w:left w:w="108" w:type="dxa"/>
              <w:bottom w:w="0" w:type="dxa"/>
              <w:right w:w="108" w:type="dxa"/>
            </w:tcMar>
          </w:tcPr>
          <w:p w14:paraId="0AD7C743" w14:textId="77777777" w:rsidR="007C46D6" w:rsidRPr="007C46D6" w:rsidRDefault="007C46D6" w:rsidP="007C46D6">
            <w:pPr>
              <w:spacing w:after="0" w:line="240" w:lineRule="auto"/>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Глава Новомарковского</w:t>
            </w:r>
          </w:p>
          <w:p w14:paraId="1303FE41" w14:textId="77777777" w:rsidR="007C46D6" w:rsidRPr="007C46D6" w:rsidRDefault="007C46D6" w:rsidP="007C46D6">
            <w:pPr>
              <w:spacing w:after="0" w:line="240" w:lineRule="auto"/>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сельского поселения</w:t>
            </w:r>
          </w:p>
        </w:tc>
        <w:tc>
          <w:tcPr>
            <w:tcW w:w="3285" w:type="dxa"/>
            <w:tcMar>
              <w:top w:w="0" w:type="dxa"/>
              <w:left w:w="108" w:type="dxa"/>
              <w:bottom w:w="0" w:type="dxa"/>
              <w:right w:w="108" w:type="dxa"/>
            </w:tcMar>
          </w:tcPr>
          <w:p w14:paraId="1B3DBDD6" w14:textId="77777777" w:rsidR="007C46D6" w:rsidRPr="007C46D6" w:rsidRDefault="007C46D6" w:rsidP="007C46D6">
            <w:pPr>
              <w:spacing w:after="0" w:line="240" w:lineRule="auto"/>
              <w:jc w:val="both"/>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 </w:t>
            </w:r>
          </w:p>
        </w:tc>
        <w:tc>
          <w:tcPr>
            <w:tcW w:w="3285" w:type="dxa"/>
            <w:tcMar>
              <w:top w:w="0" w:type="dxa"/>
              <w:left w:w="108" w:type="dxa"/>
              <w:bottom w:w="0" w:type="dxa"/>
              <w:right w:w="108" w:type="dxa"/>
            </w:tcMar>
          </w:tcPr>
          <w:p w14:paraId="2AA87364" w14:textId="77777777" w:rsidR="007C46D6" w:rsidRPr="007C46D6" w:rsidRDefault="007C46D6" w:rsidP="007C46D6">
            <w:pPr>
              <w:spacing w:after="0" w:line="240" w:lineRule="auto"/>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О.В. Буракова</w:t>
            </w:r>
          </w:p>
        </w:tc>
      </w:tr>
    </w:tbl>
    <w:p w14:paraId="3A34F94D"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tbl>
      <w:tblPr>
        <w:tblW w:w="0" w:type="auto"/>
        <w:tblCellMar>
          <w:left w:w="0" w:type="dxa"/>
          <w:right w:w="0" w:type="dxa"/>
        </w:tblCellMar>
        <w:tblLook w:val="00A0" w:firstRow="1" w:lastRow="0" w:firstColumn="1" w:lastColumn="0" w:noHBand="0" w:noVBand="0"/>
      </w:tblPr>
      <w:tblGrid>
        <w:gridCol w:w="3007"/>
        <w:gridCol w:w="2688"/>
        <w:gridCol w:w="2809"/>
      </w:tblGrid>
      <w:tr w:rsidR="007C46D6" w:rsidRPr="007C46D6" w14:paraId="3F83165F" w14:textId="77777777" w:rsidTr="00B713CF">
        <w:tc>
          <w:tcPr>
            <w:tcW w:w="3284" w:type="dxa"/>
            <w:tcMar>
              <w:top w:w="0" w:type="dxa"/>
              <w:left w:w="108" w:type="dxa"/>
              <w:bottom w:w="0" w:type="dxa"/>
              <w:right w:w="108" w:type="dxa"/>
            </w:tcMar>
          </w:tcPr>
          <w:p w14:paraId="1D4CC0B0" w14:textId="77777777" w:rsidR="007C46D6" w:rsidRPr="007C46D6" w:rsidRDefault="007C46D6" w:rsidP="007C46D6">
            <w:pPr>
              <w:spacing w:after="0" w:line="240" w:lineRule="auto"/>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Председатель Совета народных депутатов Новомарковского сельского поселения</w:t>
            </w:r>
          </w:p>
        </w:tc>
        <w:tc>
          <w:tcPr>
            <w:tcW w:w="3285" w:type="dxa"/>
            <w:tcMar>
              <w:top w:w="0" w:type="dxa"/>
              <w:left w:w="108" w:type="dxa"/>
              <w:bottom w:w="0" w:type="dxa"/>
              <w:right w:w="108" w:type="dxa"/>
            </w:tcMar>
          </w:tcPr>
          <w:p w14:paraId="2488DEE1" w14:textId="77777777" w:rsidR="007C46D6" w:rsidRPr="007C46D6" w:rsidRDefault="007C46D6" w:rsidP="007C46D6">
            <w:pPr>
              <w:spacing w:after="0" w:line="240" w:lineRule="auto"/>
              <w:jc w:val="both"/>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 </w:t>
            </w:r>
          </w:p>
        </w:tc>
        <w:tc>
          <w:tcPr>
            <w:tcW w:w="3285" w:type="dxa"/>
            <w:tcMar>
              <w:top w:w="0" w:type="dxa"/>
              <w:left w:w="108" w:type="dxa"/>
              <w:bottom w:w="0" w:type="dxa"/>
              <w:right w:w="108" w:type="dxa"/>
            </w:tcMar>
          </w:tcPr>
          <w:p w14:paraId="31DB2765" w14:textId="77777777" w:rsidR="007C46D6" w:rsidRPr="007C46D6" w:rsidRDefault="007C46D6" w:rsidP="007C46D6">
            <w:pPr>
              <w:spacing w:after="0" w:line="240" w:lineRule="auto"/>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А.В. Нечаев</w:t>
            </w:r>
          </w:p>
        </w:tc>
      </w:tr>
    </w:tbl>
    <w:p w14:paraId="22FE1BB2" w14:textId="77777777" w:rsidR="007C46D6" w:rsidRPr="007C46D6" w:rsidRDefault="007C46D6" w:rsidP="007C46D6">
      <w:pPr>
        <w:spacing w:after="0" w:line="240" w:lineRule="auto"/>
        <w:ind w:left="5103"/>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br w:type="textWrapping" w:clear="all"/>
      </w:r>
    </w:p>
    <w:p w14:paraId="097945B2" w14:textId="77777777" w:rsidR="007C46D6" w:rsidRPr="007C46D6" w:rsidRDefault="007C46D6" w:rsidP="007C46D6">
      <w:pPr>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br w:type="page"/>
      </w:r>
    </w:p>
    <w:p w14:paraId="0C7382D4" w14:textId="77777777" w:rsidR="007C46D6" w:rsidRPr="007C46D6" w:rsidRDefault="007C46D6" w:rsidP="007C46D6">
      <w:pPr>
        <w:spacing w:after="0" w:line="240" w:lineRule="auto"/>
        <w:ind w:left="5103"/>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lastRenderedPageBreak/>
        <w:t>Приложение № 1</w:t>
      </w:r>
    </w:p>
    <w:p w14:paraId="466EA53B" w14:textId="77777777" w:rsidR="007C46D6" w:rsidRPr="007C46D6" w:rsidRDefault="007C46D6" w:rsidP="007C46D6">
      <w:pPr>
        <w:spacing w:after="0" w:line="240" w:lineRule="auto"/>
        <w:ind w:left="5103"/>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к решению Совета народных депутатов </w:t>
      </w:r>
      <w:r w:rsidRPr="007C46D6">
        <w:rPr>
          <w:rFonts w:ascii="Times New Roman" w:eastAsia="Times New Roman" w:hAnsi="Times New Roman" w:cs="Times New Roman"/>
          <w:color w:val="000000"/>
          <w:lang w:eastAsia="ru-RU"/>
        </w:rPr>
        <w:t xml:space="preserve">Новомарковского сельского поселения </w:t>
      </w:r>
      <w:r w:rsidRPr="007C46D6">
        <w:rPr>
          <w:rFonts w:ascii="Times New Roman" w:eastAsia="Calibri" w:hAnsi="Times New Roman" w:cs="Times New Roman"/>
          <w:color w:val="000000"/>
          <w:lang w:eastAsia="ru-RU"/>
        </w:rPr>
        <w:t>Кантемировского</w:t>
      </w:r>
    </w:p>
    <w:p w14:paraId="1DC59457" w14:textId="77777777" w:rsidR="007C46D6" w:rsidRPr="007C46D6" w:rsidRDefault="007C46D6" w:rsidP="007C46D6">
      <w:pPr>
        <w:spacing w:after="0" w:line="240" w:lineRule="auto"/>
        <w:ind w:left="5103"/>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муниципального района Воронежской области от «15» ноября 2024 № 217</w:t>
      </w:r>
    </w:p>
    <w:p w14:paraId="3FD88128" w14:textId="77777777" w:rsidR="007C46D6" w:rsidRPr="007C46D6" w:rsidRDefault="007C46D6" w:rsidP="007C46D6">
      <w:pPr>
        <w:spacing w:after="0" w:line="240" w:lineRule="auto"/>
        <w:ind w:firstLine="709"/>
        <w:jc w:val="both"/>
        <w:outlineLvl w:val="1"/>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p w14:paraId="6FDFB42B" w14:textId="77777777" w:rsidR="007C46D6" w:rsidRPr="007C46D6" w:rsidRDefault="007C46D6" w:rsidP="007C46D6">
      <w:pPr>
        <w:spacing w:after="0" w:line="240" w:lineRule="auto"/>
        <w:ind w:firstLine="709"/>
        <w:jc w:val="right"/>
        <w:outlineLvl w:val="1"/>
        <w:rPr>
          <w:rFonts w:ascii="Times New Roman" w:eastAsia="Calibri" w:hAnsi="Times New Roman" w:cs="Times New Roman"/>
          <w:bCs/>
          <w:color w:val="000000"/>
          <w:lang w:eastAsia="ru-RU"/>
        </w:rPr>
      </w:pPr>
      <w:r w:rsidRPr="007C46D6">
        <w:rPr>
          <w:rFonts w:ascii="Times New Roman" w:eastAsia="Calibri" w:hAnsi="Times New Roman" w:cs="Times New Roman"/>
          <w:bCs/>
          <w:color w:val="000000"/>
          <w:lang w:eastAsia="ru-RU"/>
        </w:rPr>
        <w:t>ПРОЕКТ</w:t>
      </w:r>
    </w:p>
    <w:p w14:paraId="740FD140" w14:textId="77777777" w:rsidR="007C46D6" w:rsidRPr="007C46D6" w:rsidRDefault="007C46D6" w:rsidP="007C46D6">
      <w:pPr>
        <w:spacing w:after="0" w:line="240" w:lineRule="auto"/>
        <w:ind w:firstLine="709"/>
        <w:jc w:val="center"/>
        <w:outlineLvl w:val="1"/>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СОВЕТ НАРОДНЫХ ДЕПУТАТОВ</w:t>
      </w:r>
    </w:p>
    <w:p w14:paraId="1DDB795E" w14:textId="77777777" w:rsidR="007C46D6" w:rsidRPr="007C46D6" w:rsidRDefault="007C46D6" w:rsidP="007C46D6">
      <w:pPr>
        <w:spacing w:after="0" w:line="240" w:lineRule="auto"/>
        <w:ind w:firstLine="709"/>
        <w:jc w:val="center"/>
        <w:outlineLvl w:val="1"/>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НОВОМАРКОВСКОГО СЕЛЬСКОГО ПОСЕЛЕНИЯ</w:t>
      </w:r>
    </w:p>
    <w:p w14:paraId="07CBBB08" w14:textId="77777777" w:rsidR="007C46D6" w:rsidRPr="007C46D6" w:rsidRDefault="007C46D6" w:rsidP="007C46D6">
      <w:pPr>
        <w:spacing w:after="0" w:line="240" w:lineRule="auto"/>
        <w:ind w:firstLine="709"/>
        <w:jc w:val="center"/>
        <w:outlineLvl w:val="1"/>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КАНТЕМИРОВСКОГО МУНИЦИПАЛЬНОГО РАЙОНА</w:t>
      </w:r>
    </w:p>
    <w:p w14:paraId="2DD2D802" w14:textId="77777777" w:rsidR="007C46D6" w:rsidRPr="007C46D6" w:rsidRDefault="007C46D6" w:rsidP="007C46D6">
      <w:pPr>
        <w:spacing w:after="0" w:line="240" w:lineRule="auto"/>
        <w:ind w:firstLine="709"/>
        <w:jc w:val="center"/>
        <w:outlineLvl w:val="1"/>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ВОРОНЕЖСКОЙ ОБЛАСТИ</w:t>
      </w:r>
    </w:p>
    <w:p w14:paraId="0CB57DC0" w14:textId="77777777" w:rsidR="007C46D6" w:rsidRPr="007C46D6" w:rsidRDefault="007C46D6" w:rsidP="007C46D6">
      <w:pPr>
        <w:spacing w:after="0" w:line="240" w:lineRule="auto"/>
        <w:ind w:firstLine="709"/>
        <w:jc w:val="center"/>
        <w:outlineLvl w:val="1"/>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 </w:t>
      </w:r>
    </w:p>
    <w:p w14:paraId="29A5EAFE" w14:textId="77777777" w:rsidR="007C46D6" w:rsidRPr="007C46D6" w:rsidRDefault="007C46D6" w:rsidP="007C46D6">
      <w:pPr>
        <w:spacing w:after="0" w:line="240" w:lineRule="auto"/>
        <w:ind w:firstLine="709"/>
        <w:jc w:val="center"/>
        <w:outlineLvl w:val="1"/>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Р Е Ш Е Н И Е</w:t>
      </w:r>
    </w:p>
    <w:p w14:paraId="5D34ED9C"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p w14:paraId="528C639F" w14:textId="77777777" w:rsidR="007C46D6" w:rsidRPr="007C46D6" w:rsidRDefault="007C46D6" w:rsidP="007C46D6">
      <w:pPr>
        <w:spacing w:after="0" w:line="240" w:lineRule="auto"/>
        <w:ind w:firstLine="567"/>
        <w:jc w:val="both"/>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от «____» ____________  2024 года № ___</w:t>
      </w:r>
    </w:p>
    <w:p w14:paraId="6ED69E74" w14:textId="77777777" w:rsidR="007C46D6" w:rsidRPr="007C46D6" w:rsidRDefault="007C46D6" w:rsidP="007C46D6">
      <w:pPr>
        <w:spacing w:after="0" w:line="240" w:lineRule="auto"/>
        <w:ind w:firstLine="567"/>
        <w:jc w:val="both"/>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___________________</w:t>
      </w:r>
    </w:p>
    <w:p w14:paraId="3A89C439" w14:textId="77777777" w:rsidR="007C46D6" w:rsidRPr="007C46D6" w:rsidRDefault="007C46D6" w:rsidP="007C46D6">
      <w:pPr>
        <w:spacing w:after="0" w:line="240" w:lineRule="auto"/>
        <w:ind w:firstLine="567"/>
        <w:jc w:val="both"/>
        <w:rPr>
          <w:rFonts w:ascii="Times New Roman" w:eastAsia="Calibri" w:hAnsi="Times New Roman" w:cs="Times New Roman"/>
          <w:b/>
          <w:bCs/>
          <w:color w:val="000000"/>
          <w:lang w:eastAsia="ru-RU"/>
        </w:rPr>
      </w:pPr>
      <w:r w:rsidRPr="007C46D6">
        <w:rPr>
          <w:rFonts w:ascii="Times New Roman" w:eastAsia="Calibri" w:hAnsi="Times New Roman" w:cs="Times New Roman"/>
          <w:color w:val="000000"/>
          <w:lang w:eastAsia="ru-RU"/>
        </w:rPr>
        <w:t> </w:t>
      </w:r>
    </w:p>
    <w:p w14:paraId="523990C1" w14:textId="77777777" w:rsidR="007C46D6" w:rsidRPr="007C46D6" w:rsidRDefault="007C46D6" w:rsidP="007C46D6">
      <w:pPr>
        <w:spacing w:after="0" w:line="240" w:lineRule="auto"/>
        <w:ind w:firstLine="709"/>
        <w:jc w:val="center"/>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О внесении изменений и дополнений в Устав </w:t>
      </w:r>
      <w:r w:rsidRPr="007C46D6">
        <w:rPr>
          <w:rFonts w:ascii="Times New Roman" w:eastAsia="Times New Roman" w:hAnsi="Times New Roman" w:cs="Times New Roman"/>
          <w:color w:val="000000"/>
          <w:lang w:eastAsia="ru-RU"/>
        </w:rPr>
        <w:t xml:space="preserve">Новомарковского сельского поселения </w:t>
      </w:r>
      <w:r w:rsidRPr="007C46D6">
        <w:rPr>
          <w:rFonts w:ascii="Times New Roman" w:eastAsia="Calibri" w:hAnsi="Times New Roman" w:cs="Times New Roman"/>
          <w:color w:val="000000"/>
          <w:lang w:eastAsia="ru-RU"/>
        </w:rPr>
        <w:t>Кантемировского муниципального района Воронежской области</w:t>
      </w:r>
    </w:p>
    <w:p w14:paraId="057311FC"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p w14:paraId="2A85AA2B"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r w:rsidRPr="007C46D6">
        <w:rPr>
          <w:rFonts w:ascii="Times New Roman" w:eastAsia="Times New Roman" w:hAnsi="Times New Roman" w:cs="Times New Roman"/>
          <w:color w:val="000000"/>
          <w:lang w:eastAsia="ru-RU"/>
        </w:rPr>
        <w:t>Новомарковского сельского поселения</w:t>
      </w:r>
      <w:r w:rsidRPr="007C46D6">
        <w:rPr>
          <w:rFonts w:ascii="Times New Roman" w:eastAsia="Calibri" w:hAnsi="Times New Roman" w:cs="Times New Roman"/>
          <w:color w:val="000000"/>
          <w:lang w:eastAsia="ru-RU"/>
        </w:rPr>
        <w:t xml:space="preserve"> Кантемировского муниципального района Воронежской области в соответствие с действующим законодательством, Совет народных депутатов </w:t>
      </w:r>
      <w:r w:rsidRPr="007C46D6">
        <w:rPr>
          <w:rFonts w:ascii="Times New Roman" w:eastAsia="Times New Roman" w:hAnsi="Times New Roman" w:cs="Times New Roman"/>
          <w:color w:val="000000"/>
          <w:lang w:eastAsia="ru-RU"/>
        </w:rPr>
        <w:t xml:space="preserve">Новомарковского сельского поселения </w:t>
      </w:r>
      <w:r w:rsidRPr="007C46D6">
        <w:rPr>
          <w:rFonts w:ascii="Times New Roman" w:eastAsia="Calibri" w:hAnsi="Times New Roman" w:cs="Times New Roman"/>
          <w:color w:val="000000"/>
          <w:lang w:eastAsia="ru-RU"/>
        </w:rPr>
        <w:t>Кантемировского муниципального района Воронежской области р е ш и л:</w:t>
      </w:r>
    </w:p>
    <w:p w14:paraId="64DE013F" w14:textId="77777777" w:rsidR="007C46D6" w:rsidRPr="007C46D6" w:rsidRDefault="007C46D6" w:rsidP="007C46D6">
      <w:pPr>
        <w:spacing w:after="0" w:line="240" w:lineRule="auto"/>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1. Внести в Устав </w:t>
      </w:r>
      <w:r w:rsidRPr="007C46D6">
        <w:rPr>
          <w:rFonts w:ascii="Times New Roman" w:eastAsia="Times New Roman" w:hAnsi="Times New Roman" w:cs="Times New Roman"/>
          <w:color w:val="000000"/>
          <w:lang w:eastAsia="ru-RU"/>
        </w:rPr>
        <w:t xml:space="preserve">Новомарковского сельского поселения </w:t>
      </w:r>
      <w:r w:rsidRPr="007C46D6">
        <w:rPr>
          <w:rFonts w:ascii="Times New Roman" w:eastAsia="Calibri" w:hAnsi="Times New Roman" w:cs="Times New Roman"/>
          <w:color w:val="000000"/>
          <w:lang w:eastAsia="ru-RU"/>
        </w:rPr>
        <w:t xml:space="preserve">Кантемировского муниципального района Воронежской области, принятый решением Совета народных депутатов </w:t>
      </w:r>
      <w:r w:rsidRPr="007C46D6">
        <w:rPr>
          <w:rFonts w:ascii="Times New Roman" w:eastAsia="Times New Roman" w:hAnsi="Times New Roman" w:cs="Times New Roman"/>
          <w:color w:val="000000"/>
          <w:lang w:eastAsia="ru-RU"/>
        </w:rPr>
        <w:t xml:space="preserve">Новомарковского сельского поселения </w:t>
      </w:r>
      <w:r w:rsidRPr="007C46D6">
        <w:rPr>
          <w:rFonts w:ascii="Times New Roman" w:eastAsia="Calibri" w:hAnsi="Times New Roman" w:cs="Times New Roman"/>
          <w:color w:val="000000"/>
          <w:lang w:eastAsia="ru-RU"/>
        </w:rPr>
        <w:t>Кантемировского муниципального района Воронежской области от 11.03.2015 № 209 (в редакции решений Совета народных депутатов Новомарковского сельского поселения Кантемировского муниципального района Воронежской области № 63 от 19.07.2016, № 105 от 03.04.2017, № 167 от 09.07.2018, № 211 от 29.08.2019, № 259 от 25.08.2020, № 51 от 04.10.2021, №93 от 19.08.2022 г., от 24.10. 2023 года № 150 , изменения и дополнения согласно приложению к настоящему решению.</w:t>
      </w:r>
    </w:p>
    <w:p w14:paraId="33E2AE9F"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2. Представить настоящее решение для государственной регистрации изменений и дополнений в Устав Новомарковского</w:t>
      </w:r>
      <w:r w:rsidRPr="007C46D6">
        <w:rPr>
          <w:rFonts w:ascii="Times New Roman" w:eastAsia="Times New Roman" w:hAnsi="Times New Roman" w:cs="Times New Roman"/>
          <w:color w:val="000000"/>
          <w:lang w:eastAsia="ru-RU"/>
        </w:rPr>
        <w:t xml:space="preserve"> сельского поселения </w:t>
      </w:r>
      <w:r w:rsidRPr="007C46D6">
        <w:rPr>
          <w:rFonts w:ascii="Times New Roman" w:eastAsia="Calibri" w:hAnsi="Times New Roman" w:cs="Times New Roman"/>
          <w:color w:val="000000"/>
          <w:lang w:eastAsia="ru-RU"/>
        </w:rPr>
        <w:t>Кантемировского муниципального района Воронежской области в Управление Министерства юстиции Российской Федерации по Воронежской области.</w:t>
      </w:r>
    </w:p>
    <w:p w14:paraId="1A51D059"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3. Настоящее решение подлежит официальному опубликованию в </w:t>
      </w:r>
      <w:r w:rsidRPr="007C46D6">
        <w:rPr>
          <w:rFonts w:ascii="Times New Roman" w:eastAsia="Times New Roman" w:hAnsi="Times New Roman" w:cs="Times New Roman"/>
          <w:color w:val="000000"/>
          <w:lang w:eastAsia="ru-RU"/>
        </w:rPr>
        <w:t>«Вестнике муниципальных правовых актов» Новомарковского сельского поселения Кантемировского муниципального района Воронежской области</w:t>
      </w:r>
      <w:r w:rsidRPr="007C46D6">
        <w:rPr>
          <w:rFonts w:ascii="Times New Roman" w:eastAsia="Calibri" w:hAnsi="Times New Roman" w:cs="Times New Roman"/>
          <w:color w:val="000000"/>
          <w:lang w:eastAsia="ru-RU"/>
        </w:rPr>
        <w:t> после его государственной регистрации в органах юстиции и вступает в силу после его официального опубликования.</w:t>
      </w:r>
    </w:p>
    <w:p w14:paraId="4FB29DDA"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tbl>
      <w:tblPr>
        <w:tblW w:w="0" w:type="auto"/>
        <w:tblCellMar>
          <w:left w:w="0" w:type="dxa"/>
          <w:right w:w="0" w:type="dxa"/>
        </w:tblCellMar>
        <w:tblLook w:val="00A0" w:firstRow="1" w:lastRow="0" w:firstColumn="1" w:lastColumn="0" w:noHBand="0" w:noVBand="0"/>
      </w:tblPr>
      <w:tblGrid>
        <w:gridCol w:w="3800"/>
        <w:gridCol w:w="489"/>
        <w:gridCol w:w="1373"/>
        <w:gridCol w:w="2842"/>
      </w:tblGrid>
      <w:tr w:rsidR="007C46D6" w:rsidRPr="007C46D6" w14:paraId="2DEC7A97" w14:textId="77777777" w:rsidTr="00B713CF">
        <w:tc>
          <w:tcPr>
            <w:tcW w:w="4111" w:type="dxa"/>
            <w:tcMar>
              <w:top w:w="0" w:type="dxa"/>
              <w:left w:w="108" w:type="dxa"/>
              <w:bottom w:w="0" w:type="dxa"/>
              <w:right w:w="108" w:type="dxa"/>
            </w:tcMar>
          </w:tcPr>
          <w:p w14:paraId="125EA4E4" w14:textId="77777777" w:rsidR="007C46D6" w:rsidRPr="007C46D6" w:rsidRDefault="007C46D6" w:rsidP="007C46D6">
            <w:pPr>
              <w:spacing w:after="0" w:line="240" w:lineRule="auto"/>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Глава Новомарковского</w:t>
            </w:r>
          </w:p>
          <w:p w14:paraId="53E8797F" w14:textId="77777777" w:rsidR="007C46D6" w:rsidRPr="007C46D6" w:rsidRDefault="007C46D6" w:rsidP="007C46D6">
            <w:pPr>
              <w:spacing w:after="0" w:line="240" w:lineRule="auto"/>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сельского поселения</w:t>
            </w:r>
          </w:p>
        </w:tc>
        <w:tc>
          <w:tcPr>
            <w:tcW w:w="2119" w:type="dxa"/>
            <w:gridSpan w:val="2"/>
            <w:tcMar>
              <w:top w:w="0" w:type="dxa"/>
              <w:left w:w="108" w:type="dxa"/>
              <w:bottom w:w="0" w:type="dxa"/>
              <w:right w:w="108" w:type="dxa"/>
            </w:tcMar>
          </w:tcPr>
          <w:p w14:paraId="1889DF98" w14:textId="77777777" w:rsidR="007C46D6" w:rsidRPr="007C46D6" w:rsidRDefault="007C46D6" w:rsidP="007C46D6">
            <w:pPr>
              <w:spacing w:after="0" w:line="240" w:lineRule="auto"/>
              <w:jc w:val="both"/>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 </w:t>
            </w:r>
          </w:p>
        </w:tc>
        <w:tc>
          <w:tcPr>
            <w:tcW w:w="3125" w:type="dxa"/>
            <w:tcMar>
              <w:top w:w="0" w:type="dxa"/>
              <w:left w:w="108" w:type="dxa"/>
              <w:bottom w:w="0" w:type="dxa"/>
              <w:right w:w="108" w:type="dxa"/>
            </w:tcMar>
          </w:tcPr>
          <w:p w14:paraId="7C53979E" w14:textId="77777777" w:rsidR="007C46D6" w:rsidRPr="007C46D6" w:rsidRDefault="007C46D6" w:rsidP="007C46D6">
            <w:pPr>
              <w:spacing w:after="0" w:line="240" w:lineRule="auto"/>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О.В. Буракова</w:t>
            </w:r>
          </w:p>
        </w:tc>
      </w:tr>
      <w:tr w:rsidR="007C46D6" w:rsidRPr="007C46D6" w14:paraId="25A0A413" w14:textId="77777777" w:rsidTr="00B713CF">
        <w:trPr>
          <w:trHeight w:val="772"/>
        </w:trPr>
        <w:tc>
          <w:tcPr>
            <w:tcW w:w="4678" w:type="dxa"/>
            <w:gridSpan w:val="2"/>
            <w:tcMar>
              <w:top w:w="0" w:type="dxa"/>
              <w:left w:w="108" w:type="dxa"/>
              <w:bottom w:w="0" w:type="dxa"/>
              <w:right w:w="108" w:type="dxa"/>
            </w:tcMar>
          </w:tcPr>
          <w:p w14:paraId="6427C5CD" w14:textId="77777777" w:rsidR="007C46D6" w:rsidRPr="007C46D6" w:rsidRDefault="007C46D6" w:rsidP="007C46D6">
            <w:pPr>
              <w:spacing w:after="0" w:line="240" w:lineRule="auto"/>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p w14:paraId="64DC263B" w14:textId="77777777" w:rsidR="007C46D6" w:rsidRPr="007C46D6" w:rsidRDefault="007C46D6" w:rsidP="007C46D6">
            <w:pPr>
              <w:spacing w:after="0" w:line="240" w:lineRule="auto"/>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Председатель Совета народных депутатов Новомарковского сельского поселения</w:t>
            </w:r>
          </w:p>
        </w:tc>
        <w:tc>
          <w:tcPr>
            <w:tcW w:w="1549" w:type="dxa"/>
            <w:tcMar>
              <w:top w:w="0" w:type="dxa"/>
              <w:left w:w="108" w:type="dxa"/>
              <w:bottom w:w="0" w:type="dxa"/>
              <w:right w:w="108" w:type="dxa"/>
            </w:tcMar>
          </w:tcPr>
          <w:p w14:paraId="6CB3A0B0" w14:textId="77777777" w:rsidR="007C46D6" w:rsidRPr="007C46D6" w:rsidRDefault="007C46D6" w:rsidP="007C46D6">
            <w:pPr>
              <w:spacing w:after="0" w:line="240" w:lineRule="auto"/>
              <w:jc w:val="both"/>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 </w:t>
            </w:r>
          </w:p>
        </w:tc>
        <w:tc>
          <w:tcPr>
            <w:tcW w:w="3128" w:type="dxa"/>
            <w:tcMar>
              <w:top w:w="0" w:type="dxa"/>
              <w:left w:w="108" w:type="dxa"/>
              <w:bottom w:w="0" w:type="dxa"/>
              <w:right w:w="108" w:type="dxa"/>
            </w:tcMar>
          </w:tcPr>
          <w:p w14:paraId="4228786C" w14:textId="77777777" w:rsidR="007C46D6" w:rsidRPr="007C46D6" w:rsidRDefault="007C46D6" w:rsidP="007C46D6">
            <w:pPr>
              <w:spacing w:after="0" w:line="240" w:lineRule="auto"/>
              <w:rPr>
                <w:rFonts w:ascii="Times New Roman" w:eastAsia="Calibri" w:hAnsi="Times New Roman" w:cs="Times New Roman"/>
                <w:lang w:eastAsia="ru-RU"/>
              </w:rPr>
            </w:pPr>
            <w:r w:rsidRPr="007C46D6">
              <w:rPr>
                <w:rFonts w:ascii="Times New Roman" w:eastAsia="Calibri" w:hAnsi="Times New Roman" w:cs="Times New Roman"/>
                <w:lang w:eastAsia="ru-RU"/>
              </w:rPr>
              <w:t>А.В. Нечаев</w:t>
            </w:r>
          </w:p>
        </w:tc>
      </w:tr>
    </w:tbl>
    <w:p w14:paraId="1EC32267" w14:textId="77777777" w:rsidR="007C46D6" w:rsidRPr="007C46D6" w:rsidRDefault="007C46D6" w:rsidP="007C46D6">
      <w:pPr>
        <w:spacing w:after="0" w:line="240" w:lineRule="auto"/>
        <w:ind w:left="5103" w:firstLine="567"/>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br w:type="textWrapping" w:clear="all"/>
      </w:r>
    </w:p>
    <w:p w14:paraId="3F0B976B" w14:textId="77777777" w:rsidR="007C46D6" w:rsidRPr="007C46D6" w:rsidRDefault="007C46D6" w:rsidP="007C46D6">
      <w:pPr>
        <w:spacing w:after="0" w:line="240" w:lineRule="auto"/>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br w:type="page"/>
      </w:r>
    </w:p>
    <w:p w14:paraId="3ABCC115" w14:textId="77777777" w:rsidR="007C46D6" w:rsidRPr="007C46D6" w:rsidRDefault="007C46D6" w:rsidP="007C46D6">
      <w:pPr>
        <w:spacing w:after="0" w:line="240" w:lineRule="auto"/>
        <w:ind w:left="5103"/>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lastRenderedPageBreak/>
        <w:t>Приложение</w:t>
      </w:r>
    </w:p>
    <w:p w14:paraId="76481AF7" w14:textId="77777777" w:rsidR="007C46D6" w:rsidRPr="007C46D6" w:rsidRDefault="007C46D6" w:rsidP="007C46D6">
      <w:pPr>
        <w:spacing w:after="0" w:line="240" w:lineRule="auto"/>
        <w:ind w:left="5103"/>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к решению Совета народных депутатов Новомарковского</w:t>
      </w:r>
      <w:r w:rsidRPr="007C46D6">
        <w:rPr>
          <w:rFonts w:ascii="Times New Roman" w:eastAsia="Times New Roman" w:hAnsi="Times New Roman" w:cs="Times New Roman"/>
          <w:color w:val="000000"/>
          <w:lang w:eastAsia="ru-RU"/>
        </w:rPr>
        <w:t xml:space="preserve"> сельского поселения </w:t>
      </w:r>
      <w:r w:rsidRPr="007C46D6">
        <w:rPr>
          <w:rFonts w:ascii="Times New Roman" w:eastAsia="Calibri" w:hAnsi="Times New Roman" w:cs="Times New Roman"/>
          <w:color w:val="000000"/>
          <w:lang w:eastAsia="ru-RU"/>
        </w:rPr>
        <w:t>Кантемировского муниципального района Воронежской области от «__» ________ 2024 № ___</w:t>
      </w:r>
    </w:p>
    <w:p w14:paraId="473F7BDA" w14:textId="77777777" w:rsidR="007C46D6" w:rsidRPr="007C46D6" w:rsidRDefault="007C46D6" w:rsidP="007C46D6">
      <w:pPr>
        <w:spacing w:after="0" w:line="240" w:lineRule="auto"/>
        <w:ind w:left="5103"/>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p w14:paraId="697F396D" w14:textId="77777777" w:rsidR="007C46D6" w:rsidRPr="007C46D6" w:rsidRDefault="007C46D6" w:rsidP="007C46D6">
      <w:pPr>
        <w:spacing w:after="0" w:line="240" w:lineRule="auto"/>
        <w:ind w:firstLine="709"/>
        <w:jc w:val="center"/>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Изменения и дополнения в Устав </w:t>
      </w:r>
      <w:r w:rsidRPr="007C46D6">
        <w:rPr>
          <w:rFonts w:ascii="Times New Roman" w:eastAsia="Times New Roman" w:hAnsi="Times New Roman" w:cs="Times New Roman"/>
          <w:color w:val="000000"/>
          <w:lang w:eastAsia="ru-RU"/>
        </w:rPr>
        <w:t xml:space="preserve">Новомарковского сельского поселения </w:t>
      </w:r>
      <w:r w:rsidRPr="007C46D6">
        <w:rPr>
          <w:rFonts w:ascii="Times New Roman" w:eastAsia="Calibri" w:hAnsi="Times New Roman" w:cs="Times New Roman"/>
          <w:color w:val="000000"/>
          <w:lang w:eastAsia="ru-RU"/>
        </w:rPr>
        <w:t>Кантемировского муниципального района Воронежской области</w:t>
      </w:r>
    </w:p>
    <w:p w14:paraId="50CB05A1"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p w14:paraId="17A3D512" w14:textId="77777777" w:rsidR="007C46D6" w:rsidRPr="007C46D6" w:rsidRDefault="007C46D6" w:rsidP="007C46D6">
      <w:pPr>
        <w:numPr>
          <w:ilvl w:val="0"/>
          <w:numId w:val="16"/>
        </w:num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В части 1 статьи 9 </w:t>
      </w:r>
      <w:r w:rsidRPr="007C46D6">
        <w:rPr>
          <w:rFonts w:ascii="Times New Roman" w:eastAsia="Times New Roman" w:hAnsi="Times New Roman" w:cs="Times New Roman"/>
          <w:color w:val="000000"/>
          <w:lang w:eastAsia="ru-RU"/>
        </w:rPr>
        <w:t xml:space="preserve">Устава «Вопросы местного значения </w:t>
      </w:r>
      <w:bookmarkStart w:id="9" w:name="_Hlk182553581"/>
      <w:r w:rsidRPr="007C46D6">
        <w:rPr>
          <w:rFonts w:ascii="Times New Roman" w:eastAsia="Times New Roman" w:hAnsi="Times New Roman" w:cs="Times New Roman"/>
          <w:color w:val="000000"/>
          <w:lang w:eastAsia="ru-RU"/>
        </w:rPr>
        <w:t>Новомарковского</w:t>
      </w:r>
      <w:bookmarkEnd w:id="9"/>
      <w:r w:rsidRPr="007C46D6">
        <w:rPr>
          <w:rFonts w:ascii="Times New Roman" w:eastAsia="Times New Roman" w:hAnsi="Times New Roman" w:cs="Times New Roman"/>
          <w:color w:val="000000"/>
          <w:lang w:eastAsia="ru-RU"/>
        </w:rPr>
        <w:t xml:space="preserve"> сельского поселения»:</w:t>
      </w:r>
    </w:p>
    <w:p w14:paraId="0331D661"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а) пункт 23) изложить в следующей редакции:</w:t>
      </w:r>
    </w:p>
    <w:p w14:paraId="29F9FB9D"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«23) </w:t>
      </w:r>
      <w:r w:rsidRPr="007C46D6">
        <w:rPr>
          <w:rFonts w:ascii="Times New Roman" w:eastAsia="Calibri" w:hAnsi="Times New Roman" w:cs="Times New Roman"/>
          <w:color w:val="000000"/>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7C46D6">
        <w:rPr>
          <w:rFonts w:ascii="Times New Roman" w:eastAsia="Times New Roman" w:hAnsi="Times New Roman" w:cs="Times New Roman"/>
          <w:color w:val="000000"/>
          <w:lang w:eastAsia="ru-RU"/>
        </w:rPr>
        <w:t>Новомарковского</w:t>
      </w:r>
      <w:r w:rsidRPr="007C46D6">
        <w:rPr>
          <w:rFonts w:ascii="Times New Roman" w:eastAsia="Calibri" w:hAnsi="Times New Roman" w:cs="Times New Roman"/>
          <w:color w:val="000000"/>
        </w:rPr>
        <w:t xml:space="preserve"> сельском поселении;</w:t>
      </w:r>
      <w:r w:rsidRPr="007C46D6">
        <w:rPr>
          <w:rFonts w:ascii="Times New Roman" w:eastAsia="Calibri" w:hAnsi="Times New Roman" w:cs="Times New Roman"/>
          <w:color w:val="000000"/>
          <w:lang w:eastAsia="ru-RU"/>
        </w:rPr>
        <w:t>»;</w:t>
      </w:r>
    </w:p>
    <w:p w14:paraId="76368E9A"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б) дополнить пунктом 30 следующего содержания:</w:t>
      </w:r>
    </w:p>
    <w:p w14:paraId="26098F40" w14:textId="77777777" w:rsidR="007C46D6" w:rsidRPr="007C46D6" w:rsidRDefault="007C46D6" w:rsidP="007C46D6">
      <w:pPr>
        <w:spacing w:after="0" w:line="288" w:lineRule="atLeast"/>
        <w:ind w:firstLine="540"/>
        <w:jc w:val="both"/>
        <w:rPr>
          <w:rFonts w:ascii="Times New Roman" w:eastAsia="Times New Roman" w:hAnsi="Times New Roman" w:cs="Times New Roman"/>
          <w:color w:val="000000"/>
          <w:lang w:eastAsia="ru-RU"/>
        </w:rPr>
      </w:pPr>
      <w:r w:rsidRPr="007C46D6">
        <w:rPr>
          <w:rFonts w:ascii="Times New Roman" w:eastAsia="Times New Roman" w:hAnsi="Times New Roman" w:cs="Times New Roman"/>
          <w:color w:val="000000"/>
          <w:lang w:eastAsia="ru-RU"/>
        </w:rPr>
        <w:t xml:space="preserve">«30) </w:t>
      </w:r>
      <w:r w:rsidRPr="007C46D6">
        <w:rPr>
          <w:rFonts w:ascii="Times New Roman" w:eastAsia="Times New Roman" w:hAnsi="Times New Roman" w:cs="Times New Roman"/>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Новомарковского сельского поселения</w:t>
      </w:r>
      <w:r w:rsidRPr="007C46D6">
        <w:rPr>
          <w:rFonts w:ascii="Times New Roman" w:eastAsia="Times New Roman" w:hAnsi="Times New Roman" w:cs="Times New Roman"/>
          <w:color w:val="000000"/>
          <w:lang w:eastAsia="ru-RU"/>
        </w:rPr>
        <w:t>;»;</w:t>
      </w:r>
    </w:p>
    <w:p w14:paraId="57C953E7" w14:textId="77777777" w:rsidR="007C46D6" w:rsidRPr="007C46D6" w:rsidRDefault="007C46D6" w:rsidP="007C46D6">
      <w:pPr>
        <w:spacing w:after="0" w:line="288" w:lineRule="atLeast"/>
        <w:ind w:firstLine="540"/>
        <w:jc w:val="both"/>
        <w:rPr>
          <w:rFonts w:ascii="Times New Roman" w:eastAsia="Times New Roman" w:hAnsi="Times New Roman" w:cs="Times New Roman"/>
          <w:color w:val="000000"/>
          <w:lang w:eastAsia="ru-RU"/>
        </w:rPr>
      </w:pPr>
      <w:r w:rsidRPr="007C46D6">
        <w:rPr>
          <w:rFonts w:ascii="Times New Roman" w:eastAsia="Times New Roman" w:hAnsi="Times New Roman" w:cs="Times New Roman"/>
          <w:color w:val="000000"/>
          <w:lang w:eastAsia="ru-RU"/>
        </w:rPr>
        <w:t>в) дополнить пунктом 31 следующего содержания:</w:t>
      </w:r>
    </w:p>
    <w:p w14:paraId="61A4B3F6" w14:textId="77777777" w:rsidR="007C46D6" w:rsidRPr="007C46D6" w:rsidRDefault="007C46D6" w:rsidP="007C46D6">
      <w:pPr>
        <w:spacing w:after="0" w:line="288" w:lineRule="atLeast"/>
        <w:ind w:firstLine="540"/>
        <w:jc w:val="both"/>
        <w:rPr>
          <w:rFonts w:ascii="Times New Roman" w:eastAsia="Times New Roman" w:hAnsi="Times New Roman" w:cs="Times New Roman"/>
          <w:lang w:eastAsia="ru-RU"/>
        </w:rPr>
      </w:pPr>
      <w:r w:rsidRPr="007C46D6">
        <w:rPr>
          <w:rFonts w:ascii="Times New Roman" w:eastAsia="Times New Roman" w:hAnsi="Times New Roman" w:cs="Times New Roman"/>
          <w:color w:val="000000"/>
          <w:lang w:eastAsia="ru-RU"/>
        </w:rPr>
        <w:t xml:space="preserve">«31) </w:t>
      </w:r>
      <w:r w:rsidRPr="007C46D6">
        <w:rPr>
          <w:rFonts w:ascii="Times New Roman" w:eastAsia="Times New Roman" w:hAnsi="Times New Roman" w:cs="Times New Roman"/>
          <w:lang w:eastAsia="ru-RU"/>
        </w:rPr>
        <w:t xml:space="preserve">осуществление учета личных подсобных хозяйств, которые ведут граждане в соответствии с Федеральным </w:t>
      </w:r>
      <w:hyperlink r:id="rId8" w:history="1">
        <w:r w:rsidRPr="007C46D6">
          <w:rPr>
            <w:rFonts w:ascii="Times New Roman" w:eastAsia="Times New Roman" w:hAnsi="Times New Roman" w:cs="Times New Roman"/>
            <w:lang w:eastAsia="ru-RU"/>
          </w:rPr>
          <w:t>законом</w:t>
        </w:r>
      </w:hyperlink>
      <w:r w:rsidRPr="007C46D6">
        <w:rPr>
          <w:rFonts w:ascii="Times New Roman" w:eastAsia="Times New Roman" w:hAnsi="Times New Roman" w:cs="Times New Roman"/>
          <w:lang w:eastAsia="ru-RU"/>
        </w:rPr>
        <w:t xml:space="preserve"> от 7 июля 2003 года № 112-ФЗ «О личном подсобном хозяйстве», в </w:t>
      </w:r>
      <w:proofErr w:type="spellStart"/>
      <w:r w:rsidRPr="007C46D6">
        <w:rPr>
          <w:rFonts w:ascii="Times New Roman" w:eastAsia="Times New Roman" w:hAnsi="Times New Roman" w:cs="Times New Roman"/>
          <w:lang w:eastAsia="ru-RU"/>
        </w:rPr>
        <w:t>похозяйственных</w:t>
      </w:r>
      <w:proofErr w:type="spellEnd"/>
      <w:r w:rsidRPr="007C46D6">
        <w:rPr>
          <w:rFonts w:ascii="Times New Roman" w:eastAsia="Times New Roman" w:hAnsi="Times New Roman" w:cs="Times New Roman"/>
          <w:lang w:eastAsia="ru-RU"/>
        </w:rPr>
        <w:t xml:space="preserve"> книгах.».</w:t>
      </w:r>
    </w:p>
    <w:p w14:paraId="0698C58E" w14:textId="77777777" w:rsidR="007C46D6" w:rsidRPr="007C46D6" w:rsidRDefault="007C46D6" w:rsidP="007C46D6">
      <w:pPr>
        <w:spacing w:after="0" w:line="288" w:lineRule="atLeast"/>
        <w:ind w:firstLine="709"/>
        <w:jc w:val="both"/>
        <w:rPr>
          <w:rFonts w:ascii="Times New Roman" w:eastAsia="Times New Roman" w:hAnsi="Times New Roman" w:cs="Times New Roman"/>
          <w:lang w:eastAsia="ru-RU"/>
        </w:rPr>
      </w:pPr>
      <w:r w:rsidRPr="007C46D6">
        <w:rPr>
          <w:rFonts w:ascii="Times New Roman" w:eastAsia="Times New Roman" w:hAnsi="Times New Roman" w:cs="Times New Roman"/>
          <w:lang w:eastAsia="ru-RU"/>
        </w:rPr>
        <w:t>2. Пункт 7 части 1 статьи 11 Устава «</w:t>
      </w:r>
      <w:r w:rsidRPr="007C46D6">
        <w:rPr>
          <w:rFonts w:ascii="Times New Roman" w:eastAsia="Times New Roman" w:hAnsi="Times New Roman" w:cs="Times New Roman"/>
          <w:bCs/>
          <w:color w:val="000000"/>
          <w:lang w:eastAsia="ru-RU"/>
        </w:rPr>
        <w:t>Полномочия органов местного самоуправления по решению вопросов местного значения</w:t>
      </w:r>
      <w:r w:rsidRPr="007C46D6">
        <w:rPr>
          <w:rFonts w:ascii="Times New Roman" w:eastAsia="Times New Roman" w:hAnsi="Times New Roman" w:cs="Times New Roman"/>
          <w:lang w:eastAsia="ru-RU"/>
        </w:rPr>
        <w:t>» изложить в следующей редакции:</w:t>
      </w:r>
    </w:p>
    <w:p w14:paraId="2DDF7C41" w14:textId="77777777" w:rsidR="007C46D6" w:rsidRPr="007C46D6" w:rsidRDefault="007C46D6" w:rsidP="007C46D6">
      <w:pPr>
        <w:spacing w:after="0" w:line="288" w:lineRule="atLeast"/>
        <w:ind w:firstLine="540"/>
        <w:jc w:val="both"/>
        <w:rPr>
          <w:rFonts w:ascii="Times New Roman" w:eastAsia="Times New Roman" w:hAnsi="Times New Roman" w:cs="Times New Roman"/>
          <w:lang w:eastAsia="ru-RU"/>
        </w:rPr>
      </w:pPr>
      <w:r w:rsidRPr="007C46D6">
        <w:rPr>
          <w:rFonts w:ascii="Times New Roman" w:eastAsia="Times New Roman" w:hAnsi="Times New Roman" w:cs="Times New Roman"/>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Новомарковского сельского поселения официальной информации;».</w:t>
      </w:r>
    </w:p>
    <w:p w14:paraId="71AE8EC5"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3. В абзаце 2 части 2 статьи 13 Устава «Местный референдум» изложить в следующей редакции:</w:t>
      </w:r>
    </w:p>
    <w:p w14:paraId="50A80E81"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«В случае, если местный референдум не назначен Советом народных депутатом Кантемировского муниципального района в установленные сроки, референдум назначается судом на основании обращения граждан, избирательных объединений, главы Кантемировского муниципального района, органов государственной власти Воронежской области, уполномоченной правовым актом Совета народных депутатов Кантемировского муниципального района избирательной комиссии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14:paraId="5A415D47" w14:textId="77777777" w:rsidR="007C46D6" w:rsidRPr="007C46D6" w:rsidRDefault="007C46D6" w:rsidP="007C46D6">
      <w:pPr>
        <w:spacing w:after="0" w:line="240" w:lineRule="auto"/>
        <w:ind w:firstLine="709"/>
        <w:contextualSpacing/>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4. В статье 33 Устава «</w:t>
      </w:r>
      <w:r w:rsidRPr="007C46D6">
        <w:rPr>
          <w:rFonts w:ascii="Times New Roman" w:eastAsia="Calibri" w:hAnsi="Times New Roman" w:cs="Times New Roman"/>
          <w:bCs/>
          <w:color w:val="000000"/>
        </w:rPr>
        <w:t>Статус депутата, члена выборного органа местного самоуправления, выборного должностного лица местного самоуправления</w:t>
      </w:r>
      <w:r w:rsidRPr="007C46D6">
        <w:rPr>
          <w:rFonts w:ascii="Times New Roman" w:eastAsia="Calibri" w:hAnsi="Times New Roman" w:cs="Times New Roman"/>
          <w:color w:val="000000"/>
          <w:lang w:eastAsia="ru-RU"/>
        </w:rPr>
        <w:t>»:</w:t>
      </w:r>
    </w:p>
    <w:p w14:paraId="18A454A5" w14:textId="77777777" w:rsidR="007C46D6" w:rsidRPr="007C46D6" w:rsidRDefault="007C46D6" w:rsidP="007C46D6">
      <w:pPr>
        <w:spacing w:after="0" w:line="240" w:lineRule="auto"/>
        <w:ind w:firstLine="709"/>
        <w:contextualSpacing/>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а) в абзаце 2 части 3 слова «законодательных (представительных) органов государственной власти» заменить словами «законодательных органов»;</w:t>
      </w:r>
    </w:p>
    <w:p w14:paraId="73500E56" w14:textId="77777777" w:rsidR="007C46D6" w:rsidRPr="007C46D6" w:rsidRDefault="007C46D6" w:rsidP="007C46D6">
      <w:pPr>
        <w:spacing w:after="0" w:line="240" w:lineRule="auto"/>
        <w:ind w:firstLine="709"/>
        <w:contextualSpacing/>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б) подпункт а) пункта 2 части 3.1 изложить в следующей редакции:</w:t>
      </w:r>
    </w:p>
    <w:p w14:paraId="6142F59F" w14:textId="77777777" w:rsidR="007C46D6" w:rsidRPr="007C46D6" w:rsidRDefault="007C46D6" w:rsidP="007C46D6">
      <w:pPr>
        <w:spacing w:after="0" w:line="240" w:lineRule="auto"/>
        <w:ind w:firstLine="709"/>
        <w:contextualSpacing/>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w:t>
      </w:r>
      <w:r w:rsidRPr="007C46D6">
        <w:rPr>
          <w:rFonts w:ascii="Times New Roman" w:eastAsia="Calibri" w:hAnsi="Times New Roman" w:cs="Times New Roman"/>
          <w:color w:val="00000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w:t>
      </w:r>
      <w:r w:rsidRPr="007C46D6">
        <w:rPr>
          <w:rFonts w:ascii="Times New Roman" w:eastAsia="Calibri" w:hAnsi="Times New Roman" w:cs="Times New Roman"/>
          <w:color w:val="000000"/>
        </w:rPr>
        <w:lastRenderedPageBreak/>
        <w:t>жилищно-строительного, гаражного кооперативов, товарищества собственников недвижимости;»;</w:t>
      </w:r>
    </w:p>
    <w:p w14:paraId="60D5C2AE" w14:textId="77777777" w:rsidR="007C46D6" w:rsidRPr="007C46D6" w:rsidRDefault="007C46D6" w:rsidP="007C46D6">
      <w:pPr>
        <w:spacing w:after="0" w:line="240" w:lineRule="auto"/>
        <w:ind w:firstLine="709"/>
        <w:contextualSpacing/>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в) подпункт б) пункта 2 части 3.1 изложить в следующей редакции:</w:t>
      </w:r>
    </w:p>
    <w:p w14:paraId="039A78F6" w14:textId="77777777" w:rsidR="007C46D6" w:rsidRPr="007C46D6" w:rsidRDefault="007C46D6" w:rsidP="007C46D6">
      <w:pPr>
        <w:spacing w:after="0" w:line="240" w:lineRule="auto"/>
        <w:ind w:firstLine="709"/>
        <w:contextualSpacing/>
        <w:jc w:val="both"/>
        <w:rPr>
          <w:rFonts w:ascii="Times New Roman" w:eastAsia="Calibri" w:hAnsi="Times New Roman" w:cs="Times New Roman"/>
          <w:lang w:eastAsia="ru-RU"/>
        </w:rPr>
      </w:pPr>
      <w:r w:rsidRPr="007C46D6">
        <w:rPr>
          <w:rFonts w:ascii="Times New Roman" w:eastAsia="Calibri" w:hAnsi="Times New Roman" w:cs="Times New Roman"/>
          <w:color w:val="000000"/>
          <w:lang w:eastAsia="ru-RU"/>
        </w:rPr>
        <w:t>«б</w:t>
      </w:r>
      <w:r w:rsidRPr="007C46D6">
        <w:rPr>
          <w:rFonts w:ascii="Times New Roman" w:eastAsia="Calibri" w:hAnsi="Times New Roman" w:cs="Times New Roman"/>
          <w:lang w:eastAsia="ru-RU"/>
        </w:rPr>
        <w:t xml:space="preserve">) </w:t>
      </w:r>
      <w:r w:rsidRPr="007C46D6">
        <w:rPr>
          <w:rFonts w:ascii="Times New Roman" w:eastAsia="Calibri" w:hAnsi="Times New Roman" w:cs="Times New Roman"/>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w:t>
      </w:r>
      <w:hyperlink r:id="rId9" w:tgtFrame="_blank" w:history="1">
        <w:r w:rsidRPr="007C46D6">
          <w:rPr>
            <w:rFonts w:ascii="Times New Roman" w:eastAsia="Calibri" w:hAnsi="Times New Roman" w:cs="Times New Roman"/>
          </w:rPr>
          <w:t>законом</w:t>
        </w:r>
      </w:hyperlink>
      <w:r w:rsidRPr="007C46D6">
        <w:rPr>
          <w:rFonts w:ascii="Times New Roman" w:eastAsia="Calibri" w:hAnsi="Times New Roman" w:cs="Times New Roman"/>
        </w:rPr>
        <w:t> Воронежской области;</w:t>
      </w:r>
      <w:r w:rsidRPr="007C46D6">
        <w:rPr>
          <w:rFonts w:ascii="Times New Roman" w:eastAsia="Calibri" w:hAnsi="Times New Roman" w:cs="Times New Roman"/>
          <w:lang w:eastAsia="ru-RU"/>
        </w:rPr>
        <w:t>»</w:t>
      </w:r>
    </w:p>
    <w:p w14:paraId="581F307C" w14:textId="77777777" w:rsidR="007C46D6" w:rsidRPr="007C46D6" w:rsidRDefault="007C46D6" w:rsidP="007C46D6">
      <w:pPr>
        <w:spacing w:after="0" w:line="240" w:lineRule="auto"/>
        <w:ind w:firstLine="709"/>
        <w:contextualSpacing/>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г) часть 4 дополнить пунктом 10.1) следующего содержания:</w:t>
      </w:r>
    </w:p>
    <w:p w14:paraId="3F93EAF3" w14:textId="77777777" w:rsidR="007C46D6" w:rsidRPr="007C46D6" w:rsidRDefault="007C46D6" w:rsidP="007C46D6">
      <w:pPr>
        <w:spacing w:after="0" w:line="240" w:lineRule="auto"/>
        <w:ind w:firstLine="709"/>
        <w:contextualSpacing/>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«10.1) приобретения им статуса иностранного агента;»;</w:t>
      </w:r>
    </w:p>
    <w:p w14:paraId="28A94751" w14:textId="77777777" w:rsidR="007C46D6" w:rsidRPr="007C46D6" w:rsidRDefault="007C46D6" w:rsidP="007C46D6">
      <w:pPr>
        <w:spacing w:after="0" w:line="240" w:lineRule="auto"/>
        <w:ind w:firstLine="709"/>
        <w:contextualSpacing/>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д) в части 8 слова «органов исполнительной власти» заменить словами «исполнительных органов».</w:t>
      </w:r>
    </w:p>
    <w:p w14:paraId="0121BC81" w14:textId="77777777" w:rsidR="007C46D6" w:rsidRPr="007C46D6" w:rsidRDefault="007C46D6" w:rsidP="007C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C46D6">
        <w:rPr>
          <w:rFonts w:ascii="Times New Roman" w:eastAsia="Times New Roman" w:hAnsi="Times New Roman" w:cs="Times New Roman"/>
          <w:color w:val="000000"/>
          <w:lang w:eastAsia="ru-RU"/>
        </w:rPr>
        <w:t xml:space="preserve">5. Дополнить часть 2 статьи 64 Устава «Удаление главы </w:t>
      </w:r>
      <w:r w:rsidRPr="007C46D6">
        <w:rPr>
          <w:rFonts w:ascii="Times New Roman" w:eastAsia="Times New Roman" w:hAnsi="Times New Roman" w:cs="Times New Roman"/>
          <w:lang w:eastAsia="ru-RU"/>
        </w:rPr>
        <w:t>Новомарковского</w:t>
      </w:r>
      <w:r w:rsidRPr="007C46D6">
        <w:rPr>
          <w:rFonts w:ascii="Times New Roman" w:eastAsia="Times New Roman" w:hAnsi="Times New Roman" w:cs="Times New Roman"/>
          <w:color w:val="000000"/>
          <w:lang w:eastAsia="ru-RU"/>
        </w:rPr>
        <w:t xml:space="preserve"> сельского поселения в отставку»:</w:t>
      </w:r>
    </w:p>
    <w:p w14:paraId="06495EAF" w14:textId="77777777" w:rsidR="007C46D6" w:rsidRPr="007C46D6" w:rsidRDefault="007C46D6" w:rsidP="007C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C46D6">
        <w:rPr>
          <w:rFonts w:ascii="Times New Roman" w:eastAsia="Times New Roman" w:hAnsi="Times New Roman" w:cs="Times New Roman"/>
          <w:color w:val="000000"/>
          <w:lang w:eastAsia="ru-RU"/>
        </w:rPr>
        <w:t>а) пунктом 4.1 следующего содержания:</w:t>
      </w:r>
    </w:p>
    <w:p w14:paraId="47C20D6E" w14:textId="77777777" w:rsidR="007C46D6" w:rsidRPr="007C46D6" w:rsidRDefault="007C46D6" w:rsidP="007C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C46D6">
        <w:rPr>
          <w:rFonts w:ascii="Times New Roman" w:eastAsia="Times New Roman" w:hAnsi="Times New Roman" w:cs="Times New Roman"/>
          <w:color w:val="000000"/>
          <w:lang w:eastAsia="ru-RU"/>
        </w:rPr>
        <w:t>«4.1) приобретения им статуса иностранного агента;»;</w:t>
      </w:r>
    </w:p>
    <w:p w14:paraId="7A8A2096" w14:textId="77777777" w:rsidR="007C46D6" w:rsidRPr="007C46D6" w:rsidRDefault="007C46D6" w:rsidP="007C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C46D6">
        <w:rPr>
          <w:rFonts w:ascii="Times New Roman" w:eastAsia="Times New Roman" w:hAnsi="Times New Roman" w:cs="Times New Roman"/>
          <w:color w:val="000000"/>
          <w:lang w:eastAsia="ru-RU"/>
        </w:rPr>
        <w:t>б) пунктом 6 следующего содержания:</w:t>
      </w:r>
    </w:p>
    <w:p w14:paraId="20112377" w14:textId="77777777" w:rsidR="007C46D6" w:rsidRPr="007C46D6" w:rsidRDefault="007C46D6" w:rsidP="007C46D6">
      <w:pPr>
        <w:spacing w:after="0" w:line="240" w:lineRule="auto"/>
        <w:ind w:firstLine="709"/>
        <w:contextualSpacing/>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rPr>
        <w:t>«6) систематическое недостижение показателей для оценки эффективности деятельности органов местного самоуправления».</w:t>
      </w:r>
    </w:p>
    <w:p w14:paraId="4C8A4134" w14:textId="77777777" w:rsidR="007C46D6" w:rsidRPr="007C46D6" w:rsidRDefault="007C46D6" w:rsidP="007C46D6">
      <w:pPr>
        <w:spacing w:after="0" w:line="240" w:lineRule="auto"/>
        <w:ind w:firstLine="709"/>
        <w:contextualSpacing/>
        <w:jc w:val="both"/>
        <w:rPr>
          <w:rFonts w:ascii="Times New Roman" w:eastAsia="Calibri" w:hAnsi="Times New Roman" w:cs="Times New Roman"/>
          <w:color w:val="000000"/>
          <w:lang w:eastAsia="ru-RU"/>
        </w:rPr>
      </w:pPr>
    </w:p>
    <w:p w14:paraId="6EF451D6" w14:textId="77777777" w:rsidR="007C46D6" w:rsidRPr="007C46D6" w:rsidRDefault="007C46D6" w:rsidP="007C46D6">
      <w:pPr>
        <w:spacing w:after="0" w:line="240" w:lineRule="auto"/>
        <w:ind w:left="5103"/>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br w:type="textWrapping" w:clear="all"/>
      </w:r>
      <w:r w:rsidRPr="007C46D6">
        <w:rPr>
          <w:rFonts w:ascii="Times New Roman" w:eastAsia="Calibri" w:hAnsi="Times New Roman" w:cs="Times New Roman"/>
          <w:color w:val="000000"/>
          <w:lang w:eastAsia="ru-RU"/>
        </w:rPr>
        <w:br w:type="page"/>
      </w:r>
    </w:p>
    <w:p w14:paraId="2DF478CD" w14:textId="77777777" w:rsidR="007C46D6" w:rsidRPr="007C46D6" w:rsidRDefault="007C46D6" w:rsidP="007C46D6">
      <w:pPr>
        <w:spacing w:after="0" w:line="240" w:lineRule="auto"/>
        <w:ind w:left="5103"/>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lastRenderedPageBreak/>
        <w:t>Приложение № 2</w:t>
      </w:r>
    </w:p>
    <w:p w14:paraId="16CB2645" w14:textId="77777777" w:rsidR="007C46D6" w:rsidRPr="007C46D6" w:rsidRDefault="007C46D6" w:rsidP="007C46D6">
      <w:pPr>
        <w:spacing w:after="0" w:line="240" w:lineRule="auto"/>
        <w:ind w:left="5103"/>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к решению Совета народных депутатов </w:t>
      </w:r>
      <w:r w:rsidRPr="007C46D6">
        <w:rPr>
          <w:rFonts w:ascii="Times New Roman" w:eastAsia="Times New Roman" w:hAnsi="Times New Roman" w:cs="Times New Roman"/>
          <w:color w:val="000000"/>
          <w:lang w:eastAsia="ru-RU"/>
        </w:rPr>
        <w:t xml:space="preserve">Новомарковского сельского поселения </w:t>
      </w:r>
      <w:r w:rsidRPr="007C46D6">
        <w:rPr>
          <w:rFonts w:ascii="Times New Roman" w:eastAsia="Calibri" w:hAnsi="Times New Roman" w:cs="Times New Roman"/>
          <w:color w:val="000000"/>
          <w:lang w:eastAsia="ru-RU"/>
        </w:rPr>
        <w:t>Кантемировского муниципального района Воронежской области от «15» ноября 2024 года № 217</w:t>
      </w:r>
    </w:p>
    <w:p w14:paraId="0A87D7B9"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spacing w:val="-1"/>
          <w:lang w:eastAsia="ru-RU"/>
        </w:rPr>
        <w:t> </w:t>
      </w:r>
    </w:p>
    <w:p w14:paraId="186B7F98" w14:textId="77777777" w:rsidR="007C46D6" w:rsidRPr="007C46D6" w:rsidRDefault="007C46D6" w:rsidP="007C46D6">
      <w:pPr>
        <w:shd w:val="clear" w:color="auto" w:fill="FFFFFF"/>
        <w:spacing w:after="0" w:line="240" w:lineRule="auto"/>
        <w:ind w:firstLine="709"/>
        <w:jc w:val="center"/>
        <w:rPr>
          <w:rFonts w:ascii="Times New Roman" w:eastAsia="Calibri" w:hAnsi="Times New Roman" w:cs="Times New Roman"/>
          <w:color w:val="000000"/>
          <w:lang w:eastAsia="ru-RU"/>
        </w:rPr>
      </w:pPr>
      <w:r w:rsidRPr="007C46D6">
        <w:rPr>
          <w:rFonts w:ascii="Times New Roman" w:eastAsia="Calibri" w:hAnsi="Times New Roman" w:cs="Times New Roman"/>
          <w:color w:val="000000"/>
          <w:spacing w:val="-1"/>
          <w:lang w:eastAsia="ru-RU"/>
        </w:rPr>
        <w:t>СОСТАВ</w:t>
      </w:r>
    </w:p>
    <w:p w14:paraId="6F0AA436" w14:textId="77777777" w:rsidR="007C46D6" w:rsidRPr="007C46D6" w:rsidRDefault="007C46D6" w:rsidP="007C46D6">
      <w:pPr>
        <w:spacing w:after="0" w:line="240" w:lineRule="auto"/>
        <w:ind w:firstLine="709"/>
        <w:jc w:val="center"/>
        <w:rPr>
          <w:rFonts w:ascii="Times New Roman" w:eastAsia="Calibri" w:hAnsi="Times New Roman" w:cs="Times New Roman"/>
          <w:color w:val="000000"/>
          <w:lang w:eastAsia="ru-RU"/>
        </w:rPr>
      </w:pPr>
      <w:r w:rsidRPr="007C46D6">
        <w:rPr>
          <w:rFonts w:ascii="Times New Roman" w:eastAsia="Calibri" w:hAnsi="Times New Roman" w:cs="Times New Roman"/>
          <w:color w:val="000000"/>
          <w:spacing w:val="-1"/>
          <w:lang w:eastAsia="ru-RU"/>
        </w:rPr>
        <w:t>комиссии по организации и проведению</w:t>
      </w:r>
      <w:r w:rsidRPr="007C46D6">
        <w:rPr>
          <w:rFonts w:ascii="Times New Roman" w:eastAsia="Calibri" w:hAnsi="Times New Roman" w:cs="Times New Roman"/>
          <w:color w:val="000000"/>
          <w:lang w:eastAsia="ru-RU"/>
        </w:rPr>
        <w:t> публичных слушаний по проекту решения «О внесении изменений и дополнений в Устав Новомарковского</w:t>
      </w:r>
      <w:r w:rsidRPr="007C46D6">
        <w:rPr>
          <w:rFonts w:ascii="Times New Roman" w:eastAsia="Times New Roman" w:hAnsi="Times New Roman" w:cs="Times New Roman"/>
          <w:color w:val="000000"/>
          <w:lang w:eastAsia="ru-RU"/>
        </w:rPr>
        <w:t xml:space="preserve"> сельского поселения </w:t>
      </w:r>
      <w:r w:rsidRPr="007C46D6">
        <w:rPr>
          <w:rFonts w:ascii="Times New Roman" w:eastAsia="Calibri" w:hAnsi="Times New Roman" w:cs="Times New Roman"/>
          <w:color w:val="000000"/>
          <w:lang w:eastAsia="ru-RU"/>
        </w:rPr>
        <w:t>Кантемировского муниципального района Воронежской области»</w:t>
      </w:r>
    </w:p>
    <w:p w14:paraId="064A9C17"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p w14:paraId="7752C431"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1. Буракова Ольга Владимировна – глава </w:t>
      </w:r>
      <w:bookmarkStart w:id="10" w:name="_Hlk143158936"/>
      <w:r w:rsidRPr="007C46D6">
        <w:rPr>
          <w:rFonts w:ascii="Times New Roman" w:eastAsia="Calibri" w:hAnsi="Times New Roman" w:cs="Times New Roman"/>
          <w:color w:val="000000"/>
          <w:lang w:eastAsia="ru-RU"/>
        </w:rPr>
        <w:t>Новомарковского сельского поселения</w:t>
      </w:r>
      <w:bookmarkEnd w:id="10"/>
      <w:r w:rsidRPr="007C46D6">
        <w:rPr>
          <w:rFonts w:ascii="Times New Roman" w:eastAsia="Calibri" w:hAnsi="Times New Roman" w:cs="Times New Roman"/>
          <w:color w:val="000000"/>
          <w:lang w:eastAsia="ru-RU"/>
        </w:rPr>
        <w:t>;</w:t>
      </w:r>
    </w:p>
    <w:p w14:paraId="3D3D8197"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2. Нечаев Александр Валерьевич – председатель Совета народных депутатов Новомарковского сельского поселения;</w:t>
      </w:r>
    </w:p>
    <w:p w14:paraId="7BA14602"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3. Протасова Надежда Яковлевна – главный специалист администрации Новомарковского сельского поселения;</w:t>
      </w:r>
    </w:p>
    <w:p w14:paraId="7507B7DB"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4. </w:t>
      </w:r>
      <w:proofErr w:type="spellStart"/>
      <w:r w:rsidRPr="007C46D6">
        <w:rPr>
          <w:rFonts w:ascii="Times New Roman" w:eastAsia="Calibri" w:hAnsi="Times New Roman" w:cs="Times New Roman"/>
          <w:color w:val="000000"/>
          <w:lang w:eastAsia="ru-RU"/>
        </w:rPr>
        <w:t>Базула</w:t>
      </w:r>
      <w:proofErr w:type="spellEnd"/>
      <w:r w:rsidRPr="007C46D6">
        <w:rPr>
          <w:rFonts w:ascii="Times New Roman" w:eastAsia="Calibri" w:hAnsi="Times New Roman" w:cs="Times New Roman"/>
          <w:color w:val="000000"/>
          <w:lang w:eastAsia="ru-RU"/>
        </w:rPr>
        <w:t xml:space="preserve"> Иван Александрович – инспектор по земле администрации Новомарковского сельского поселения;</w:t>
      </w:r>
    </w:p>
    <w:p w14:paraId="44253396"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5. </w:t>
      </w:r>
      <w:proofErr w:type="spellStart"/>
      <w:r w:rsidRPr="007C46D6">
        <w:rPr>
          <w:rFonts w:ascii="Times New Roman" w:eastAsia="Calibri" w:hAnsi="Times New Roman" w:cs="Times New Roman"/>
          <w:color w:val="000000"/>
          <w:lang w:eastAsia="ru-RU"/>
        </w:rPr>
        <w:t>Татарков</w:t>
      </w:r>
      <w:proofErr w:type="spellEnd"/>
      <w:r w:rsidRPr="007C46D6">
        <w:rPr>
          <w:rFonts w:ascii="Times New Roman" w:eastAsia="Calibri" w:hAnsi="Times New Roman" w:cs="Times New Roman"/>
          <w:color w:val="000000"/>
          <w:lang w:eastAsia="ru-RU"/>
        </w:rPr>
        <w:t xml:space="preserve"> Иван Григорьевич- </w:t>
      </w:r>
      <w:bookmarkStart w:id="11" w:name="_Hlk143177964"/>
      <w:r w:rsidRPr="007C46D6">
        <w:rPr>
          <w:rFonts w:ascii="Times New Roman" w:eastAsia="Calibri" w:hAnsi="Times New Roman" w:cs="Times New Roman"/>
          <w:color w:val="000000"/>
          <w:lang w:eastAsia="ru-RU"/>
        </w:rPr>
        <w:t>депутат Совета народных депутатов Новомарковского сельского поселения</w:t>
      </w:r>
      <w:bookmarkEnd w:id="11"/>
      <w:r w:rsidRPr="007C46D6">
        <w:rPr>
          <w:rFonts w:ascii="Times New Roman" w:eastAsia="Calibri" w:hAnsi="Times New Roman" w:cs="Times New Roman"/>
          <w:color w:val="000000"/>
          <w:lang w:eastAsia="ru-RU"/>
        </w:rPr>
        <w:t>;</w:t>
      </w:r>
    </w:p>
    <w:p w14:paraId="6238D20A"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6. </w:t>
      </w:r>
      <w:proofErr w:type="spellStart"/>
      <w:r w:rsidRPr="007C46D6">
        <w:rPr>
          <w:rFonts w:ascii="Times New Roman" w:eastAsia="Calibri" w:hAnsi="Times New Roman" w:cs="Times New Roman"/>
          <w:color w:val="000000"/>
          <w:lang w:eastAsia="ru-RU"/>
        </w:rPr>
        <w:t>Лейба</w:t>
      </w:r>
      <w:proofErr w:type="spellEnd"/>
      <w:r w:rsidRPr="007C46D6">
        <w:rPr>
          <w:rFonts w:ascii="Times New Roman" w:eastAsia="Calibri" w:hAnsi="Times New Roman" w:cs="Times New Roman"/>
          <w:color w:val="000000"/>
          <w:lang w:eastAsia="ru-RU"/>
        </w:rPr>
        <w:t xml:space="preserve"> Станислав Андреевич - депутат Совета народных депутатов Новомарковского сельского поселения;</w:t>
      </w:r>
    </w:p>
    <w:p w14:paraId="38DEAD97" w14:textId="77777777" w:rsidR="007C46D6" w:rsidRPr="007C46D6" w:rsidRDefault="007C46D6" w:rsidP="007C46D6">
      <w:pPr>
        <w:shd w:val="clear" w:color="auto" w:fill="FFFFFF"/>
        <w:spacing w:after="0" w:line="240" w:lineRule="auto"/>
        <w:ind w:left="5103"/>
        <w:jc w:val="both"/>
        <w:rPr>
          <w:rFonts w:ascii="Times New Roman" w:eastAsia="Calibri" w:hAnsi="Times New Roman" w:cs="Times New Roman"/>
          <w:color w:val="000000"/>
          <w:lang w:eastAsia="ru-RU"/>
        </w:rPr>
      </w:pPr>
    </w:p>
    <w:p w14:paraId="51B6392B" w14:textId="77777777" w:rsidR="007C46D6" w:rsidRPr="007C46D6" w:rsidRDefault="007C46D6" w:rsidP="007C46D6">
      <w:pPr>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br w:type="page"/>
      </w:r>
    </w:p>
    <w:p w14:paraId="56BC131E" w14:textId="77777777" w:rsidR="007C46D6" w:rsidRPr="007C46D6" w:rsidRDefault="007C46D6" w:rsidP="007C46D6">
      <w:pPr>
        <w:shd w:val="clear" w:color="auto" w:fill="FFFFFF"/>
        <w:spacing w:after="0" w:line="240" w:lineRule="auto"/>
        <w:ind w:left="5103"/>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lastRenderedPageBreak/>
        <w:t>Приложение № 3</w:t>
      </w:r>
    </w:p>
    <w:p w14:paraId="08364057" w14:textId="77777777" w:rsidR="007C46D6" w:rsidRPr="007C46D6" w:rsidRDefault="007C46D6" w:rsidP="007C46D6">
      <w:pPr>
        <w:spacing w:after="0" w:line="240" w:lineRule="auto"/>
        <w:ind w:left="5103"/>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xml:space="preserve">к решению Совета народных депутатов </w:t>
      </w:r>
      <w:bookmarkStart w:id="12" w:name="_Hlk182555610"/>
      <w:r w:rsidRPr="007C46D6">
        <w:rPr>
          <w:rFonts w:ascii="Times New Roman" w:eastAsia="Calibri" w:hAnsi="Times New Roman" w:cs="Times New Roman"/>
          <w:color w:val="000000"/>
          <w:lang w:eastAsia="ru-RU"/>
        </w:rPr>
        <w:t>Новомарковского</w:t>
      </w:r>
      <w:bookmarkEnd w:id="12"/>
      <w:r w:rsidRPr="007C46D6">
        <w:rPr>
          <w:rFonts w:ascii="Times New Roman" w:eastAsia="Calibri" w:hAnsi="Times New Roman" w:cs="Times New Roman"/>
          <w:color w:val="000000"/>
          <w:lang w:eastAsia="ru-RU"/>
        </w:rPr>
        <w:t xml:space="preserve"> сельского поселения Кантемировского муниципального района Воронежской области от «15» ноября 2024 № 217</w:t>
      </w:r>
    </w:p>
    <w:p w14:paraId="244F064D" w14:textId="77777777" w:rsidR="007C46D6" w:rsidRPr="007C46D6" w:rsidRDefault="007C46D6" w:rsidP="007C46D6">
      <w:pPr>
        <w:spacing w:after="0" w:line="240" w:lineRule="auto"/>
        <w:ind w:left="5103"/>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p w14:paraId="06B17066" w14:textId="77777777" w:rsidR="007C46D6" w:rsidRPr="007C46D6" w:rsidRDefault="007C46D6" w:rsidP="007C46D6">
      <w:pPr>
        <w:shd w:val="clear" w:color="auto" w:fill="FFFFFF"/>
        <w:spacing w:after="0" w:line="240" w:lineRule="auto"/>
        <w:ind w:firstLine="709"/>
        <w:jc w:val="center"/>
        <w:rPr>
          <w:rFonts w:ascii="Times New Roman" w:eastAsia="Calibri" w:hAnsi="Times New Roman" w:cs="Times New Roman"/>
          <w:color w:val="000000"/>
          <w:lang w:eastAsia="ru-RU"/>
        </w:rPr>
      </w:pPr>
      <w:r w:rsidRPr="007C46D6">
        <w:rPr>
          <w:rFonts w:ascii="Times New Roman" w:eastAsia="Calibri" w:hAnsi="Times New Roman" w:cs="Times New Roman"/>
          <w:color w:val="000000"/>
          <w:spacing w:val="-1"/>
          <w:lang w:eastAsia="ru-RU"/>
        </w:rPr>
        <w:t>ПОРЯДОК</w:t>
      </w:r>
    </w:p>
    <w:p w14:paraId="6031A3E9" w14:textId="77777777" w:rsidR="007C46D6" w:rsidRPr="007C46D6" w:rsidRDefault="007C46D6" w:rsidP="007C46D6">
      <w:pPr>
        <w:shd w:val="clear" w:color="auto" w:fill="FFFFFF"/>
        <w:spacing w:after="0" w:line="240" w:lineRule="auto"/>
        <w:ind w:firstLine="709"/>
        <w:jc w:val="center"/>
        <w:rPr>
          <w:rFonts w:ascii="Times New Roman" w:eastAsia="Calibri" w:hAnsi="Times New Roman" w:cs="Times New Roman"/>
          <w:color w:val="000000"/>
          <w:lang w:eastAsia="ru-RU"/>
        </w:rPr>
      </w:pPr>
      <w:r w:rsidRPr="007C46D6">
        <w:rPr>
          <w:rFonts w:ascii="Times New Roman" w:eastAsia="Calibri" w:hAnsi="Times New Roman" w:cs="Times New Roman"/>
          <w:color w:val="000000"/>
          <w:spacing w:val="1"/>
          <w:lang w:eastAsia="ru-RU"/>
        </w:rPr>
        <w:t>учета предложений по проекту решения Совета </w:t>
      </w:r>
      <w:r w:rsidRPr="007C46D6">
        <w:rPr>
          <w:rFonts w:ascii="Times New Roman" w:eastAsia="Calibri" w:hAnsi="Times New Roman" w:cs="Times New Roman"/>
          <w:color w:val="000000"/>
          <w:lang w:eastAsia="ru-RU"/>
        </w:rPr>
        <w:t>народных депутатов Новомарковского сельского поселения</w:t>
      </w:r>
      <w:r w:rsidRPr="007C46D6">
        <w:rPr>
          <w:rFonts w:ascii="Times New Roman" w:eastAsia="Calibri" w:hAnsi="Times New Roman" w:cs="Times New Roman"/>
          <w:color w:val="000000"/>
          <w:spacing w:val="2"/>
          <w:lang w:eastAsia="ru-RU"/>
        </w:rPr>
        <w:t xml:space="preserve"> Кантемировского муниципального района Воронежской области </w:t>
      </w:r>
      <w:r w:rsidRPr="007C46D6">
        <w:rPr>
          <w:rFonts w:ascii="Times New Roman" w:eastAsia="Calibri" w:hAnsi="Times New Roman" w:cs="Times New Roman"/>
          <w:color w:val="000000"/>
          <w:lang w:eastAsia="ru-RU"/>
        </w:rPr>
        <w:t>«О внесении изменений и дополнений в Устав Новомарковского сельского поселения</w:t>
      </w:r>
      <w:r w:rsidRPr="007C46D6">
        <w:rPr>
          <w:rFonts w:ascii="Times New Roman" w:eastAsia="Calibri" w:hAnsi="Times New Roman" w:cs="Times New Roman"/>
          <w:color w:val="000000"/>
          <w:spacing w:val="2"/>
          <w:lang w:eastAsia="ru-RU"/>
        </w:rPr>
        <w:t xml:space="preserve"> </w:t>
      </w:r>
      <w:r w:rsidRPr="007C46D6">
        <w:rPr>
          <w:rFonts w:ascii="Times New Roman" w:eastAsia="Calibri" w:hAnsi="Times New Roman" w:cs="Times New Roman"/>
          <w:color w:val="000000"/>
          <w:lang w:eastAsia="ru-RU"/>
        </w:rPr>
        <w:t>Кантемировского муниципального района Воронежской области»</w:t>
      </w:r>
    </w:p>
    <w:p w14:paraId="6B6A1DF3" w14:textId="77777777" w:rsidR="007C46D6" w:rsidRPr="007C46D6" w:rsidRDefault="007C46D6" w:rsidP="007C46D6">
      <w:pPr>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w:t>
      </w:r>
    </w:p>
    <w:p w14:paraId="610BDA3A"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1. Предложения граждан по проекту решения Совета народных депутатов Новомарковского сельского поселения Кантемировского муниципального </w:t>
      </w:r>
      <w:r w:rsidRPr="007C46D6">
        <w:rPr>
          <w:rFonts w:ascii="Times New Roman" w:eastAsia="Calibri" w:hAnsi="Times New Roman" w:cs="Times New Roman"/>
          <w:color w:val="000000"/>
          <w:spacing w:val="2"/>
          <w:lang w:eastAsia="ru-RU"/>
        </w:rPr>
        <w:t>района Воронежской области </w:t>
      </w:r>
      <w:r w:rsidRPr="007C46D6">
        <w:rPr>
          <w:rFonts w:ascii="Times New Roman" w:eastAsia="Calibri" w:hAnsi="Times New Roman" w:cs="Times New Roman"/>
          <w:color w:val="000000"/>
          <w:lang w:eastAsia="ru-RU"/>
        </w:rPr>
        <w:t>«О внесении изменений и дополнений в Устав Новомарковского сельского поселения Кантемировского муниципального района Воронежской области»</w:t>
      </w:r>
      <w:r w:rsidRPr="007C46D6">
        <w:rPr>
          <w:rFonts w:ascii="Times New Roman" w:eastAsia="Calibri" w:hAnsi="Times New Roman" w:cs="Times New Roman"/>
          <w:color w:val="000000"/>
          <w:spacing w:val="-1"/>
          <w:lang w:eastAsia="ru-RU"/>
        </w:rPr>
        <w:t>:</w:t>
      </w:r>
    </w:p>
    <w:p w14:paraId="1EBFD317"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spacing w:val="1"/>
          <w:lang w:eastAsia="ru-RU"/>
        </w:rPr>
        <w:t>- принимаются в письменном виде председателем специальной комиссии по </w:t>
      </w:r>
      <w:r w:rsidRPr="007C46D6">
        <w:rPr>
          <w:rFonts w:ascii="Times New Roman" w:eastAsia="Calibri" w:hAnsi="Times New Roman" w:cs="Times New Roman"/>
          <w:color w:val="000000"/>
          <w:spacing w:val="12"/>
          <w:lang w:eastAsia="ru-RU"/>
        </w:rPr>
        <w:t>рассмотрению предложений и замечаний по внесению изменений в Устав, а в его </w:t>
      </w:r>
      <w:r w:rsidRPr="007C46D6">
        <w:rPr>
          <w:rFonts w:ascii="Times New Roman" w:eastAsia="Calibri" w:hAnsi="Times New Roman" w:cs="Times New Roman"/>
          <w:color w:val="000000"/>
          <w:spacing w:val="1"/>
          <w:lang w:eastAsia="ru-RU"/>
        </w:rPr>
        <w:t>отсутствие - одним из членов комиссии;</w:t>
      </w:r>
    </w:p>
    <w:p w14:paraId="4011E209"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spacing w:val="1"/>
          <w:lang w:eastAsia="ru-RU"/>
        </w:rPr>
        <w:t>- предложения граждан по внесению изменений в Устав должны содержать </w:t>
      </w:r>
      <w:r w:rsidRPr="007C46D6">
        <w:rPr>
          <w:rFonts w:ascii="Times New Roman" w:eastAsia="Calibri" w:hAnsi="Times New Roman" w:cs="Times New Roman"/>
          <w:color w:val="000000"/>
          <w:spacing w:val="3"/>
          <w:lang w:eastAsia="ru-RU"/>
        </w:rPr>
        <w:t>сформулированный текст изменений и дополнений в Устав, быть подписаны </w:t>
      </w:r>
      <w:r w:rsidRPr="007C46D6">
        <w:rPr>
          <w:rFonts w:ascii="Times New Roman" w:eastAsia="Calibri" w:hAnsi="Times New Roman" w:cs="Times New Roman"/>
          <w:color w:val="000000"/>
          <w:lang w:eastAsia="ru-RU"/>
        </w:rPr>
        <w:t>гражданином с указанием его Ф.И.О., адреса места жительства;</w:t>
      </w:r>
    </w:p>
    <w:p w14:paraId="09195475"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 гражданину, вносящему предложения и замечания по проекту решения Совета народных депутатов «О внесении изменений и дополнений в Устав Новомарковского сельского поселения Кантемировского муниципального района Воронежской области» </w:t>
      </w:r>
      <w:r w:rsidRPr="007C46D6">
        <w:rPr>
          <w:rFonts w:ascii="Times New Roman" w:eastAsia="Calibri" w:hAnsi="Times New Roman" w:cs="Times New Roman"/>
          <w:color w:val="000000"/>
          <w:spacing w:val="1"/>
          <w:lang w:eastAsia="ru-RU"/>
        </w:rPr>
        <w:t>выдается письменное подтверждение о получении текста подписанное председателем </w:t>
      </w:r>
      <w:r w:rsidRPr="007C46D6">
        <w:rPr>
          <w:rFonts w:ascii="Times New Roman" w:eastAsia="Calibri" w:hAnsi="Times New Roman" w:cs="Times New Roman"/>
          <w:color w:val="000000"/>
          <w:lang w:eastAsia="ru-RU"/>
        </w:rPr>
        <w:t>специальной комиссии, либо членом комиссии.</w:t>
      </w:r>
    </w:p>
    <w:p w14:paraId="2BC9B02C"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В случае получения специальной комиссией предложений и замечаний по проекту решения Совета народных депутатов «О внесении изменений и дополнений в Устав Новомарковского сельского поселения Кантемировского муниципального района Воронежской области» </w:t>
      </w:r>
      <w:r w:rsidRPr="007C46D6">
        <w:rPr>
          <w:rFonts w:ascii="Times New Roman" w:eastAsia="Calibri" w:hAnsi="Times New Roman" w:cs="Times New Roman"/>
          <w:color w:val="000000"/>
          <w:spacing w:val="-1"/>
          <w:lang w:eastAsia="ru-RU"/>
        </w:rPr>
        <w:t>по </w:t>
      </w:r>
      <w:r w:rsidRPr="007C46D6">
        <w:rPr>
          <w:rFonts w:ascii="Times New Roman" w:eastAsia="Calibri" w:hAnsi="Times New Roman" w:cs="Times New Roman"/>
          <w:color w:val="000000"/>
          <w:lang w:eastAsia="ru-RU"/>
        </w:rPr>
        <w:t>почте, адресату сообщается о получении предложений в письменном виде, путем почтового отправления.</w:t>
      </w:r>
    </w:p>
    <w:p w14:paraId="73784D24"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lang w:eastAsia="ru-RU"/>
        </w:rPr>
        <w:t>В случае внесения предложений и замечаний по проекту решения Совета народных депутатов «О внесении изменений и дополнений в Устав Новомарковского сельского поселения Кантемировского муниципального района Воронежской области» </w:t>
      </w:r>
      <w:r w:rsidRPr="007C46D6">
        <w:rPr>
          <w:rFonts w:ascii="Times New Roman" w:eastAsia="Calibri" w:hAnsi="Times New Roman" w:cs="Times New Roman"/>
          <w:color w:val="000000"/>
          <w:spacing w:val="2"/>
          <w:lang w:eastAsia="ru-RU"/>
        </w:rPr>
        <w:t>по телефону - </w:t>
      </w:r>
      <w:r w:rsidRPr="007C46D6">
        <w:rPr>
          <w:rFonts w:ascii="Times New Roman" w:eastAsia="Calibri" w:hAnsi="Times New Roman" w:cs="Times New Roman"/>
          <w:color w:val="000000"/>
          <w:spacing w:val="1"/>
          <w:lang w:eastAsia="ru-RU"/>
        </w:rPr>
        <w:t>председатель специальной комиссии, или член специальной комиссии подтверждает </w:t>
      </w:r>
      <w:r w:rsidRPr="007C46D6">
        <w:rPr>
          <w:rFonts w:ascii="Times New Roman" w:eastAsia="Calibri" w:hAnsi="Times New Roman" w:cs="Times New Roman"/>
          <w:color w:val="000000"/>
          <w:spacing w:val="-1"/>
          <w:lang w:eastAsia="ru-RU"/>
        </w:rPr>
        <w:t>гражданину по телефону о получении замечаний и предложений. При этом фиксируется </w:t>
      </w:r>
      <w:r w:rsidRPr="007C46D6">
        <w:rPr>
          <w:rFonts w:ascii="Times New Roman" w:eastAsia="Calibri" w:hAnsi="Times New Roman" w:cs="Times New Roman"/>
          <w:color w:val="000000"/>
          <w:lang w:eastAsia="ru-RU"/>
        </w:rPr>
        <w:t>Ф.И.О. гражданина и адрес его места жительства.</w:t>
      </w:r>
    </w:p>
    <w:p w14:paraId="69345104"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spacing w:val="-1"/>
          <w:lang w:eastAsia="ru-RU"/>
        </w:rPr>
        <w:t>Все предложения и замечания граждан по проекту решения Совета народных депутатов </w:t>
      </w:r>
      <w:r w:rsidRPr="007C46D6">
        <w:rPr>
          <w:rFonts w:ascii="Times New Roman" w:eastAsia="Calibri" w:hAnsi="Times New Roman" w:cs="Times New Roman"/>
          <w:color w:val="000000"/>
          <w:lang w:eastAsia="ru-RU"/>
        </w:rPr>
        <w:t>«О внесении изменений и дополнений в Устав Новомарковского сельского поселения Кантемировского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w:t>
      </w:r>
      <w:r w:rsidRPr="007C46D6">
        <w:rPr>
          <w:rFonts w:ascii="Times New Roman" w:eastAsia="Calibri" w:hAnsi="Times New Roman" w:cs="Times New Roman"/>
          <w:color w:val="000000"/>
          <w:spacing w:val="1"/>
          <w:lang w:eastAsia="ru-RU"/>
        </w:rPr>
        <w:t>замечания граждан на бумажных носителях, также записи телефонных звонков, </w:t>
      </w:r>
      <w:r w:rsidRPr="007C46D6">
        <w:rPr>
          <w:rFonts w:ascii="Times New Roman" w:eastAsia="Calibri" w:hAnsi="Times New Roman" w:cs="Times New Roman"/>
          <w:color w:val="000000"/>
          <w:lang w:eastAsia="ru-RU"/>
        </w:rPr>
        <w:t>заверенные лицом, принимающим предложения и замечания.</w:t>
      </w:r>
    </w:p>
    <w:p w14:paraId="1714F8DF" w14:textId="77777777" w:rsidR="007C46D6" w:rsidRPr="007C46D6" w:rsidRDefault="007C46D6" w:rsidP="007C46D6">
      <w:pPr>
        <w:shd w:val="clear" w:color="auto" w:fill="FFFFFF"/>
        <w:spacing w:after="0" w:line="240" w:lineRule="auto"/>
        <w:ind w:firstLine="709"/>
        <w:jc w:val="both"/>
        <w:rPr>
          <w:rFonts w:ascii="Times New Roman" w:eastAsia="Calibri" w:hAnsi="Times New Roman" w:cs="Times New Roman"/>
          <w:color w:val="000000"/>
          <w:lang w:eastAsia="ru-RU"/>
        </w:rPr>
      </w:pPr>
      <w:r w:rsidRPr="007C46D6">
        <w:rPr>
          <w:rFonts w:ascii="Times New Roman" w:eastAsia="Calibri" w:hAnsi="Times New Roman" w:cs="Times New Roman"/>
          <w:color w:val="000000"/>
          <w:spacing w:val="-1"/>
          <w:lang w:eastAsia="ru-RU"/>
        </w:rPr>
        <w:t>Предложения и замечания по проекту решения Совета народных депутатов </w:t>
      </w:r>
      <w:r w:rsidRPr="007C46D6">
        <w:rPr>
          <w:rFonts w:ascii="Times New Roman" w:eastAsia="Calibri" w:hAnsi="Times New Roman" w:cs="Times New Roman"/>
          <w:color w:val="000000"/>
          <w:lang w:eastAsia="ru-RU"/>
        </w:rPr>
        <w:t>«О внесении изменений и дополнений в Устав Новомарковского сельского поселения Кантемировского муниципального района Воронежской области» </w:t>
      </w:r>
      <w:r w:rsidRPr="007C46D6">
        <w:rPr>
          <w:rFonts w:ascii="Times New Roman" w:eastAsia="Calibri" w:hAnsi="Times New Roman" w:cs="Times New Roman"/>
          <w:color w:val="000000"/>
          <w:spacing w:val="1"/>
          <w:lang w:eastAsia="ru-RU"/>
        </w:rPr>
        <w:t xml:space="preserve">принимаются в Совете народных депутатов </w:t>
      </w:r>
      <w:r w:rsidRPr="007C46D6">
        <w:rPr>
          <w:rFonts w:ascii="Times New Roman" w:eastAsia="Calibri" w:hAnsi="Times New Roman" w:cs="Times New Roman"/>
          <w:color w:val="000000"/>
          <w:lang w:eastAsia="ru-RU"/>
        </w:rPr>
        <w:t>Новомарковского сельского поселения</w:t>
      </w:r>
      <w:r w:rsidRPr="007C46D6">
        <w:rPr>
          <w:rFonts w:ascii="Times New Roman" w:eastAsia="Calibri" w:hAnsi="Times New Roman" w:cs="Times New Roman"/>
          <w:color w:val="000000"/>
          <w:spacing w:val="1"/>
          <w:lang w:eastAsia="ru-RU"/>
        </w:rPr>
        <w:t xml:space="preserve"> Кантемировского муниципального района, расположенном по адресу: Воронежская область, Кантемировский район, с. Новомарковка, ул. Советская,20, тел. 8(473)6749118, ежедневно, кроме субботы и воскресенья с 08:00 до 16:00 до «15» декабря  2024 г.</w:t>
      </w:r>
    </w:p>
    <w:p w14:paraId="1A9C4480" w14:textId="77777777" w:rsidR="007C46D6" w:rsidRPr="007C46D6" w:rsidRDefault="007C46D6" w:rsidP="007C46D6">
      <w:pPr>
        <w:rPr>
          <w:rFonts w:ascii="Times New Roman" w:eastAsia="Calibri" w:hAnsi="Times New Roman" w:cs="Times New Roman"/>
        </w:rPr>
      </w:pPr>
    </w:p>
    <w:p w14:paraId="11738DC2" w14:textId="77777777" w:rsidR="002844AB" w:rsidRDefault="002844AB" w:rsidP="00125FA5">
      <w:pPr>
        <w:suppressAutoHyphens/>
        <w:spacing w:after="120" w:line="240" w:lineRule="auto"/>
        <w:ind w:firstLine="567"/>
        <w:jc w:val="center"/>
        <w:rPr>
          <w:rFonts w:ascii="Times New Roman" w:eastAsia="Calibri" w:hAnsi="Times New Roman" w:cs="Times New Roman"/>
          <w:b/>
          <w:bCs/>
          <w:lang w:eastAsia="ar-SA"/>
        </w:rPr>
      </w:pPr>
    </w:p>
    <w:p w14:paraId="5C1E5326" w14:textId="76756A15" w:rsidR="00125FA5" w:rsidRPr="00125FA5" w:rsidRDefault="00125FA5" w:rsidP="00125FA5">
      <w:pPr>
        <w:suppressAutoHyphens/>
        <w:spacing w:after="120" w:line="240" w:lineRule="auto"/>
        <w:ind w:firstLine="567"/>
        <w:jc w:val="center"/>
        <w:rPr>
          <w:rFonts w:ascii="Times New Roman" w:eastAsia="Calibri" w:hAnsi="Times New Roman" w:cs="Times New Roman"/>
          <w:b/>
          <w:bCs/>
          <w:lang w:eastAsia="ar-SA"/>
        </w:rPr>
      </w:pPr>
      <w:r w:rsidRPr="00125FA5">
        <w:rPr>
          <w:rFonts w:ascii="Times New Roman" w:eastAsia="Calibri" w:hAnsi="Times New Roman" w:cs="Times New Roman"/>
          <w:b/>
          <w:bCs/>
          <w:lang w:eastAsia="ar-SA"/>
        </w:rPr>
        <w:lastRenderedPageBreak/>
        <w:t>СОВЕТ НАРОДНЫХ ДЕПУТАТОВ</w:t>
      </w:r>
    </w:p>
    <w:p w14:paraId="1268D32A" w14:textId="77777777" w:rsidR="00125FA5" w:rsidRPr="00125FA5" w:rsidRDefault="00125FA5" w:rsidP="00125FA5">
      <w:pPr>
        <w:suppressAutoHyphens/>
        <w:spacing w:after="120" w:line="240" w:lineRule="auto"/>
        <w:ind w:firstLine="567"/>
        <w:jc w:val="center"/>
        <w:rPr>
          <w:rFonts w:ascii="Times New Roman" w:eastAsia="Calibri" w:hAnsi="Times New Roman" w:cs="Times New Roman"/>
          <w:b/>
          <w:bCs/>
          <w:lang w:eastAsia="ar-SA"/>
        </w:rPr>
      </w:pPr>
      <w:r w:rsidRPr="00125FA5">
        <w:rPr>
          <w:rFonts w:ascii="Times New Roman" w:eastAsia="Calibri" w:hAnsi="Times New Roman" w:cs="Times New Roman"/>
          <w:b/>
          <w:bCs/>
          <w:lang w:eastAsia="ar-SA"/>
        </w:rPr>
        <w:t>НОВОМАРКОВСКОГО СЕЛЬСКОГО ПОСЕЛЕНИЯ</w:t>
      </w:r>
    </w:p>
    <w:p w14:paraId="5A79BD7C" w14:textId="77777777" w:rsidR="00125FA5" w:rsidRPr="00125FA5" w:rsidRDefault="00125FA5" w:rsidP="00125FA5">
      <w:pPr>
        <w:suppressAutoHyphens/>
        <w:spacing w:after="120" w:line="240" w:lineRule="auto"/>
        <w:ind w:firstLine="567"/>
        <w:jc w:val="center"/>
        <w:rPr>
          <w:rFonts w:ascii="Times New Roman" w:eastAsia="Calibri" w:hAnsi="Times New Roman" w:cs="Times New Roman"/>
          <w:b/>
          <w:bCs/>
          <w:lang w:eastAsia="ar-SA"/>
        </w:rPr>
      </w:pPr>
      <w:r w:rsidRPr="00125FA5">
        <w:rPr>
          <w:rFonts w:ascii="Times New Roman" w:eastAsia="Calibri" w:hAnsi="Times New Roman" w:cs="Times New Roman"/>
          <w:b/>
          <w:bCs/>
          <w:lang w:eastAsia="ar-SA"/>
        </w:rPr>
        <w:t>КАНТЕМИРОВСКОГО МУНИЦИПАЛЬНОГО РАЙОНА</w:t>
      </w:r>
    </w:p>
    <w:p w14:paraId="0B6725FA" w14:textId="77777777" w:rsidR="00125FA5" w:rsidRPr="00125FA5" w:rsidRDefault="00125FA5" w:rsidP="00125FA5">
      <w:pPr>
        <w:suppressAutoHyphens/>
        <w:spacing w:after="120" w:line="240" w:lineRule="auto"/>
        <w:ind w:firstLine="567"/>
        <w:jc w:val="center"/>
        <w:rPr>
          <w:rFonts w:ascii="Times New Roman" w:eastAsia="Calibri" w:hAnsi="Times New Roman" w:cs="Times New Roman"/>
          <w:b/>
          <w:bCs/>
          <w:lang w:eastAsia="ar-SA"/>
        </w:rPr>
      </w:pPr>
      <w:r w:rsidRPr="00125FA5">
        <w:rPr>
          <w:rFonts w:ascii="Times New Roman" w:eastAsia="Calibri" w:hAnsi="Times New Roman" w:cs="Times New Roman"/>
          <w:b/>
          <w:bCs/>
          <w:lang w:eastAsia="ar-SA"/>
        </w:rPr>
        <w:t>ВОРОНЕЖСКОЙ ОБЛАСТИ</w:t>
      </w:r>
    </w:p>
    <w:p w14:paraId="0F2898D4" w14:textId="77777777" w:rsidR="00125FA5" w:rsidRPr="00125FA5" w:rsidRDefault="00125FA5" w:rsidP="00125FA5">
      <w:pPr>
        <w:keepNext/>
        <w:numPr>
          <w:ilvl w:val="0"/>
          <w:numId w:val="184"/>
        </w:numPr>
        <w:suppressAutoHyphens/>
        <w:spacing w:before="240" w:after="60" w:line="360" w:lineRule="auto"/>
        <w:ind w:firstLine="567"/>
        <w:jc w:val="center"/>
        <w:outlineLvl w:val="0"/>
        <w:rPr>
          <w:rFonts w:ascii="Times New Roman" w:eastAsia="Times New Roman" w:hAnsi="Times New Roman" w:cs="Times New Roman"/>
          <w:b/>
          <w:bCs/>
          <w:kern w:val="32"/>
          <w:lang w:eastAsia="ru-RU"/>
        </w:rPr>
      </w:pPr>
      <w:r w:rsidRPr="00125FA5">
        <w:rPr>
          <w:rFonts w:ascii="Times New Roman" w:eastAsia="Times New Roman" w:hAnsi="Times New Roman" w:cs="Times New Roman"/>
          <w:b/>
          <w:bCs/>
          <w:kern w:val="32"/>
          <w:lang w:eastAsia="ru-RU"/>
        </w:rPr>
        <w:t>РЕШЕНИЕ</w:t>
      </w:r>
    </w:p>
    <w:p w14:paraId="237BA88D" w14:textId="77777777" w:rsidR="00125FA5" w:rsidRPr="00125FA5" w:rsidRDefault="00125FA5" w:rsidP="00125FA5">
      <w:pPr>
        <w:suppressAutoHyphens/>
        <w:spacing w:after="0" w:line="360" w:lineRule="auto"/>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218 от 15.11.2024 г.</w:t>
      </w:r>
    </w:p>
    <w:p w14:paraId="59FDF127" w14:textId="77777777" w:rsidR="00125FA5" w:rsidRPr="00125FA5" w:rsidRDefault="00125FA5" w:rsidP="00125FA5">
      <w:pPr>
        <w:suppressAutoHyphens/>
        <w:spacing w:after="0" w:line="360" w:lineRule="auto"/>
        <w:rPr>
          <w:rFonts w:ascii="Times New Roman" w:eastAsia="Times New Roman" w:hAnsi="Times New Roman" w:cs="Times New Roman"/>
          <w:u w:val="words"/>
          <w:lang w:eastAsia="ar-SA"/>
        </w:rPr>
      </w:pPr>
      <w:r w:rsidRPr="00125FA5">
        <w:rPr>
          <w:rFonts w:ascii="Times New Roman" w:eastAsia="Times New Roman" w:hAnsi="Times New Roman" w:cs="Times New Roman"/>
          <w:lang w:eastAsia="ar-SA"/>
        </w:rPr>
        <w:t xml:space="preserve">с. Новомарковка </w:t>
      </w:r>
    </w:p>
    <w:p w14:paraId="7E194D64" w14:textId="77777777" w:rsidR="00125FA5" w:rsidRPr="00125FA5" w:rsidRDefault="00125FA5" w:rsidP="00125FA5">
      <w:pPr>
        <w:autoSpaceDE w:val="0"/>
        <w:autoSpaceDN w:val="0"/>
        <w:spacing w:after="0" w:line="240" w:lineRule="auto"/>
        <w:jc w:val="both"/>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О проекте Решения Совета народных депутатов</w:t>
      </w:r>
    </w:p>
    <w:p w14:paraId="2BBAE892" w14:textId="77777777" w:rsidR="00125FA5" w:rsidRPr="00125FA5" w:rsidRDefault="00125FA5" w:rsidP="00125FA5">
      <w:pPr>
        <w:autoSpaceDE w:val="0"/>
        <w:autoSpaceDN w:val="0"/>
        <w:spacing w:after="0" w:line="240" w:lineRule="auto"/>
        <w:jc w:val="both"/>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Новомарковского сельского поселения</w:t>
      </w:r>
    </w:p>
    <w:p w14:paraId="3C78EA9A" w14:textId="77777777" w:rsidR="00125FA5" w:rsidRPr="00125FA5" w:rsidRDefault="00125FA5" w:rsidP="00125FA5">
      <w:pPr>
        <w:autoSpaceDE w:val="0"/>
        <w:autoSpaceDN w:val="0"/>
        <w:spacing w:after="0" w:line="240" w:lineRule="auto"/>
        <w:jc w:val="both"/>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Кантемировского муниципального</w:t>
      </w:r>
    </w:p>
    <w:p w14:paraId="05CCED51" w14:textId="77777777" w:rsidR="00125FA5" w:rsidRPr="00125FA5" w:rsidRDefault="00125FA5" w:rsidP="00125FA5">
      <w:pPr>
        <w:autoSpaceDE w:val="0"/>
        <w:autoSpaceDN w:val="0"/>
        <w:spacing w:after="0" w:line="240" w:lineRule="auto"/>
        <w:jc w:val="both"/>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района Воронежской области</w:t>
      </w:r>
    </w:p>
    <w:p w14:paraId="21B8E7F6" w14:textId="77777777" w:rsidR="00125FA5" w:rsidRPr="00125FA5" w:rsidRDefault="00125FA5" w:rsidP="00125FA5">
      <w:pPr>
        <w:suppressAutoHyphens/>
        <w:spacing w:after="0" w:line="240" w:lineRule="auto"/>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«О бюджете поселения на 2025 год</w:t>
      </w:r>
    </w:p>
    <w:p w14:paraId="4DA7904C" w14:textId="77777777" w:rsidR="00125FA5" w:rsidRPr="00125FA5" w:rsidRDefault="00125FA5" w:rsidP="00125FA5">
      <w:pPr>
        <w:suppressAutoHyphens/>
        <w:spacing w:after="0" w:line="240" w:lineRule="auto"/>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и плановый период 2026 и 2027 годов»</w:t>
      </w:r>
    </w:p>
    <w:p w14:paraId="30579BD6" w14:textId="77777777" w:rsidR="00125FA5" w:rsidRPr="00125FA5" w:rsidRDefault="00125FA5" w:rsidP="00125FA5">
      <w:pPr>
        <w:autoSpaceDE w:val="0"/>
        <w:autoSpaceDN w:val="0"/>
        <w:spacing w:after="0" w:line="240" w:lineRule="auto"/>
        <w:ind w:firstLine="567"/>
        <w:jc w:val="both"/>
        <w:rPr>
          <w:rFonts w:ascii="Times New Roman" w:eastAsia="Times New Roman" w:hAnsi="Times New Roman" w:cs="Times New Roman"/>
          <w:lang w:eastAsia="ru-RU"/>
        </w:rPr>
      </w:pPr>
    </w:p>
    <w:p w14:paraId="2C022D9F" w14:textId="77777777" w:rsidR="00125FA5" w:rsidRPr="00125FA5" w:rsidRDefault="00125FA5" w:rsidP="00125FA5">
      <w:pPr>
        <w:autoSpaceDE w:val="0"/>
        <w:autoSpaceDN w:val="0"/>
        <w:spacing w:after="0" w:line="240" w:lineRule="auto"/>
        <w:ind w:firstLine="567"/>
        <w:jc w:val="both"/>
        <w:rPr>
          <w:rFonts w:ascii="Times New Roman" w:eastAsia="Times New Roman" w:hAnsi="Times New Roman" w:cs="Times New Roman"/>
          <w:lang w:eastAsia="ru-RU"/>
        </w:rPr>
      </w:pPr>
    </w:p>
    <w:p w14:paraId="6A9CEE2C" w14:textId="77777777" w:rsidR="00125FA5" w:rsidRPr="00125FA5" w:rsidRDefault="00125FA5" w:rsidP="00125FA5">
      <w:pPr>
        <w:suppressAutoHyphens/>
        <w:autoSpaceDE w:val="0"/>
        <w:spacing w:after="0" w:line="240" w:lineRule="auto"/>
        <w:ind w:firstLine="567"/>
        <w:jc w:val="both"/>
        <w:rPr>
          <w:rFonts w:ascii="Times New Roman" w:eastAsia="Arial" w:hAnsi="Times New Roman" w:cs="Times New Roman"/>
          <w:lang w:eastAsia="ar-SA"/>
        </w:rPr>
      </w:pPr>
      <w:r w:rsidRPr="00125FA5">
        <w:rPr>
          <w:rFonts w:ascii="Times New Roman" w:eastAsia="Arial" w:hAnsi="Times New Roman" w:cs="Times New Roman"/>
          <w:lang w:eastAsia="ar-SA"/>
        </w:rPr>
        <w:t xml:space="preserve">На основании Федерального закона от 06.10.2003 N 131-ФЗ "Об общих принципах организации местного самоуправления в Российской Федерации", руководствуясь Уставом Новомарковского сельского поселения Кантемировского муниципального района Воронежской области и решением Совета народных депутатов Новомарковского сельского поселения Кантемировского муниципального района Воронежской области от 29.12.2005 г. N 31 "О  публичных слушаниях в </w:t>
      </w:r>
      <w:proofErr w:type="spellStart"/>
      <w:r w:rsidRPr="00125FA5">
        <w:rPr>
          <w:rFonts w:ascii="Times New Roman" w:eastAsia="Arial" w:hAnsi="Times New Roman" w:cs="Times New Roman"/>
          <w:lang w:eastAsia="ar-SA"/>
        </w:rPr>
        <w:t>Новомарковском</w:t>
      </w:r>
      <w:proofErr w:type="spellEnd"/>
      <w:r w:rsidRPr="00125FA5">
        <w:rPr>
          <w:rFonts w:ascii="Times New Roman" w:eastAsia="Arial" w:hAnsi="Times New Roman" w:cs="Times New Roman"/>
          <w:lang w:eastAsia="ar-SA"/>
        </w:rPr>
        <w:t xml:space="preserve"> сельском поселении ", Совет народных депутатов Новомарковского сельского поселения  Кантемировского муниципального района Воронежской области </w:t>
      </w:r>
    </w:p>
    <w:p w14:paraId="2169FDC8" w14:textId="77777777" w:rsidR="00125FA5" w:rsidRPr="00125FA5" w:rsidRDefault="00125FA5" w:rsidP="00125FA5">
      <w:pPr>
        <w:suppressAutoHyphens/>
        <w:autoSpaceDE w:val="0"/>
        <w:spacing w:after="0" w:line="240" w:lineRule="auto"/>
        <w:ind w:firstLine="567"/>
        <w:jc w:val="both"/>
        <w:rPr>
          <w:rFonts w:ascii="Times New Roman" w:eastAsia="Arial" w:hAnsi="Times New Roman" w:cs="Times New Roman"/>
          <w:b/>
          <w:lang w:eastAsia="ar-SA"/>
        </w:rPr>
      </w:pPr>
      <w:r w:rsidRPr="00125FA5">
        <w:rPr>
          <w:rFonts w:ascii="Times New Roman" w:eastAsia="Arial" w:hAnsi="Times New Roman" w:cs="Times New Roman"/>
          <w:b/>
          <w:lang w:eastAsia="ar-SA"/>
        </w:rPr>
        <w:t>РЕШИЛ:</w:t>
      </w:r>
    </w:p>
    <w:p w14:paraId="7A39956E"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1. Принять проект решения «О бюджете поселения на 2025 год и плановый период 2026 и 2027 годов».</w:t>
      </w:r>
    </w:p>
    <w:p w14:paraId="0E268A82"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2. Обнародовать текст проекта решения «О бюджете поселения на 2025 год и плановый период 2026 и 2027 годов» для его обсуждения населением.</w:t>
      </w:r>
    </w:p>
    <w:p w14:paraId="779C6647"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3. Назначить проведение публичных слушаний по проекту «О бюджете поселения на 2025 год и плановый период 2026 и 2027 годов» на 16.12.2024 года на 14.30 часов в помещении администрации Новомарковского сельского поселения.</w:t>
      </w:r>
    </w:p>
    <w:p w14:paraId="460CB5D1" w14:textId="77777777" w:rsidR="00125FA5" w:rsidRPr="00125FA5" w:rsidRDefault="00125FA5" w:rsidP="00125FA5">
      <w:pPr>
        <w:autoSpaceDE w:val="0"/>
        <w:autoSpaceDN w:val="0"/>
        <w:spacing w:after="0" w:line="240" w:lineRule="auto"/>
        <w:ind w:firstLine="567"/>
        <w:jc w:val="both"/>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 xml:space="preserve">4. Поручить организацию и проведение публичных слушаний по проекту решения  </w:t>
      </w:r>
    </w:p>
    <w:p w14:paraId="70A7EEDC"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«О бюджете поселения на 2025 год и плановый период 2026 и 2027 годов» рабочей группе в составе:</w:t>
      </w:r>
    </w:p>
    <w:p w14:paraId="75836940" w14:textId="77777777" w:rsidR="00125FA5" w:rsidRPr="00125FA5" w:rsidRDefault="00125FA5" w:rsidP="00125FA5">
      <w:pPr>
        <w:numPr>
          <w:ilvl w:val="0"/>
          <w:numId w:val="184"/>
        </w:numPr>
        <w:suppressAutoHyphens/>
        <w:autoSpaceDE w:val="0"/>
        <w:autoSpaceDN w:val="0"/>
        <w:spacing w:after="0" w:line="240" w:lineRule="auto"/>
        <w:ind w:hanging="153"/>
        <w:jc w:val="both"/>
        <w:rPr>
          <w:rFonts w:ascii="Times New Roman" w:eastAsia="Arial" w:hAnsi="Times New Roman" w:cs="Times New Roman"/>
          <w:lang w:eastAsia="ar-SA"/>
        </w:rPr>
      </w:pPr>
      <w:r w:rsidRPr="00125FA5">
        <w:rPr>
          <w:rFonts w:ascii="Times New Roman" w:eastAsia="Arial" w:hAnsi="Times New Roman" w:cs="Times New Roman"/>
          <w:lang w:eastAsia="ar-SA"/>
        </w:rPr>
        <w:t xml:space="preserve">  Буракова О.В. – глава Новомарковского сельского поселения;</w:t>
      </w:r>
    </w:p>
    <w:p w14:paraId="4D69BBDA" w14:textId="77777777" w:rsidR="00125FA5" w:rsidRPr="00125FA5" w:rsidRDefault="00125FA5" w:rsidP="00125FA5">
      <w:pPr>
        <w:numPr>
          <w:ilvl w:val="0"/>
          <w:numId w:val="123"/>
        </w:numPr>
        <w:suppressAutoHyphens/>
        <w:autoSpaceDE w:val="0"/>
        <w:spacing w:after="0" w:line="240" w:lineRule="auto"/>
        <w:ind w:firstLine="567"/>
        <w:jc w:val="both"/>
        <w:rPr>
          <w:rFonts w:ascii="Times New Roman" w:eastAsia="Arial" w:hAnsi="Times New Roman" w:cs="Times New Roman"/>
          <w:lang w:eastAsia="zh-CN"/>
        </w:rPr>
      </w:pPr>
      <w:r w:rsidRPr="00125FA5">
        <w:rPr>
          <w:rFonts w:ascii="Times New Roman" w:eastAsia="Arial" w:hAnsi="Times New Roman" w:cs="Times New Roman"/>
          <w:lang w:eastAsia="ar-SA"/>
        </w:rPr>
        <w:t xml:space="preserve">  </w:t>
      </w:r>
      <w:proofErr w:type="spellStart"/>
      <w:r w:rsidRPr="00125FA5">
        <w:rPr>
          <w:rFonts w:ascii="Times New Roman" w:eastAsia="Arial" w:hAnsi="Times New Roman" w:cs="Times New Roman"/>
          <w:lang w:eastAsia="zh-CN"/>
        </w:rPr>
        <w:t>Буриева</w:t>
      </w:r>
      <w:proofErr w:type="spellEnd"/>
      <w:r w:rsidRPr="00125FA5">
        <w:rPr>
          <w:rFonts w:ascii="Times New Roman" w:eastAsia="Arial" w:hAnsi="Times New Roman" w:cs="Times New Roman"/>
          <w:lang w:eastAsia="zh-CN"/>
        </w:rPr>
        <w:t xml:space="preserve"> М.В. – бухгалтер МКУ «Центр бухгалтерского учета и отчетности»;</w:t>
      </w:r>
    </w:p>
    <w:p w14:paraId="6C5880EB" w14:textId="77777777" w:rsidR="00125FA5" w:rsidRPr="00125FA5" w:rsidRDefault="00125FA5" w:rsidP="00125FA5">
      <w:pPr>
        <w:numPr>
          <w:ilvl w:val="0"/>
          <w:numId w:val="123"/>
        </w:numPr>
        <w:suppressAutoHyphens/>
        <w:autoSpaceDE w:val="0"/>
        <w:spacing w:after="0" w:line="240" w:lineRule="auto"/>
        <w:ind w:firstLine="567"/>
        <w:jc w:val="both"/>
        <w:rPr>
          <w:rFonts w:ascii="Times New Roman" w:eastAsia="Arial" w:hAnsi="Times New Roman" w:cs="Times New Roman"/>
          <w:lang w:eastAsia="zh-CN"/>
        </w:rPr>
      </w:pPr>
      <w:r w:rsidRPr="00125FA5">
        <w:rPr>
          <w:rFonts w:ascii="Times New Roman" w:eastAsia="Arial" w:hAnsi="Times New Roman" w:cs="Times New Roman"/>
          <w:lang w:eastAsia="zh-CN"/>
        </w:rPr>
        <w:t xml:space="preserve"> Нечаев А. В.. – народный депутат Новомарковского сельского поселения.</w:t>
      </w:r>
    </w:p>
    <w:p w14:paraId="1A56B8B3" w14:textId="77777777" w:rsidR="00125FA5" w:rsidRPr="00125FA5" w:rsidRDefault="00125FA5" w:rsidP="00125FA5">
      <w:pPr>
        <w:autoSpaceDE w:val="0"/>
        <w:autoSpaceDN w:val="0"/>
        <w:spacing w:after="0" w:line="240" w:lineRule="auto"/>
        <w:jc w:val="both"/>
        <w:rPr>
          <w:rFonts w:ascii="Times New Roman" w:eastAsia="Arial" w:hAnsi="Times New Roman" w:cs="Times New Roman"/>
          <w:lang w:eastAsia="ar-SA"/>
        </w:rPr>
      </w:pPr>
    </w:p>
    <w:p w14:paraId="0BF8724A" w14:textId="77777777" w:rsidR="00125FA5" w:rsidRPr="00125FA5" w:rsidRDefault="00125FA5" w:rsidP="00125FA5">
      <w:pPr>
        <w:suppressAutoHyphens/>
        <w:autoSpaceDE w:val="0"/>
        <w:spacing w:after="0" w:line="240" w:lineRule="auto"/>
        <w:ind w:firstLine="567"/>
        <w:jc w:val="both"/>
        <w:rPr>
          <w:rFonts w:ascii="Times New Roman" w:eastAsia="Arial" w:hAnsi="Times New Roman" w:cs="Times New Roman"/>
          <w:lang w:eastAsia="ar-SA"/>
        </w:rPr>
      </w:pPr>
      <w:r w:rsidRPr="00125FA5">
        <w:rPr>
          <w:rFonts w:ascii="Times New Roman" w:eastAsia="Arial" w:hAnsi="Times New Roman" w:cs="Times New Roman"/>
          <w:lang w:eastAsia="ar-SA"/>
        </w:rPr>
        <w:t>5. Регистрация граждан, желающих принять участие в публичных слушаниях, производится до 15.12.2024 года. Контактный телефон для регистрации: 49-118 в рабочие дни с 8 до 16 час.</w:t>
      </w:r>
    </w:p>
    <w:p w14:paraId="72E191A6" w14:textId="19121522" w:rsidR="00125FA5" w:rsidRPr="00125FA5" w:rsidRDefault="00125FA5" w:rsidP="002844AB">
      <w:pPr>
        <w:suppressAutoHyphens/>
        <w:autoSpaceDE w:val="0"/>
        <w:spacing w:after="0" w:line="240" w:lineRule="auto"/>
        <w:ind w:firstLine="567"/>
        <w:jc w:val="both"/>
        <w:rPr>
          <w:rFonts w:ascii="Times New Roman" w:eastAsia="Arial" w:hAnsi="Times New Roman" w:cs="Times New Roman"/>
          <w:lang w:eastAsia="ar-SA"/>
        </w:rPr>
      </w:pPr>
      <w:r w:rsidRPr="00125FA5">
        <w:rPr>
          <w:rFonts w:ascii="Times New Roman" w:eastAsia="Arial" w:hAnsi="Times New Roman" w:cs="Times New Roman"/>
          <w:lang w:eastAsia="ar-SA"/>
        </w:rPr>
        <w:t>6. Заключение о результатах публичных слушаний опубликовать в Вестнике муниципальных правовых актов Новомарковского сельского поселения.</w:t>
      </w:r>
    </w:p>
    <w:p w14:paraId="529D766E" w14:textId="77777777" w:rsidR="00125FA5" w:rsidRPr="00125FA5" w:rsidRDefault="00125FA5" w:rsidP="00125FA5">
      <w:pPr>
        <w:suppressAutoHyphens/>
        <w:autoSpaceDE w:val="0"/>
        <w:autoSpaceDN w:val="0"/>
        <w:adjustRightInd w:val="0"/>
        <w:spacing w:after="0" w:line="240" w:lineRule="auto"/>
        <w:rPr>
          <w:rFonts w:ascii="Times New Roman" w:eastAsia="Arial" w:hAnsi="Times New Roman" w:cs="Times New Roman"/>
          <w:lang w:eastAsia="ar-SA"/>
        </w:rPr>
      </w:pPr>
    </w:p>
    <w:p w14:paraId="7DD52DCD" w14:textId="77777777" w:rsidR="00125FA5" w:rsidRPr="00125FA5" w:rsidRDefault="00125FA5" w:rsidP="00125FA5">
      <w:pPr>
        <w:suppressAutoHyphens/>
        <w:autoSpaceDE w:val="0"/>
        <w:autoSpaceDN w:val="0"/>
        <w:adjustRightInd w:val="0"/>
        <w:spacing w:after="0" w:line="240" w:lineRule="auto"/>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Глава Новомарковского сельского поселения                                        О.В. Буракова</w:t>
      </w:r>
    </w:p>
    <w:p w14:paraId="764B1B7D" w14:textId="77777777" w:rsidR="00125FA5" w:rsidRPr="00125FA5" w:rsidRDefault="00125FA5" w:rsidP="00125FA5">
      <w:pPr>
        <w:suppressAutoHyphens/>
        <w:spacing w:after="0" w:line="240" w:lineRule="auto"/>
        <w:ind w:firstLine="567"/>
        <w:rPr>
          <w:rFonts w:ascii="Times New Roman" w:eastAsia="Times New Roman" w:hAnsi="Times New Roman" w:cs="Times New Roman"/>
          <w:lang w:eastAsia="ar-SA"/>
        </w:rPr>
      </w:pPr>
    </w:p>
    <w:p w14:paraId="3A6A7ABA" w14:textId="77777777" w:rsidR="00125FA5" w:rsidRPr="00125FA5" w:rsidRDefault="00125FA5" w:rsidP="00125FA5">
      <w:pPr>
        <w:suppressAutoHyphens/>
        <w:spacing w:after="0" w:line="240" w:lineRule="auto"/>
        <w:ind w:right="-82"/>
        <w:rPr>
          <w:rFonts w:ascii="Times New Roman" w:eastAsia="Times New Roman" w:hAnsi="Times New Roman" w:cs="Times New Roman"/>
          <w:lang w:eastAsia="ar-SA"/>
        </w:rPr>
      </w:pPr>
    </w:p>
    <w:tbl>
      <w:tblPr>
        <w:tblW w:w="0" w:type="auto"/>
        <w:tblLook w:val="04A0" w:firstRow="1" w:lastRow="0" w:firstColumn="1" w:lastColumn="0" w:noHBand="0" w:noVBand="1"/>
      </w:tblPr>
      <w:tblGrid>
        <w:gridCol w:w="3008"/>
        <w:gridCol w:w="2683"/>
        <w:gridCol w:w="2813"/>
      </w:tblGrid>
      <w:tr w:rsidR="00125FA5" w:rsidRPr="00125FA5" w14:paraId="0F4E99DA" w14:textId="77777777" w:rsidTr="00B713CF">
        <w:tc>
          <w:tcPr>
            <w:tcW w:w="3284" w:type="dxa"/>
            <w:shd w:val="clear" w:color="auto" w:fill="auto"/>
          </w:tcPr>
          <w:p w14:paraId="21F31633" w14:textId="77777777" w:rsidR="00125FA5" w:rsidRPr="00125FA5" w:rsidRDefault="00125FA5" w:rsidP="00125FA5">
            <w:pPr>
              <w:suppressAutoHyphens/>
              <w:spacing w:after="0" w:line="240" w:lineRule="auto"/>
              <w:ind w:right="-82"/>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Председатель Совета народных депутатов Новомарковского сельского поселения</w:t>
            </w:r>
          </w:p>
        </w:tc>
        <w:tc>
          <w:tcPr>
            <w:tcW w:w="3285" w:type="dxa"/>
            <w:shd w:val="clear" w:color="auto" w:fill="auto"/>
          </w:tcPr>
          <w:p w14:paraId="05A77A33" w14:textId="77777777" w:rsidR="00125FA5" w:rsidRPr="00125FA5" w:rsidRDefault="00125FA5" w:rsidP="00125FA5">
            <w:pPr>
              <w:suppressAutoHyphens/>
              <w:spacing w:after="0" w:line="240" w:lineRule="auto"/>
              <w:ind w:right="-82"/>
              <w:jc w:val="both"/>
              <w:rPr>
                <w:rFonts w:ascii="Times New Roman" w:eastAsia="Times New Roman" w:hAnsi="Times New Roman" w:cs="Times New Roman"/>
                <w:lang w:eastAsia="ar-SA"/>
              </w:rPr>
            </w:pPr>
          </w:p>
        </w:tc>
        <w:tc>
          <w:tcPr>
            <w:tcW w:w="3285" w:type="dxa"/>
            <w:shd w:val="clear" w:color="auto" w:fill="auto"/>
          </w:tcPr>
          <w:p w14:paraId="05079793" w14:textId="77777777" w:rsidR="00125FA5" w:rsidRPr="00125FA5" w:rsidRDefault="00125FA5" w:rsidP="00125FA5">
            <w:pPr>
              <w:suppressAutoHyphens/>
              <w:spacing w:after="0" w:line="240" w:lineRule="auto"/>
              <w:ind w:right="-82"/>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А.В. Нечаев</w:t>
            </w:r>
          </w:p>
        </w:tc>
      </w:tr>
    </w:tbl>
    <w:p w14:paraId="5571038E" w14:textId="77777777" w:rsidR="00125FA5" w:rsidRPr="00125FA5" w:rsidRDefault="00125FA5" w:rsidP="00125FA5">
      <w:pPr>
        <w:suppressAutoHyphens/>
        <w:spacing w:after="0" w:line="240" w:lineRule="auto"/>
        <w:ind w:right="-82"/>
        <w:rPr>
          <w:rFonts w:ascii="Times New Roman" w:eastAsia="Times New Roman" w:hAnsi="Times New Roman" w:cs="Times New Roman"/>
          <w:lang w:eastAsia="ar-SA"/>
        </w:rPr>
      </w:pPr>
    </w:p>
    <w:p w14:paraId="6BA243BD" w14:textId="77777777" w:rsidR="00125FA5" w:rsidRPr="00125FA5" w:rsidRDefault="00125FA5" w:rsidP="00125FA5">
      <w:pPr>
        <w:suppressAutoHyphens/>
        <w:spacing w:after="0" w:line="240" w:lineRule="auto"/>
        <w:ind w:firstLine="567"/>
        <w:jc w:val="right"/>
        <w:rPr>
          <w:rFonts w:ascii="Times New Roman" w:eastAsia="Times New Roman" w:hAnsi="Times New Roman" w:cs="Times New Roman"/>
          <w:lang w:eastAsia="ar-SA"/>
        </w:rPr>
      </w:pPr>
      <w:r w:rsidRPr="00125FA5">
        <w:rPr>
          <w:rFonts w:ascii="Times New Roman" w:eastAsia="Times New Roman" w:hAnsi="Times New Roman" w:cs="Times New Roman"/>
          <w:lang w:eastAsia="ar-SA"/>
        </w:rPr>
        <w:lastRenderedPageBreak/>
        <w:t>Приложение №1</w:t>
      </w:r>
    </w:p>
    <w:p w14:paraId="4B0D8BBE" w14:textId="77777777" w:rsidR="00125FA5" w:rsidRPr="00125FA5" w:rsidRDefault="00125FA5" w:rsidP="00125FA5">
      <w:pPr>
        <w:suppressAutoHyphens/>
        <w:spacing w:after="0" w:line="240" w:lineRule="auto"/>
        <w:ind w:firstLine="567"/>
        <w:jc w:val="right"/>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к решению Совета народных депутатов</w:t>
      </w:r>
    </w:p>
    <w:p w14:paraId="61B6C905" w14:textId="77777777" w:rsidR="00125FA5" w:rsidRPr="00125FA5" w:rsidRDefault="00125FA5" w:rsidP="00125FA5">
      <w:pPr>
        <w:suppressAutoHyphens/>
        <w:spacing w:after="0" w:line="240" w:lineRule="auto"/>
        <w:ind w:firstLine="567"/>
        <w:jc w:val="right"/>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Новомарковского сельского поселения</w:t>
      </w:r>
    </w:p>
    <w:p w14:paraId="3C4AAC38" w14:textId="77777777" w:rsidR="00125FA5" w:rsidRPr="00125FA5" w:rsidRDefault="00125FA5" w:rsidP="00125FA5">
      <w:pPr>
        <w:suppressAutoHyphens/>
        <w:spacing w:after="0" w:line="240" w:lineRule="auto"/>
        <w:ind w:firstLine="567"/>
        <w:jc w:val="right"/>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Кантемировского муниципального района</w:t>
      </w:r>
    </w:p>
    <w:p w14:paraId="17BDAD4C" w14:textId="77777777" w:rsidR="00125FA5" w:rsidRPr="00125FA5" w:rsidRDefault="00125FA5" w:rsidP="00125FA5">
      <w:pPr>
        <w:suppressAutoHyphens/>
        <w:spacing w:after="0" w:line="240" w:lineRule="auto"/>
        <w:ind w:firstLine="567"/>
        <w:jc w:val="right"/>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от 15.11.2024 года № 218</w:t>
      </w:r>
    </w:p>
    <w:p w14:paraId="62AE04FD" w14:textId="77777777" w:rsidR="00125FA5" w:rsidRPr="00125FA5" w:rsidRDefault="00125FA5" w:rsidP="00125FA5">
      <w:pPr>
        <w:suppressAutoHyphens/>
        <w:spacing w:after="0" w:line="240" w:lineRule="auto"/>
        <w:ind w:firstLine="567"/>
        <w:jc w:val="right"/>
        <w:rPr>
          <w:rFonts w:ascii="Times New Roman" w:eastAsia="Times New Roman" w:hAnsi="Times New Roman" w:cs="Times New Roman"/>
          <w:lang w:eastAsia="ar-SA"/>
        </w:rPr>
      </w:pPr>
    </w:p>
    <w:p w14:paraId="49024995" w14:textId="77777777" w:rsidR="00125FA5" w:rsidRPr="00125FA5" w:rsidRDefault="00125FA5" w:rsidP="00125FA5">
      <w:pPr>
        <w:suppressAutoHyphens/>
        <w:spacing w:after="240" w:line="240" w:lineRule="auto"/>
        <w:ind w:firstLine="567"/>
        <w:jc w:val="right"/>
        <w:rPr>
          <w:rFonts w:ascii="Times New Roman" w:eastAsia="Times New Roman" w:hAnsi="Times New Roman" w:cs="Times New Roman"/>
          <w:b/>
          <w:lang w:eastAsia="ar-SA"/>
        </w:rPr>
      </w:pPr>
      <w:r w:rsidRPr="00125FA5">
        <w:rPr>
          <w:rFonts w:ascii="Times New Roman" w:eastAsia="Times New Roman" w:hAnsi="Times New Roman" w:cs="Times New Roman"/>
          <w:b/>
          <w:lang w:eastAsia="ar-SA"/>
        </w:rPr>
        <w:t>проект</w:t>
      </w:r>
    </w:p>
    <w:p w14:paraId="77CDB3A4" w14:textId="77777777" w:rsidR="00125FA5" w:rsidRPr="00125FA5" w:rsidRDefault="00125FA5" w:rsidP="00125FA5">
      <w:pPr>
        <w:suppressAutoHyphens/>
        <w:spacing w:after="0" w:line="240" w:lineRule="auto"/>
        <w:ind w:firstLine="567"/>
        <w:jc w:val="center"/>
        <w:rPr>
          <w:rFonts w:ascii="Times New Roman" w:eastAsia="Times New Roman" w:hAnsi="Times New Roman" w:cs="Times New Roman"/>
          <w:b/>
          <w:lang w:eastAsia="ar-SA"/>
        </w:rPr>
      </w:pPr>
      <w:r w:rsidRPr="00125FA5">
        <w:rPr>
          <w:rFonts w:ascii="Times New Roman" w:eastAsia="Times New Roman" w:hAnsi="Times New Roman" w:cs="Times New Roman"/>
          <w:b/>
          <w:lang w:eastAsia="ar-SA"/>
        </w:rPr>
        <w:t xml:space="preserve">СОВЕТ НАРОДНЫХ ДЕПУТАТОВ НОВОМАРКОВСКОГО СЕЛЬСКОГО ПОСЕЛЕНИЯ КАНТЕМИРОВСКОГО МУНИЦИПАЛЬНОГО РАЙОНА ВОРОНЕЖСКОЙ ОБЛАСТИ </w:t>
      </w:r>
    </w:p>
    <w:p w14:paraId="2971849A" w14:textId="77777777" w:rsidR="00125FA5" w:rsidRPr="00125FA5" w:rsidRDefault="00125FA5" w:rsidP="00125FA5">
      <w:pPr>
        <w:suppressAutoHyphens/>
        <w:spacing w:after="0" w:line="240" w:lineRule="auto"/>
        <w:ind w:firstLine="567"/>
        <w:jc w:val="center"/>
        <w:rPr>
          <w:rFonts w:ascii="Times New Roman" w:eastAsia="Times New Roman" w:hAnsi="Times New Roman" w:cs="Times New Roman"/>
          <w:b/>
          <w:lang w:eastAsia="ar-SA"/>
        </w:rPr>
      </w:pPr>
    </w:p>
    <w:p w14:paraId="02F8E2B0" w14:textId="77777777" w:rsidR="00125FA5" w:rsidRPr="00125FA5" w:rsidRDefault="00125FA5" w:rsidP="00125FA5">
      <w:pPr>
        <w:suppressAutoHyphens/>
        <w:spacing w:after="0" w:line="240" w:lineRule="auto"/>
        <w:ind w:firstLine="567"/>
        <w:jc w:val="center"/>
        <w:rPr>
          <w:rFonts w:ascii="Times New Roman" w:eastAsia="Times New Roman" w:hAnsi="Times New Roman" w:cs="Times New Roman"/>
          <w:b/>
          <w:lang w:eastAsia="ar-SA"/>
        </w:rPr>
      </w:pPr>
      <w:r w:rsidRPr="00125FA5">
        <w:rPr>
          <w:rFonts w:ascii="Times New Roman" w:eastAsia="Times New Roman" w:hAnsi="Times New Roman" w:cs="Times New Roman"/>
          <w:b/>
          <w:lang w:eastAsia="ar-SA"/>
        </w:rPr>
        <w:t>Решение</w:t>
      </w:r>
    </w:p>
    <w:p w14:paraId="211D2C24" w14:textId="77777777" w:rsidR="00125FA5" w:rsidRPr="00125FA5" w:rsidRDefault="00125FA5" w:rsidP="00125FA5">
      <w:pPr>
        <w:suppressAutoHyphens/>
        <w:spacing w:after="0" w:line="240" w:lineRule="auto"/>
        <w:ind w:firstLine="567"/>
        <w:jc w:val="center"/>
        <w:rPr>
          <w:rFonts w:ascii="Times New Roman" w:eastAsia="Times New Roman" w:hAnsi="Times New Roman" w:cs="Times New Roman"/>
          <w:b/>
          <w:lang w:eastAsia="ar-SA"/>
        </w:rPr>
      </w:pPr>
      <w:r w:rsidRPr="00125FA5">
        <w:rPr>
          <w:rFonts w:ascii="Times New Roman" w:eastAsia="Times New Roman" w:hAnsi="Times New Roman" w:cs="Times New Roman"/>
          <w:b/>
          <w:lang w:eastAsia="ar-SA"/>
        </w:rPr>
        <w:t>Совета народных депутатов Новомарковского сельского поселения Кантемировского муниципального района</w:t>
      </w:r>
    </w:p>
    <w:p w14:paraId="77332F61" w14:textId="77777777" w:rsidR="00125FA5" w:rsidRPr="00125FA5" w:rsidRDefault="00125FA5" w:rsidP="00125FA5">
      <w:pPr>
        <w:suppressAutoHyphens/>
        <w:spacing w:after="0" w:line="240" w:lineRule="auto"/>
        <w:ind w:firstLine="567"/>
        <w:rPr>
          <w:rFonts w:ascii="Times New Roman" w:eastAsia="Times New Roman" w:hAnsi="Times New Roman" w:cs="Times New Roman"/>
          <w:lang w:eastAsia="ar-SA"/>
        </w:rPr>
      </w:pPr>
    </w:p>
    <w:p w14:paraId="01AD85F7" w14:textId="77777777" w:rsidR="00125FA5" w:rsidRPr="00125FA5" w:rsidRDefault="00125FA5" w:rsidP="00125FA5">
      <w:pPr>
        <w:suppressAutoHyphens/>
        <w:spacing w:after="0" w:line="240" w:lineRule="auto"/>
        <w:ind w:firstLine="567"/>
        <w:rPr>
          <w:rFonts w:ascii="Times New Roman" w:eastAsia="Times New Roman" w:hAnsi="Times New Roman" w:cs="Times New Roman"/>
          <w:b/>
          <w:lang w:eastAsia="ar-SA"/>
        </w:rPr>
      </w:pPr>
      <w:r w:rsidRPr="00125FA5">
        <w:rPr>
          <w:rFonts w:ascii="Times New Roman" w:eastAsia="Times New Roman" w:hAnsi="Times New Roman" w:cs="Times New Roman"/>
          <w:b/>
          <w:lang w:eastAsia="ar-SA"/>
        </w:rPr>
        <w:t xml:space="preserve"> №                                                                            от 15 ноября 2024 года</w:t>
      </w:r>
    </w:p>
    <w:p w14:paraId="78F91398" w14:textId="77777777" w:rsidR="00125FA5" w:rsidRPr="00125FA5" w:rsidRDefault="00125FA5" w:rsidP="00125FA5">
      <w:pPr>
        <w:suppressAutoHyphens/>
        <w:spacing w:after="0" w:line="240" w:lineRule="auto"/>
        <w:ind w:firstLine="567"/>
        <w:jc w:val="center"/>
        <w:rPr>
          <w:rFonts w:ascii="Times New Roman" w:eastAsia="Times New Roman" w:hAnsi="Times New Roman" w:cs="Times New Roman"/>
          <w:b/>
          <w:lang w:eastAsia="ar-SA"/>
        </w:rPr>
      </w:pPr>
    </w:p>
    <w:p w14:paraId="06719746" w14:textId="77777777" w:rsidR="00125FA5" w:rsidRPr="00125FA5" w:rsidRDefault="00125FA5" w:rsidP="00125FA5">
      <w:pPr>
        <w:suppressAutoHyphens/>
        <w:spacing w:after="0" w:line="240" w:lineRule="auto"/>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«О бюджете поселения на 2025 год </w:t>
      </w:r>
    </w:p>
    <w:p w14:paraId="4EC515F2" w14:textId="77777777" w:rsidR="00125FA5" w:rsidRPr="00125FA5" w:rsidRDefault="00125FA5" w:rsidP="00125FA5">
      <w:pPr>
        <w:suppressAutoHyphens/>
        <w:spacing w:after="0" w:line="240" w:lineRule="auto"/>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и на плановый период 2026 и 2027 годов»</w:t>
      </w:r>
    </w:p>
    <w:p w14:paraId="79E7C39F"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ar-SA"/>
        </w:rPr>
      </w:pPr>
    </w:p>
    <w:p w14:paraId="4B489B61"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b/>
          <w:lang w:eastAsia="ar-SA"/>
        </w:rPr>
      </w:pPr>
      <w:r w:rsidRPr="00125FA5">
        <w:rPr>
          <w:rFonts w:ascii="Times New Roman" w:eastAsia="Times New Roman" w:hAnsi="Times New Roman" w:cs="Times New Roman"/>
          <w:b/>
          <w:lang w:val="en-US" w:eastAsia="ar-SA"/>
        </w:rPr>
        <w:t>I</w:t>
      </w:r>
      <w:r w:rsidRPr="00125FA5">
        <w:rPr>
          <w:rFonts w:ascii="Times New Roman" w:eastAsia="Times New Roman" w:hAnsi="Times New Roman" w:cs="Times New Roman"/>
          <w:b/>
          <w:lang w:eastAsia="ar-SA"/>
        </w:rPr>
        <w:t>. Основные характеристики бюджета поселения на 2025 год и на плановый период 2026 и 2027 годов.</w:t>
      </w:r>
    </w:p>
    <w:p w14:paraId="3B7DB261"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ar-SA"/>
        </w:rPr>
      </w:pPr>
    </w:p>
    <w:p w14:paraId="6030FA6B"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1. Утвердить основные характеристики бюджета Новомарковского сельского поселения на 2025 год:</w:t>
      </w:r>
    </w:p>
    <w:p w14:paraId="5203CA24"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1) прогнозируемый общий объем доходов бюджета сельского поселения в сумме 8284,2 тыс. рублей, в том числе безвозмездные поступления в сумме 5525,2 тыс. рублей, из них:</w:t>
      </w:r>
    </w:p>
    <w:p w14:paraId="766E96CD"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 безвозмездные поступления из областного бюджета в сумме 5200,4тыс. рублей, </w:t>
      </w:r>
    </w:p>
    <w:p w14:paraId="0B9C1A81"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в том числе: дотации – 364,0 тыс. рублей, субвенции – 156,2 тыс. рублей, иные межбюджетные трансферты, имеющие целевое назначение – 4680,2 тыс. рублей;</w:t>
      </w:r>
    </w:p>
    <w:p w14:paraId="7EB18D38"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 безвозмездные поступления из районного бюджета в сумме 324,8 тыс. рублей, в том числе: дотации – 324,8 тыс. рублей;</w:t>
      </w:r>
    </w:p>
    <w:p w14:paraId="7C838CAF"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color w:val="FF0000"/>
          <w:lang w:eastAsia="ar-SA"/>
        </w:rPr>
      </w:pPr>
      <w:r w:rsidRPr="00125FA5">
        <w:rPr>
          <w:rFonts w:ascii="Times New Roman" w:eastAsia="Times New Roman" w:hAnsi="Times New Roman" w:cs="Times New Roman"/>
          <w:lang w:eastAsia="ar-SA"/>
        </w:rPr>
        <w:t>2) общий объем расходов бюджета Новомарковского поселения в сумме 8647,9 тыс. рублей</w:t>
      </w:r>
      <w:r w:rsidRPr="00125FA5">
        <w:rPr>
          <w:rFonts w:ascii="Times New Roman" w:eastAsia="Times New Roman" w:hAnsi="Times New Roman" w:cs="Times New Roman"/>
          <w:color w:val="FF0000"/>
          <w:lang w:eastAsia="ar-SA"/>
        </w:rPr>
        <w:t>.</w:t>
      </w:r>
    </w:p>
    <w:p w14:paraId="5DB912C7"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3) прогнозируемый дефицит бюджета поселения в сумме 0,0 тыс. рублей.</w:t>
      </w:r>
    </w:p>
    <w:p w14:paraId="20124A37"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4) источники внутреннего финансирования дефицита бюджета Новомарковского сельского поселения  на 2025 год и плановый период 2026 и 2027 годов согласно приложению 1 к настоящему решению Совета народных депутатов Новомарковского сельского поселения Кантемировского муниципального района»</w:t>
      </w:r>
    </w:p>
    <w:p w14:paraId="78B5E55C"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w:t>
      </w:r>
    </w:p>
    <w:p w14:paraId="752D0244"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2. Утвердить основные характеристики бюджета Новомарковского сельского поселения на 2026 год и на 2027 год:</w:t>
      </w:r>
    </w:p>
    <w:p w14:paraId="5ABCD0AE"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1) прогнозируемый общий объем доходов бюджета поселения:</w:t>
      </w:r>
    </w:p>
    <w:p w14:paraId="189E854B"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 на 2026 год в сумме 3666,7 тыс. рублей, в том числе объем безвозмездных поступлений в сумме 824,7 тыс. рублей, из них:</w:t>
      </w:r>
    </w:p>
    <w:p w14:paraId="146C5F2C"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 безвозмездные поступления из областного бюджета в сумме 824,7 тыс. рублей,  </w:t>
      </w:r>
    </w:p>
    <w:p w14:paraId="1C8BD50E"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в том числе: дотации – 319,0 тыс. рублей, субвенции – 171,3 тыс. рублей, иные межбюджетные трансферты, имеющие целевое назначение – 334,4 тыс. рублей;</w:t>
      </w:r>
    </w:p>
    <w:p w14:paraId="3B794B29"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 безвозмездные поступления из районного бюджета в сумме 0,0 тыс. рублей.</w:t>
      </w:r>
    </w:p>
    <w:p w14:paraId="37452BE7"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 на 2027 год в сумме 3763,9 тыс. рублей, в том числе безвозмездные поступления в сумме 840,9 тыс. рублей, из них:        </w:t>
      </w:r>
    </w:p>
    <w:p w14:paraId="73B205BF"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 безвозмездные поступления из областного бюджета в сумме 840,9 тыс. рублей,  в том числе дотации – 329,0 тыс. рублей, субвенции – 177,5 тыс. рублей, иные межбюджетные трансферты, имеющие целевое назначение – 334,4 тыс. рублей; </w:t>
      </w:r>
    </w:p>
    <w:p w14:paraId="0F935F82"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 xml:space="preserve">   - безвозмездные поступления из районного бюджета в сумме 0,0 тыс. рублей.</w:t>
      </w:r>
    </w:p>
    <w:p w14:paraId="23C3C017"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lastRenderedPageBreak/>
        <w:t xml:space="preserve">         2) общий объем расходов бюджета Новомарковского сельского поселения на 2026 год в сумме 3666,7 тыс. рублей, в том числе условно-утвержденные расходы в сумме 79,0 тыс. рублей, и на 2027 год в сумме 3763,9 тыс. рублей, в том числе условно-утвержденные расходы в сумме 162,6 тыс. рублей.</w:t>
      </w:r>
    </w:p>
    <w:p w14:paraId="27ACFF3C" w14:textId="77777777" w:rsidR="00125FA5" w:rsidRPr="00125FA5" w:rsidRDefault="00125FA5" w:rsidP="00125FA5">
      <w:pPr>
        <w:tabs>
          <w:tab w:val="left" w:pos="1635"/>
        </w:tabs>
        <w:suppressAutoHyphens/>
        <w:spacing w:after="0" w:line="240" w:lineRule="auto"/>
        <w:ind w:firstLine="567"/>
        <w:jc w:val="both"/>
        <w:rPr>
          <w:rFonts w:ascii="Times New Roman" w:eastAsia="Times New Roman" w:hAnsi="Times New Roman" w:cs="Times New Roman"/>
          <w:lang w:eastAsia="ar-SA"/>
        </w:rPr>
      </w:pPr>
      <w:r w:rsidRPr="00125FA5">
        <w:rPr>
          <w:rFonts w:ascii="Times New Roman" w:eastAsia="Times New Roman" w:hAnsi="Times New Roman" w:cs="Times New Roman"/>
          <w:lang w:eastAsia="ar-SA"/>
        </w:rPr>
        <w:t>3) прогнозируемый дефицит бюджета поселения на 2026 год в сумме 0,0 тыс. рублей, прогнозируемый дефицит бюджета поселения на 2027 год в сумме 0,0 тыс. рублей.</w:t>
      </w:r>
    </w:p>
    <w:p w14:paraId="32C86236" w14:textId="77777777" w:rsidR="00125FA5" w:rsidRPr="00125FA5" w:rsidRDefault="00125FA5" w:rsidP="00125FA5">
      <w:pPr>
        <w:keepNext/>
        <w:suppressAutoHyphens/>
        <w:spacing w:before="120" w:after="120" w:line="240" w:lineRule="auto"/>
        <w:ind w:left="426"/>
        <w:rPr>
          <w:rFonts w:ascii="Times New Roman" w:eastAsia="Times New Roman" w:hAnsi="Times New Roman" w:cs="Times New Roman"/>
          <w:lang w:eastAsia="zh-CN"/>
        </w:rPr>
      </w:pPr>
      <w:r w:rsidRPr="00125FA5">
        <w:rPr>
          <w:rFonts w:ascii="Times New Roman" w:eastAsia="Times New Roman" w:hAnsi="Times New Roman" w:cs="Times New Roman"/>
          <w:bCs/>
          <w:lang w:val="en-US" w:eastAsia="ru-RU"/>
        </w:rPr>
        <w:t>II</w:t>
      </w:r>
      <w:r w:rsidRPr="00125FA5">
        <w:rPr>
          <w:rFonts w:ascii="Times New Roman" w:eastAsia="Times New Roman" w:hAnsi="Times New Roman" w:cs="Times New Roman"/>
          <w:bCs/>
          <w:lang w:eastAsia="ru-RU"/>
        </w:rPr>
        <w:t>.  Поступление доходов бюджета сельского поселения по кодам видов доходов, подвидов доходов на 2025 год и на плановый период 2026 и 2027 годов</w:t>
      </w:r>
    </w:p>
    <w:p w14:paraId="4C6C7B0C" w14:textId="77777777" w:rsidR="00125FA5" w:rsidRPr="00125FA5" w:rsidRDefault="00125FA5" w:rsidP="00125FA5">
      <w:pPr>
        <w:spacing w:after="0" w:line="240" w:lineRule="auto"/>
        <w:ind w:firstLine="708"/>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Утвердить поступление доходов бюджета Новомарковского сельского поселения по кодам видов доходов, подвидов доходов </w:t>
      </w:r>
      <w:r w:rsidRPr="00125FA5">
        <w:rPr>
          <w:rFonts w:ascii="Times New Roman" w:eastAsia="Times New Roman" w:hAnsi="Times New Roman" w:cs="Times New Roman"/>
          <w:bCs/>
          <w:lang w:eastAsia="ru-RU"/>
        </w:rPr>
        <w:t>на 2025 год и на плановый период 2026 и 2027 годов</w:t>
      </w:r>
      <w:r w:rsidRPr="00125FA5">
        <w:rPr>
          <w:rFonts w:ascii="Times New Roman" w:eastAsia="Times New Roman" w:hAnsi="Times New Roman" w:cs="Times New Roman"/>
          <w:lang w:eastAsia="ru-RU"/>
        </w:rPr>
        <w:t xml:space="preserve"> согласно приложению 2 к настоящему </w:t>
      </w:r>
      <w:r w:rsidRPr="00125FA5">
        <w:rPr>
          <w:rFonts w:ascii="Times New Roman" w:eastAsia="Times New Roman" w:hAnsi="Times New Roman" w:cs="Times New Roman"/>
          <w:lang w:eastAsia="zh-CN"/>
        </w:rPr>
        <w:t xml:space="preserve">Решению Совета народных депутатов </w:t>
      </w:r>
      <w:r w:rsidRPr="00125FA5">
        <w:rPr>
          <w:rFonts w:ascii="Times New Roman" w:eastAsia="Times New Roman" w:hAnsi="Times New Roman" w:cs="Times New Roman"/>
          <w:lang w:eastAsia="ru-RU"/>
        </w:rPr>
        <w:t>Новомарковского</w:t>
      </w:r>
      <w:r w:rsidRPr="00125FA5">
        <w:rPr>
          <w:rFonts w:ascii="Times New Roman" w:eastAsia="Times New Roman" w:hAnsi="Times New Roman" w:cs="Times New Roman"/>
          <w:lang w:eastAsia="zh-CN"/>
        </w:rPr>
        <w:t xml:space="preserve"> сельского поселения Кантемировского муниципального района</w:t>
      </w:r>
      <w:r w:rsidRPr="00125FA5">
        <w:rPr>
          <w:rFonts w:ascii="Times New Roman" w:eastAsia="Times New Roman" w:hAnsi="Times New Roman" w:cs="Times New Roman"/>
          <w:lang w:eastAsia="ru-RU"/>
        </w:rPr>
        <w:t>.</w:t>
      </w:r>
    </w:p>
    <w:p w14:paraId="78B9557F" w14:textId="77777777" w:rsidR="00125FA5" w:rsidRPr="00125FA5" w:rsidRDefault="00125FA5" w:rsidP="00125FA5">
      <w:pPr>
        <w:spacing w:after="0" w:line="240" w:lineRule="auto"/>
        <w:ind w:firstLine="708"/>
        <w:jc w:val="both"/>
        <w:rPr>
          <w:rFonts w:ascii="Times New Roman" w:eastAsia="Times New Roman" w:hAnsi="Times New Roman" w:cs="Times New Roman"/>
          <w:lang w:eastAsia="zh-CN"/>
        </w:rPr>
      </w:pPr>
    </w:p>
    <w:p w14:paraId="7911D6AE"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bCs/>
          <w:lang w:eastAsia="ru-RU"/>
        </w:rPr>
      </w:pPr>
      <w:r w:rsidRPr="00125FA5">
        <w:rPr>
          <w:rFonts w:ascii="Times New Roman" w:eastAsia="Times New Roman" w:hAnsi="Times New Roman" w:cs="Times New Roman"/>
          <w:lang w:val="en-US" w:eastAsia="ru-RU"/>
        </w:rPr>
        <w:t>III</w:t>
      </w:r>
      <w:r w:rsidRPr="00125FA5">
        <w:rPr>
          <w:rFonts w:ascii="Times New Roman" w:eastAsia="Times New Roman" w:hAnsi="Times New Roman" w:cs="Times New Roman"/>
          <w:lang w:eastAsia="ru-RU"/>
        </w:rPr>
        <w:t>.</w:t>
      </w:r>
      <w:r w:rsidRPr="00125FA5">
        <w:rPr>
          <w:rFonts w:ascii="Times New Roman" w:eastAsia="Times New Roman" w:hAnsi="Times New Roman" w:cs="Times New Roman"/>
          <w:lang w:eastAsia="zh-CN"/>
        </w:rPr>
        <w:t xml:space="preserve"> Бюджетные ассигнования бюджета Новомарковского сельского поселения </w:t>
      </w:r>
      <w:r w:rsidRPr="00125FA5">
        <w:rPr>
          <w:rFonts w:ascii="Times New Roman" w:eastAsia="Times New Roman" w:hAnsi="Times New Roman" w:cs="Times New Roman"/>
          <w:bCs/>
          <w:lang w:eastAsia="ru-RU"/>
        </w:rPr>
        <w:t>на 2025 год и на плановый период 2026 и 2027 годов</w:t>
      </w:r>
    </w:p>
    <w:p w14:paraId="3C65C0A1"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lang w:eastAsia="zh-CN"/>
        </w:rPr>
      </w:pPr>
    </w:p>
    <w:p w14:paraId="269BBE3A"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lang w:eastAsia="zh-CN"/>
        </w:rPr>
      </w:pPr>
      <w:r w:rsidRPr="00125FA5">
        <w:rPr>
          <w:rFonts w:ascii="Times New Roman" w:eastAsia="Times New Roman" w:hAnsi="Times New Roman" w:cs="Times New Roman"/>
          <w:spacing w:val="-4"/>
          <w:lang w:eastAsia="zh-CN"/>
        </w:rPr>
        <w:t xml:space="preserve">1. Утвердить ведомственную структуру расходов бюджета Новомарковского сельского поселения </w:t>
      </w:r>
      <w:r w:rsidRPr="00125FA5">
        <w:rPr>
          <w:rFonts w:ascii="Times New Roman" w:eastAsia="Times New Roman" w:hAnsi="Times New Roman" w:cs="Times New Roman"/>
          <w:bCs/>
          <w:lang w:eastAsia="ru-RU"/>
        </w:rPr>
        <w:t>на 2025 год и на плановый период 2026 и 2027 годов</w:t>
      </w:r>
      <w:r w:rsidRPr="00125FA5">
        <w:rPr>
          <w:rFonts w:ascii="Times New Roman" w:eastAsia="Times New Roman" w:hAnsi="Times New Roman" w:cs="Times New Roman"/>
          <w:spacing w:val="-4"/>
          <w:lang w:eastAsia="zh-CN"/>
        </w:rPr>
        <w:t xml:space="preserve"> </w:t>
      </w:r>
      <w:r w:rsidRPr="00125FA5">
        <w:rPr>
          <w:rFonts w:ascii="Times New Roman" w:eastAsia="Times New Roman" w:hAnsi="Times New Roman" w:cs="Times New Roman"/>
          <w:lang w:eastAsia="zh-CN"/>
        </w:rPr>
        <w:t>согласно приложению 3 к настоящему Решению Совета народных депутатов Новомарковского сельского поселения Кантемировского муниципального района.</w:t>
      </w:r>
    </w:p>
    <w:p w14:paraId="3FDD7376"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xml:space="preserve">2. Утвердить распределение бюджетных ассигнований по разделам и подразделам, целевым статьям (муниципальной программе Новомарковского сельского поселения) группам видов расходов классификации расходов бюджета поселения </w:t>
      </w:r>
      <w:r w:rsidRPr="00125FA5">
        <w:rPr>
          <w:rFonts w:ascii="Times New Roman" w:eastAsia="Times New Roman" w:hAnsi="Times New Roman" w:cs="Times New Roman"/>
          <w:bCs/>
          <w:lang w:eastAsia="ru-RU"/>
        </w:rPr>
        <w:t>на 2025 год и на плановый период 2026 и 2027 годов</w:t>
      </w:r>
      <w:r w:rsidRPr="00125FA5">
        <w:rPr>
          <w:rFonts w:ascii="Times New Roman" w:eastAsia="Times New Roman" w:hAnsi="Times New Roman" w:cs="Times New Roman"/>
          <w:lang w:eastAsia="zh-CN"/>
        </w:rPr>
        <w:t xml:space="preserve"> согласно приложению 4 к настоящему Решению Совета народных депутатов Новомарковского сельского поселения Кантемировского муниципального района.</w:t>
      </w:r>
    </w:p>
    <w:p w14:paraId="2DA35F25"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zh-CN"/>
        </w:rPr>
      </w:pPr>
      <w:r w:rsidRPr="00125FA5">
        <w:rPr>
          <w:rFonts w:ascii="Times New Roman" w:eastAsia="Arial" w:hAnsi="Times New Roman" w:cs="Times New Roman"/>
          <w:lang w:eastAsia="zh-CN"/>
        </w:rPr>
        <w:t xml:space="preserve">         </w:t>
      </w:r>
      <w:r w:rsidRPr="00125FA5">
        <w:rPr>
          <w:rFonts w:ascii="Times New Roman" w:eastAsia="Times New Roman" w:hAnsi="Times New Roman" w:cs="Times New Roman"/>
          <w:lang w:eastAsia="zh-CN"/>
        </w:rPr>
        <w:t xml:space="preserve">3. Утвердить распределение бюджетных ассигнований по целевым статьям (муниципальной программе Новомарковского сельского поселения), группам видов расходов, разделам, подразделам классификации расходов бюджета сельского поселения </w:t>
      </w:r>
      <w:r w:rsidRPr="00125FA5">
        <w:rPr>
          <w:rFonts w:ascii="Times New Roman" w:eastAsia="Times New Roman" w:hAnsi="Times New Roman" w:cs="Times New Roman"/>
          <w:bCs/>
          <w:lang w:eastAsia="ru-RU"/>
        </w:rPr>
        <w:t>на 2025 год и на плановый период 2026 и 2027 годов</w:t>
      </w:r>
      <w:r w:rsidRPr="00125FA5">
        <w:rPr>
          <w:rFonts w:ascii="Times New Roman" w:eastAsia="Times New Roman" w:hAnsi="Times New Roman" w:cs="Times New Roman"/>
          <w:lang w:eastAsia="zh-CN"/>
        </w:rPr>
        <w:t xml:space="preserve"> согласно приложению 5 к настоящему Решению Совета народных депутатов Новомарковского сельского поселения Кантемировского муниципального района.</w:t>
      </w:r>
    </w:p>
    <w:p w14:paraId="6F85C9C8"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zh-CN"/>
        </w:rPr>
      </w:pPr>
      <w:r w:rsidRPr="00125FA5">
        <w:rPr>
          <w:rFonts w:ascii="Times New Roman" w:eastAsia="Arial" w:hAnsi="Times New Roman" w:cs="Times New Roman"/>
          <w:lang w:eastAsia="zh-CN"/>
        </w:rPr>
        <w:t xml:space="preserve">        </w:t>
      </w:r>
      <w:r w:rsidRPr="00125FA5">
        <w:rPr>
          <w:rFonts w:ascii="Times New Roman" w:eastAsia="Times New Roman" w:hAnsi="Times New Roman" w:cs="Times New Roman"/>
          <w:lang w:eastAsia="ru-RU"/>
        </w:rPr>
        <w:t>4. Утвердить общий объем бюджетных ассигнований на исполнение публичных нормативных обязательств Ново</w:t>
      </w:r>
      <w:r w:rsidRPr="00125FA5">
        <w:rPr>
          <w:rFonts w:ascii="Times New Roman" w:eastAsia="Times New Roman" w:hAnsi="Times New Roman" w:cs="Times New Roman"/>
          <w:lang w:eastAsia="zh-CN"/>
        </w:rPr>
        <w:t>марковского сельского поселения</w:t>
      </w:r>
      <w:r w:rsidRPr="00125FA5">
        <w:rPr>
          <w:rFonts w:ascii="Times New Roman" w:eastAsia="Times New Roman" w:hAnsi="Times New Roman" w:cs="Times New Roman"/>
          <w:lang w:eastAsia="ru-RU"/>
        </w:rPr>
        <w:t xml:space="preserve"> на 2025год в сумме 0,0</w:t>
      </w:r>
      <w:r w:rsidRPr="00125FA5">
        <w:rPr>
          <w:rFonts w:ascii="Times New Roman" w:eastAsia="Times New Roman" w:hAnsi="Times New Roman" w:cs="Times New Roman"/>
          <w:spacing w:val="-6"/>
          <w:lang w:eastAsia="ru-RU"/>
        </w:rPr>
        <w:t xml:space="preserve"> </w:t>
      </w:r>
      <w:r w:rsidRPr="00125FA5">
        <w:rPr>
          <w:rFonts w:ascii="Times New Roman" w:eastAsia="Times New Roman" w:hAnsi="Times New Roman" w:cs="Times New Roman"/>
          <w:lang w:eastAsia="ru-RU"/>
        </w:rPr>
        <w:t>тыс. рублей, на 2026 год в сумме 0,0 тыс. рублей и на 2027 год в сумме 0,0</w:t>
      </w:r>
      <w:r w:rsidRPr="00125FA5">
        <w:rPr>
          <w:rFonts w:ascii="Times New Roman" w:eastAsia="Times New Roman" w:hAnsi="Times New Roman" w:cs="Times New Roman"/>
          <w:spacing w:val="-6"/>
          <w:lang w:eastAsia="ru-RU"/>
        </w:rPr>
        <w:t> </w:t>
      </w:r>
      <w:r w:rsidRPr="00125FA5">
        <w:rPr>
          <w:rFonts w:ascii="Times New Roman" w:eastAsia="Times New Roman" w:hAnsi="Times New Roman" w:cs="Times New Roman"/>
          <w:lang w:eastAsia="ru-RU"/>
        </w:rPr>
        <w:t xml:space="preserve">тыс. рублей. </w:t>
      </w:r>
    </w:p>
    <w:p w14:paraId="7A9AF876"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zh-CN"/>
        </w:rPr>
      </w:pPr>
      <w:r w:rsidRPr="00125FA5">
        <w:rPr>
          <w:rFonts w:ascii="Times New Roman" w:eastAsia="Arial" w:hAnsi="Times New Roman" w:cs="Times New Roman"/>
          <w:lang w:eastAsia="zh-CN"/>
        </w:rPr>
        <w:t xml:space="preserve">        </w:t>
      </w:r>
      <w:r w:rsidRPr="00125FA5">
        <w:rPr>
          <w:rFonts w:ascii="Times New Roman" w:eastAsia="Times New Roman" w:hAnsi="Times New Roman" w:cs="Times New Roman"/>
          <w:lang w:eastAsia="zh-CN"/>
        </w:rPr>
        <w:t>5. Утвердить общий объем средств резервного фонда администрации Новомарковского сельского поселения Кантемировского муниципального района Воронежской области на 2025 год в сумме 1,0 тыс. рублей, на 2026 год в сумме 1,0 тыс. рублей и на 2027 год в сумме 1,0 тыс. рублей. Использование средств резервного фонда администрации Новомарковского сельского поселения осуществляется в порядке, установленном администрацией Новомарковского сельского поселения.</w:t>
      </w:r>
    </w:p>
    <w:p w14:paraId="263ABBFB"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ru-RU"/>
        </w:rPr>
      </w:pPr>
    </w:p>
    <w:p w14:paraId="364A626D"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lang w:eastAsia="zh-CN"/>
        </w:rPr>
      </w:pPr>
      <w:r w:rsidRPr="00125FA5">
        <w:rPr>
          <w:rFonts w:ascii="Times New Roman" w:eastAsia="Arial" w:hAnsi="Times New Roman" w:cs="Times New Roman"/>
          <w:lang w:eastAsia="zh-CN"/>
        </w:rPr>
        <w:t xml:space="preserve"> </w:t>
      </w:r>
      <w:r w:rsidRPr="00125FA5">
        <w:rPr>
          <w:rFonts w:ascii="Times New Roman" w:eastAsia="Times New Roman" w:hAnsi="Times New Roman" w:cs="Times New Roman"/>
          <w:lang w:val="en-US" w:eastAsia="zh-CN"/>
        </w:rPr>
        <w:t>IV</w:t>
      </w:r>
      <w:r w:rsidRPr="00125FA5">
        <w:rPr>
          <w:rFonts w:ascii="Times New Roman" w:eastAsia="Times New Roman" w:hAnsi="Times New Roman" w:cs="Times New Roman"/>
          <w:lang w:eastAsia="zh-CN"/>
        </w:rPr>
        <w:t>.  Особенности использования бюджетных ассигнований по обеспечению деятельности администрации Новомарковского сельского поселения и муниципальных казенных учреждений</w:t>
      </w:r>
    </w:p>
    <w:p w14:paraId="5EAECC0F"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lang w:eastAsia="zh-CN"/>
        </w:rPr>
      </w:pPr>
    </w:p>
    <w:p w14:paraId="72D73AD5"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1. Администрация Новомарковского сельского поселения и муниципальные казенные учреждения, находящиеся в ведении органов управления сельского поселения, не вправе принимать решения, приводящие к увеличению в 2024 году численности муниципальных служащих Новомарковского сельского поселения и работников муниципальных казенных учреждений Новомарковского сельского поселения.</w:t>
      </w:r>
    </w:p>
    <w:p w14:paraId="45F8DFFC"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zh-CN"/>
        </w:rPr>
      </w:pPr>
      <w:r w:rsidRPr="00125FA5">
        <w:rPr>
          <w:rFonts w:ascii="Times New Roman" w:eastAsia="Arial" w:hAnsi="Times New Roman" w:cs="Times New Roman"/>
          <w:lang w:eastAsia="zh-CN"/>
        </w:rPr>
        <w:t xml:space="preserve">  </w:t>
      </w:r>
    </w:p>
    <w:p w14:paraId="77B5A1E2"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ab/>
      </w:r>
    </w:p>
    <w:p w14:paraId="0E10450E" w14:textId="77777777" w:rsidR="00125FA5" w:rsidRPr="00125FA5" w:rsidRDefault="00125FA5" w:rsidP="00125FA5">
      <w:pPr>
        <w:tabs>
          <w:tab w:val="left" w:pos="567"/>
        </w:tabs>
        <w:suppressAutoHyphens/>
        <w:spacing w:after="0" w:line="240" w:lineRule="auto"/>
        <w:jc w:val="both"/>
        <w:rPr>
          <w:rFonts w:ascii="Times New Roman" w:eastAsia="Times New Roman" w:hAnsi="Times New Roman" w:cs="Times New Roman"/>
          <w:lang w:eastAsia="zh-CN"/>
        </w:rPr>
      </w:pPr>
      <w:r w:rsidRPr="00125FA5">
        <w:rPr>
          <w:rFonts w:ascii="Times New Roman" w:eastAsia="Arial" w:hAnsi="Times New Roman" w:cs="Times New Roman"/>
          <w:lang w:eastAsia="zh-CN"/>
        </w:rPr>
        <w:t xml:space="preserve">        </w:t>
      </w:r>
      <w:r w:rsidRPr="00125FA5">
        <w:rPr>
          <w:rFonts w:ascii="Times New Roman" w:eastAsia="Times New Roman" w:hAnsi="Times New Roman" w:cs="Times New Roman"/>
          <w:lang w:val="en-US" w:eastAsia="zh-CN"/>
        </w:rPr>
        <w:t>V</w:t>
      </w:r>
      <w:r w:rsidRPr="00125FA5">
        <w:rPr>
          <w:rFonts w:ascii="Times New Roman" w:eastAsia="Times New Roman" w:hAnsi="Times New Roman" w:cs="Times New Roman"/>
          <w:lang w:eastAsia="zh-CN"/>
        </w:rPr>
        <w:t>. Муниципальный внутренний долг Новомарковского сельского поселения, обслуживание муниципального внутреннего долга Новомарковского сельского поселения, муниципальные внутренние заимствования Новомарковского сельского поселения.</w:t>
      </w:r>
    </w:p>
    <w:p w14:paraId="2135D792" w14:textId="77777777" w:rsidR="00125FA5" w:rsidRPr="00125FA5" w:rsidRDefault="00125FA5" w:rsidP="00125FA5">
      <w:pPr>
        <w:tabs>
          <w:tab w:val="left" w:pos="567"/>
        </w:tabs>
        <w:suppressAutoHyphens/>
        <w:spacing w:after="0" w:line="240" w:lineRule="auto"/>
        <w:jc w:val="both"/>
        <w:rPr>
          <w:rFonts w:ascii="Times New Roman" w:eastAsia="Times New Roman" w:hAnsi="Times New Roman" w:cs="Times New Roman"/>
          <w:lang w:eastAsia="zh-CN"/>
        </w:rPr>
      </w:pPr>
    </w:p>
    <w:p w14:paraId="299BB955" w14:textId="77777777" w:rsidR="00125FA5" w:rsidRPr="00125FA5" w:rsidRDefault="00125FA5" w:rsidP="00125FA5">
      <w:pPr>
        <w:tabs>
          <w:tab w:val="left" w:pos="426"/>
        </w:tabs>
        <w:suppressAutoHyphens/>
        <w:spacing w:after="0" w:line="240" w:lineRule="auto"/>
        <w:jc w:val="both"/>
        <w:rPr>
          <w:rFonts w:ascii="Times New Roman" w:eastAsia="Times New Roman" w:hAnsi="Times New Roman" w:cs="Times New Roman"/>
          <w:lang w:eastAsia="zh-CN"/>
        </w:rPr>
      </w:pPr>
      <w:r w:rsidRPr="00125FA5">
        <w:rPr>
          <w:rFonts w:ascii="Times New Roman" w:eastAsia="Arial" w:hAnsi="Times New Roman" w:cs="Times New Roman"/>
          <w:lang w:eastAsia="zh-CN"/>
        </w:rPr>
        <w:lastRenderedPageBreak/>
        <w:t xml:space="preserve">    </w:t>
      </w:r>
      <w:r w:rsidRPr="00125FA5">
        <w:rPr>
          <w:rFonts w:ascii="Times New Roman" w:eastAsia="Times New Roman" w:hAnsi="Times New Roman" w:cs="Times New Roman"/>
          <w:lang w:eastAsia="zh-CN"/>
        </w:rPr>
        <w:t xml:space="preserve">1. Установить верхний предел муниципального внутреннего долга Новомарковского сельского поселения Кантемировского муниципального района на 1 января 2026 года в сумме </w:t>
      </w:r>
      <w:r w:rsidRPr="00125FA5">
        <w:rPr>
          <w:rFonts w:ascii="Times New Roman" w:eastAsia="Times New Roman" w:hAnsi="Times New Roman" w:cs="Times New Roman"/>
          <w:color w:val="000000"/>
          <w:highlight w:val="white"/>
          <w:lang w:eastAsia="zh-CN"/>
        </w:rPr>
        <w:t>0,0</w:t>
      </w:r>
      <w:r w:rsidRPr="00125FA5">
        <w:rPr>
          <w:rFonts w:ascii="Times New Roman" w:eastAsia="Times New Roman" w:hAnsi="Times New Roman" w:cs="Times New Roman"/>
          <w:lang w:eastAsia="zh-CN"/>
        </w:rPr>
        <w:t xml:space="preserve"> тыс. рублей, в том числе верхний предел долга по муниципальным гарантиям Новомарковского сельского поселения на 1 января 2026 года в сумме 0,0 тыс. рублей, на 1 января 2027 года в сумме </w:t>
      </w:r>
      <w:r w:rsidRPr="00125FA5">
        <w:rPr>
          <w:rFonts w:ascii="Times New Roman" w:eastAsia="Times New Roman" w:hAnsi="Times New Roman" w:cs="Times New Roman"/>
          <w:color w:val="000000"/>
          <w:highlight w:val="white"/>
          <w:lang w:eastAsia="zh-CN"/>
        </w:rPr>
        <w:t xml:space="preserve">0,0 </w:t>
      </w:r>
      <w:r w:rsidRPr="00125FA5">
        <w:rPr>
          <w:rFonts w:ascii="Times New Roman" w:eastAsia="Times New Roman" w:hAnsi="Times New Roman" w:cs="Times New Roman"/>
          <w:lang w:eastAsia="zh-CN"/>
        </w:rPr>
        <w:t xml:space="preserve">тыс. рублей, в том числе верхний предел долга по муниципальным гарантиям Новомарковского сельского поселения на 1 января 2027 года в сумме 0,0 тыс. рублей, на 1 января 2028 года в сумме </w:t>
      </w:r>
      <w:r w:rsidRPr="00125FA5">
        <w:rPr>
          <w:rFonts w:ascii="Times New Roman" w:eastAsia="Times New Roman" w:hAnsi="Times New Roman" w:cs="Times New Roman"/>
          <w:color w:val="000000"/>
          <w:highlight w:val="white"/>
          <w:lang w:eastAsia="zh-CN"/>
        </w:rPr>
        <w:t>0,0</w:t>
      </w:r>
      <w:r w:rsidRPr="00125FA5">
        <w:rPr>
          <w:rFonts w:ascii="Times New Roman" w:eastAsia="Times New Roman" w:hAnsi="Times New Roman" w:cs="Times New Roman"/>
          <w:lang w:eastAsia="zh-CN"/>
        </w:rPr>
        <w:t xml:space="preserve"> тыс. рублей, в том числе верхний предел долга по муниципальным гарантиям Новомарковского сельского поселения на 1 января 2028 года в сумме 0,0 тыс. рублей.</w:t>
      </w:r>
    </w:p>
    <w:p w14:paraId="5621BBAF" w14:textId="77777777" w:rsidR="00125FA5" w:rsidRPr="00125FA5" w:rsidRDefault="00125FA5" w:rsidP="00125FA5">
      <w:pPr>
        <w:tabs>
          <w:tab w:val="left" w:pos="426"/>
        </w:tabs>
        <w:suppressAutoHyphens/>
        <w:spacing w:after="0" w:line="240" w:lineRule="auto"/>
        <w:ind w:firstLine="710"/>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2. Утвердить объем расходов на обслуживание муниципального долга Новомарковского сельского поселения Кантемировского муниципального района на 2025 год в сумме 0,0 тыс. рублей, на 2026 год в сумме 0,0 тыс. рублей, на 2027 год в сумме 0,0 тыс. рублей.</w:t>
      </w:r>
    </w:p>
    <w:p w14:paraId="6729FF30" w14:textId="77777777" w:rsidR="00125FA5" w:rsidRPr="00125FA5" w:rsidRDefault="00125FA5" w:rsidP="00125FA5">
      <w:pPr>
        <w:tabs>
          <w:tab w:val="left" w:pos="426"/>
        </w:tabs>
        <w:suppressAutoHyphens/>
        <w:spacing w:after="0" w:line="240" w:lineRule="auto"/>
        <w:ind w:firstLine="710"/>
        <w:jc w:val="both"/>
        <w:rPr>
          <w:rFonts w:ascii="Times New Roman" w:eastAsia="Times New Roman" w:hAnsi="Times New Roman" w:cs="Times New Roman"/>
          <w:lang w:eastAsia="zh-CN"/>
        </w:rPr>
      </w:pPr>
    </w:p>
    <w:p w14:paraId="512FD3BD"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zh-CN"/>
        </w:rPr>
      </w:pPr>
      <w:r w:rsidRPr="00125FA5">
        <w:rPr>
          <w:rFonts w:ascii="Times New Roman" w:eastAsia="Arial" w:hAnsi="Times New Roman" w:cs="Times New Roman"/>
          <w:spacing w:val="-4"/>
          <w:lang w:eastAsia="zh-CN"/>
        </w:rPr>
        <w:t xml:space="preserve">         </w:t>
      </w:r>
      <w:r w:rsidRPr="00125FA5">
        <w:rPr>
          <w:rFonts w:ascii="Times New Roman" w:eastAsia="Times New Roman" w:hAnsi="Times New Roman" w:cs="Times New Roman"/>
          <w:spacing w:val="-4"/>
          <w:lang w:eastAsia="zh-CN"/>
        </w:rPr>
        <w:t xml:space="preserve">3. Утвердить программу муниципальных внутренних заимствований Новомарковского сельского поселения Кантемировского муниципального района </w:t>
      </w:r>
      <w:r w:rsidRPr="00125FA5">
        <w:rPr>
          <w:rFonts w:ascii="Times New Roman" w:eastAsia="Times New Roman" w:hAnsi="Times New Roman" w:cs="Times New Roman"/>
          <w:bCs/>
          <w:lang w:eastAsia="ru-RU"/>
        </w:rPr>
        <w:t>на 2025 год и на плановый период 2026 и 2027 годов</w:t>
      </w:r>
      <w:r w:rsidRPr="00125FA5">
        <w:rPr>
          <w:rFonts w:ascii="Times New Roman" w:eastAsia="Times New Roman" w:hAnsi="Times New Roman" w:cs="Times New Roman"/>
          <w:spacing w:val="-4"/>
          <w:lang w:eastAsia="zh-CN"/>
        </w:rPr>
        <w:t xml:space="preserve"> согласно приложению 6 к настоящему Решению Совета народных депутатов Новомарковского сельского поселения Кантемировского муниципального района.</w:t>
      </w:r>
    </w:p>
    <w:p w14:paraId="32DAEACE" w14:textId="77777777" w:rsidR="00125FA5" w:rsidRPr="00125FA5" w:rsidRDefault="00125FA5" w:rsidP="00125FA5">
      <w:pPr>
        <w:shd w:val="clear" w:color="auto" w:fill="FFFFFF"/>
        <w:tabs>
          <w:tab w:val="left" w:pos="567"/>
        </w:tabs>
        <w:suppressAutoHyphens/>
        <w:spacing w:after="0" w:line="240" w:lineRule="auto"/>
        <w:jc w:val="both"/>
        <w:rPr>
          <w:rFonts w:ascii="Times New Roman" w:eastAsia="Times New Roman" w:hAnsi="Times New Roman" w:cs="Times New Roman"/>
          <w:color w:val="FF0000"/>
          <w:highlight w:val="white"/>
          <w:lang w:eastAsia="zh-CN"/>
        </w:rPr>
      </w:pPr>
    </w:p>
    <w:p w14:paraId="136E9EF4"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lang w:eastAsia="zh-CN"/>
        </w:rPr>
      </w:pPr>
      <w:r w:rsidRPr="00125FA5">
        <w:rPr>
          <w:rFonts w:ascii="Times New Roman" w:eastAsia="Times New Roman" w:hAnsi="Times New Roman" w:cs="Times New Roman"/>
          <w:highlight w:val="white"/>
          <w:lang w:val="en-US" w:eastAsia="zh-CN"/>
        </w:rPr>
        <w:t>V</w:t>
      </w:r>
      <w:r w:rsidRPr="00125FA5">
        <w:rPr>
          <w:rFonts w:ascii="Times New Roman" w:eastAsia="Times New Roman" w:hAnsi="Times New Roman" w:cs="Times New Roman"/>
          <w:highlight w:val="white"/>
          <w:lang w:eastAsia="zh-CN"/>
        </w:rPr>
        <w:t xml:space="preserve"> </w:t>
      </w:r>
      <w:r w:rsidRPr="00125FA5">
        <w:rPr>
          <w:rFonts w:ascii="Times New Roman" w:eastAsia="Times New Roman" w:hAnsi="Times New Roman" w:cs="Times New Roman"/>
          <w:highlight w:val="white"/>
          <w:lang w:val="en-US" w:eastAsia="zh-CN"/>
        </w:rPr>
        <w:t>I</w:t>
      </w:r>
      <w:r w:rsidRPr="00125FA5">
        <w:rPr>
          <w:rFonts w:ascii="Times New Roman" w:eastAsia="Times New Roman" w:hAnsi="Times New Roman" w:cs="Times New Roman"/>
          <w:highlight w:val="white"/>
          <w:lang w:eastAsia="zh-CN"/>
        </w:rPr>
        <w:t>. Особенности исполнения бюджета сельского поселения в 2025 году</w:t>
      </w:r>
    </w:p>
    <w:p w14:paraId="15D4C05F"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highlight w:val="white"/>
          <w:lang w:eastAsia="zh-CN"/>
        </w:rPr>
      </w:pPr>
    </w:p>
    <w:p w14:paraId="1DE4CC2A"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zh-CN"/>
        </w:rPr>
      </w:pPr>
      <w:r w:rsidRPr="00125FA5">
        <w:rPr>
          <w:rFonts w:ascii="Times New Roman" w:eastAsia="Times New Roman" w:hAnsi="Times New Roman" w:cs="Times New Roman"/>
          <w:highlight w:val="white"/>
          <w:lang w:eastAsia="zh-CN"/>
        </w:rPr>
        <w:t>1. Установить, что остатки средств бюджета поселения на начало текущего финансового года, кроме бюджетных ассигнований дорожного фонда сельского поселения, могут направляться в текущем финансовом году на покрытие временных кассовых разрывов.</w:t>
      </w:r>
    </w:p>
    <w:p w14:paraId="6D791DF4"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highlight w:val="white"/>
          <w:lang w:eastAsia="zh-CN"/>
        </w:rPr>
      </w:pPr>
    </w:p>
    <w:p w14:paraId="5A7F0A68"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2. Установить, что не использованные по состоянию на 1 января 2025 года остатки межбюджетных трансфертов, предоставленных из областного бюджета бюджету Новомарковского сельского поселения Кантемировского муниципального района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14:paraId="56BF1FDB"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zh-CN"/>
        </w:rPr>
      </w:pPr>
    </w:p>
    <w:p w14:paraId="7D35F9DC"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 Установить, что не использованные по состоянию на 1 января 2025 года остатки межбюджетных трансфертов, предоставленных из областного бюджета бюджету Новомарковского сельского поселения Кантемировского муниципального района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14:paraId="1ABF5CF1"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4. Безвозмездные поступления от физических и юридических лиц (в том числе добровольные пожертвования) муниципальным казенным учреждениям, поступившие в бюджет поселения в 2025 году сверх утвержденных настоящим решением Совета народных депутатов Новомарковского сельского поселения Кантемировского муниципального района бюджетных ассигнований, а также неиспользованные на 1 января 2025 года остатки средств от данных поступлений, направляются в 2025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 Совета народных депутатов Новомарковского сельского поселения Кантемировского муниципального района.</w:t>
      </w:r>
    </w:p>
    <w:p w14:paraId="3A5D524F"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zh-CN"/>
        </w:rPr>
      </w:pPr>
    </w:p>
    <w:p w14:paraId="292B627D"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xml:space="preserve">5. Установить в соответствии со статьей 217 Бюджетного кодекса Российской Федерации, с пунктом 3 статьи 52 решения Совета народных депутатов Новомарковского сельского поселения Кантемировского муниципального района от 14.03.2024 г. № 180  </w:t>
      </w:r>
      <w:r w:rsidRPr="00125FA5">
        <w:rPr>
          <w:rFonts w:ascii="Times New Roman" w:eastAsia="Times New Roman" w:hAnsi="Times New Roman" w:cs="Times New Roman"/>
          <w:highlight w:val="white"/>
          <w:lang w:eastAsia="zh-CN"/>
        </w:rPr>
        <w:t>«О бюджетном процессе в Новомарковского  сельском поселении» следующие основани</w:t>
      </w:r>
      <w:r w:rsidRPr="00125FA5">
        <w:rPr>
          <w:rFonts w:ascii="Times New Roman" w:eastAsia="Times New Roman" w:hAnsi="Times New Roman" w:cs="Times New Roman"/>
          <w:lang w:eastAsia="zh-CN"/>
        </w:rPr>
        <w:t xml:space="preserve">я для внесения изменений в показатели сводной бюджетной росписи бюджета поселения, связанные с особенностями исполнения бюджета поселения и (или) распределения </w:t>
      </w:r>
      <w:r w:rsidRPr="00125FA5">
        <w:rPr>
          <w:rFonts w:ascii="Times New Roman" w:eastAsia="Times New Roman" w:hAnsi="Times New Roman" w:cs="Times New Roman"/>
          <w:lang w:eastAsia="zh-CN"/>
        </w:rPr>
        <w:lastRenderedPageBreak/>
        <w:t>бюджетных ассигнований, без внесения изменений в решение Совета народных депутатов о бюджете поселения:</w:t>
      </w:r>
    </w:p>
    <w:p w14:paraId="006E1B53"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1) изменение бюджетной классификации Российской Федерации в соответствии с нормативными правовыми актами Российской Федерации;</w:t>
      </w:r>
    </w:p>
    <w:p w14:paraId="1B1ADE53" w14:textId="77777777" w:rsidR="00125FA5" w:rsidRPr="00125FA5" w:rsidRDefault="00125FA5" w:rsidP="00125FA5">
      <w:pPr>
        <w:suppressAutoHyphens/>
        <w:spacing w:after="0" w:line="240" w:lineRule="auto"/>
        <w:ind w:firstLine="567"/>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2)  перераспределение бюджетных ассигнований резервного фонда администрации Новомарковского сельского поселения между целевыми статьями расходов, соответствующими разным целям расходования средств фонда.</w:t>
      </w:r>
    </w:p>
    <w:p w14:paraId="70CFDF35" w14:textId="77777777" w:rsidR="00125FA5" w:rsidRPr="00125FA5" w:rsidRDefault="00125FA5" w:rsidP="00125FA5">
      <w:pPr>
        <w:tabs>
          <w:tab w:val="left" w:pos="567"/>
        </w:tabs>
        <w:suppressAutoHyphens/>
        <w:spacing w:after="0" w:line="240" w:lineRule="auto"/>
        <w:ind w:firstLine="567"/>
        <w:jc w:val="both"/>
        <w:rPr>
          <w:rFonts w:ascii="Times New Roman" w:eastAsia="Times New Roman" w:hAnsi="Times New Roman" w:cs="Times New Roman"/>
          <w:lang w:eastAsia="zh-CN"/>
        </w:rPr>
      </w:pPr>
      <w:r w:rsidRPr="00125FA5">
        <w:rPr>
          <w:rFonts w:ascii="Times New Roman" w:eastAsia="Arial" w:hAnsi="Times New Roman" w:cs="Times New Roman"/>
          <w:lang w:eastAsia="zh-CN"/>
        </w:rPr>
        <w:t xml:space="preserve">   </w:t>
      </w:r>
    </w:p>
    <w:p w14:paraId="71B2DD6A"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lang w:eastAsia="zh-CN"/>
        </w:rPr>
      </w:pPr>
    </w:p>
    <w:p w14:paraId="75E515FA"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VI</w:t>
      </w:r>
      <w:r w:rsidRPr="00125FA5">
        <w:rPr>
          <w:rFonts w:ascii="Times New Roman" w:eastAsia="Times New Roman" w:hAnsi="Times New Roman" w:cs="Times New Roman"/>
          <w:lang w:val="en-US" w:eastAsia="zh-CN"/>
        </w:rPr>
        <w:t>I</w:t>
      </w:r>
      <w:r w:rsidRPr="00125FA5">
        <w:rPr>
          <w:rFonts w:ascii="Times New Roman" w:eastAsia="Times New Roman" w:hAnsi="Times New Roman" w:cs="Times New Roman"/>
          <w:lang w:eastAsia="zh-CN"/>
        </w:rPr>
        <w:t>. Вступление в силу настоящего решения Совета народных депутатов Новомарковского сельского поселения</w:t>
      </w:r>
    </w:p>
    <w:p w14:paraId="70891C5E" w14:textId="77777777" w:rsidR="00125FA5" w:rsidRPr="00125FA5" w:rsidRDefault="00125FA5" w:rsidP="00125FA5">
      <w:pPr>
        <w:suppressAutoHyphens/>
        <w:spacing w:after="0" w:line="240" w:lineRule="auto"/>
        <w:ind w:firstLine="710"/>
        <w:jc w:val="both"/>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1. Настоящее решение Совета народных депутатов Новомарковского сельского поселения Кантемировского муниципального района вступает в силу с 1 января 2025 года.</w:t>
      </w:r>
    </w:p>
    <w:p w14:paraId="5712286D"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zh-CN"/>
        </w:rPr>
      </w:pPr>
      <w:r w:rsidRPr="00125FA5">
        <w:rPr>
          <w:rFonts w:ascii="Times New Roman" w:eastAsia="Arial" w:hAnsi="Times New Roman" w:cs="Times New Roman"/>
          <w:lang w:eastAsia="zh-CN"/>
        </w:rPr>
        <w:t xml:space="preserve">           </w:t>
      </w:r>
      <w:r w:rsidRPr="00125FA5">
        <w:rPr>
          <w:rFonts w:ascii="Times New Roman" w:eastAsia="Times New Roman" w:hAnsi="Times New Roman" w:cs="Times New Roman"/>
          <w:lang w:eastAsia="zh-CN"/>
        </w:rPr>
        <w:t>2. Опубликовать настоящее решение Совета народных депутатов Новомарковского сельского поселения Кантемировского муниципального района в «Вестнике муниципальных правовых актов» Новомарковского сельского поселения.</w:t>
      </w:r>
    </w:p>
    <w:p w14:paraId="6EA5B530"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zh-CN"/>
        </w:rPr>
      </w:pPr>
    </w:p>
    <w:p w14:paraId="6624D93D" w14:textId="77777777" w:rsidR="00125FA5" w:rsidRPr="00125FA5" w:rsidRDefault="00125FA5" w:rsidP="00125FA5">
      <w:pPr>
        <w:suppressAutoHyphens/>
        <w:spacing w:after="0" w:line="240" w:lineRule="auto"/>
        <w:jc w:val="both"/>
        <w:rPr>
          <w:rFonts w:ascii="Times New Roman" w:eastAsia="Times New Roman" w:hAnsi="Times New Roman" w:cs="Times New Roman"/>
          <w:lang w:eastAsia="zh-CN"/>
        </w:rPr>
      </w:pPr>
    </w:p>
    <w:p w14:paraId="2EAEDB18"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Приложение 1</w:t>
      </w:r>
    </w:p>
    <w:p w14:paraId="0517EAB5"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к Решению совета народных депутатов</w:t>
      </w:r>
    </w:p>
    <w:p w14:paraId="0193E412"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Новомарковского сельского поселения</w:t>
      </w:r>
    </w:p>
    <w:p w14:paraId="21A13080"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Кантемировского муниципального района</w:t>
      </w:r>
    </w:p>
    <w:p w14:paraId="3FCE6D8D"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tbl>
      <w:tblPr>
        <w:tblW w:w="5000" w:type="pct"/>
        <w:tblLayout w:type="fixed"/>
        <w:tblLook w:val="0000" w:firstRow="0" w:lastRow="0" w:firstColumn="0" w:lastColumn="0" w:noHBand="0" w:noVBand="0"/>
      </w:tblPr>
      <w:tblGrid>
        <w:gridCol w:w="8504"/>
      </w:tblGrid>
      <w:tr w:rsidR="00125FA5" w:rsidRPr="00125FA5" w14:paraId="53CFF009" w14:textId="77777777" w:rsidTr="00B713CF">
        <w:trPr>
          <w:trHeight w:val="330"/>
        </w:trPr>
        <w:tc>
          <w:tcPr>
            <w:tcW w:w="9355" w:type="dxa"/>
            <w:shd w:val="clear" w:color="auto" w:fill="auto"/>
            <w:vAlign w:val="bottom"/>
          </w:tcPr>
          <w:p w14:paraId="6D4D9166"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 бюджете поселения на 2025 год</w:t>
            </w:r>
          </w:p>
        </w:tc>
      </w:tr>
      <w:tr w:rsidR="00125FA5" w:rsidRPr="00125FA5" w14:paraId="71554BC4" w14:textId="77777777" w:rsidTr="00B713CF">
        <w:trPr>
          <w:trHeight w:val="300"/>
        </w:trPr>
        <w:tc>
          <w:tcPr>
            <w:tcW w:w="9355" w:type="dxa"/>
            <w:shd w:val="clear" w:color="auto" w:fill="auto"/>
            <w:vAlign w:val="bottom"/>
          </w:tcPr>
          <w:p w14:paraId="6B387E61"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и на плановый период 2026 и 2027 годов"</w:t>
            </w:r>
          </w:p>
        </w:tc>
      </w:tr>
      <w:tr w:rsidR="00125FA5" w:rsidRPr="00125FA5" w14:paraId="2C50D4C6" w14:textId="77777777" w:rsidTr="00B713CF">
        <w:trPr>
          <w:trHeight w:val="285"/>
        </w:trPr>
        <w:tc>
          <w:tcPr>
            <w:tcW w:w="9355" w:type="dxa"/>
            <w:shd w:val="clear" w:color="auto" w:fill="auto"/>
            <w:vAlign w:val="bottom"/>
          </w:tcPr>
          <w:p w14:paraId="70489A35"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Arial" w:hAnsi="Times New Roman" w:cs="Times New Roman"/>
                <w:lang w:eastAsia="ru-RU"/>
              </w:rPr>
              <w:t xml:space="preserve">                                                                                                </w:t>
            </w:r>
            <w:r w:rsidRPr="00125FA5">
              <w:rPr>
                <w:rFonts w:ascii="Times New Roman" w:eastAsia="Arial" w:hAnsi="Times New Roman" w:cs="Times New Roman"/>
                <w:highlight w:val="white"/>
                <w:lang w:eastAsia="ru-RU"/>
              </w:rPr>
              <w:t xml:space="preserve">  № 218 от</w:t>
            </w:r>
            <w:r w:rsidRPr="00125FA5">
              <w:rPr>
                <w:rFonts w:ascii="Times New Roman" w:eastAsia="Times New Roman" w:hAnsi="Times New Roman" w:cs="Times New Roman"/>
                <w:highlight w:val="white"/>
                <w:lang w:eastAsia="ru-RU"/>
              </w:rPr>
              <w:t xml:space="preserve"> 15 ноября 2024 года</w:t>
            </w:r>
            <w:r w:rsidRPr="00125FA5">
              <w:rPr>
                <w:rFonts w:ascii="Times New Roman" w:eastAsia="Times New Roman" w:hAnsi="Times New Roman" w:cs="Times New Roman"/>
                <w:lang w:eastAsia="ru-RU"/>
              </w:rPr>
              <w:t xml:space="preserve"> </w:t>
            </w:r>
          </w:p>
        </w:tc>
      </w:tr>
    </w:tbl>
    <w:p w14:paraId="33FF6A99" w14:textId="77777777" w:rsidR="00125FA5" w:rsidRPr="00125FA5" w:rsidRDefault="00125FA5" w:rsidP="00125FA5">
      <w:pPr>
        <w:suppressAutoHyphens/>
        <w:spacing w:after="0" w:line="240" w:lineRule="auto"/>
        <w:jc w:val="right"/>
        <w:rPr>
          <w:rFonts w:ascii="Times New Roman" w:eastAsia="Times New Roman" w:hAnsi="Times New Roman" w:cs="Times New Roman"/>
          <w:highlight w:val="yellow"/>
          <w:lang w:eastAsia="zh-CN"/>
        </w:rPr>
      </w:pPr>
    </w:p>
    <w:p w14:paraId="68A95209" w14:textId="77777777" w:rsidR="00125FA5" w:rsidRPr="00125FA5" w:rsidRDefault="00125FA5" w:rsidP="00125FA5">
      <w:pPr>
        <w:suppressAutoHyphens/>
        <w:spacing w:after="0" w:line="240" w:lineRule="auto"/>
        <w:jc w:val="center"/>
        <w:rPr>
          <w:rFonts w:ascii="Times New Roman" w:eastAsia="Times New Roman" w:hAnsi="Times New Roman" w:cs="Times New Roman"/>
          <w:b/>
          <w:lang w:eastAsia="zh-CN"/>
        </w:rPr>
      </w:pPr>
      <w:r w:rsidRPr="00125FA5">
        <w:rPr>
          <w:rFonts w:ascii="Times New Roman" w:eastAsia="Times New Roman" w:hAnsi="Times New Roman" w:cs="Times New Roman"/>
          <w:b/>
          <w:lang w:eastAsia="zh-CN"/>
        </w:rPr>
        <w:t>Источники внутреннего финансирования дефицита бюджета</w:t>
      </w:r>
    </w:p>
    <w:p w14:paraId="42BD1709" w14:textId="77777777" w:rsidR="00125FA5" w:rsidRPr="00125FA5" w:rsidRDefault="00125FA5" w:rsidP="00125FA5">
      <w:pPr>
        <w:suppressAutoHyphens/>
        <w:spacing w:after="0" w:line="240" w:lineRule="auto"/>
        <w:jc w:val="center"/>
        <w:rPr>
          <w:rFonts w:ascii="Times New Roman" w:eastAsia="Times New Roman" w:hAnsi="Times New Roman" w:cs="Times New Roman"/>
          <w:b/>
          <w:lang w:eastAsia="zh-CN"/>
        </w:rPr>
      </w:pPr>
      <w:r w:rsidRPr="00125FA5">
        <w:rPr>
          <w:rFonts w:ascii="Times New Roman" w:eastAsia="Times New Roman" w:hAnsi="Times New Roman" w:cs="Times New Roman"/>
          <w:b/>
          <w:lang w:eastAsia="zh-CN"/>
        </w:rPr>
        <w:t>Новомарковского сельского поселения на 2025 год</w:t>
      </w:r>
    </w:p>
    <w:p w14:paraId="6B298018" w14:textId="77777777" w:rsidR="00125FA5" w:rsidRPr="00125FA5" w:rsidRDefault="00125FA5" w:rsidP="00125FA5">
      <w:pPr>
        <w:suppressAutoHyphens/>
        <w:spacing w:after="0" w:line="240" w:lineRule="auto"/>
        <w:jc w:val="center"/>
        <w:rPr>
          <w:rFonts w:ascii="Times New Roman" w:eastAsia="Times New Roman" w:hAnsi="Times New Roman" w:cs="Times New Roman"/>
          <w:b/>
          <w:lang w:eastAsia="zh-CN"/>
        </w:rPr>
      </w:pPr>
      <w:r w:rsidRPr="00125FA5">
        <w:rPr>
          <w:rFonts w:ascii="Times New Roman" w:eastAsia="Arial" w:hAnsi="Times New Roman" w:cs="Times New Roman"/>
          <w:b/>
          <w:lang w:eastAsia="zh-CN"/>
        </w:rPr>
        <w:t xml:space="preserve"> </w:t>
      </w:r>
      <w:r w:rsidRPr="00125FA5">
        <w:rPr>
          <w:rFonts w:ascii="Times New Roman" w:eastAsia="Times New Roman" w:hAnsi="Times New Roman" w:cs="Times New Roman"/>
          <w:b/>
          <w:lang w:eastAsia="zh-CN"/>
        </w:rPr>
        <w:t>и на плановый период 2026 и 2027 годов</w:t>
      </w:r>
    </w:p>
    <w:p w14:paraId="32241207" w14:textId="77777777" w:rsidR="00125FA5" w:rsidRPr="00125FA5" w:rsidRDefault="00125FA5" w:rsidP="00125FA5">
      <w:pPr>
        <w:suppressAutoHyphens/>
        <w:spacing w:after="0" w:line="240" w:lineRule="auto"/>
        <w:rPr>
          <w:rFonts w:ascii="Times New Roman" w:eastAsia="Times New Roman" w:hAnsi="Times New Roman" w:cs="Times New Roman"/>
          <w:b/>
          <w:bCs/>
          <w:lang w:eastAsia="zh-CN"/>
        </w:rPr>
      </w:pPr>
    </w:p>
    <w:p w14:paraId="2CD47361" w14:textId="77777777" w:rsidR="00125FA5" w:rsidRPr="00125FA5" w:rsidRDefault="00125FA5" w:rsidP="00125FA5">
      <w:pPr>
        <w:tabs>
          <w:tab w:val="left" w:pos="8925"/>
        </w:tabs>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 xml:space="preserve">Сумма </w:t>
      </w:r>
      <w:r w:rsidRPr="00125FA5">
        <w:rPr>
          <w:rFonts w:ascii="Times New Roman" w:eastAsia="Times New Roman" w:hAnsi="Times New Roman" w:cs="Times New Roman"/>
          <w:lang w:eastAsia="zh-CN"/>
        </w:rPr>
        <w:t>(тыс. рублей)</w:t>
      </w:r>
    </w:p>
    <w:tbl>
      <w:tblPr>
        <w:tblW w:w="0" w:type="auto"/>
        <w:tblInd w:w="-214" w:type="dxa"/>
        <w:tblLayout w:type="fixed"/>
        <w:tblLook w:val="0000" w:firstRow="0" w:lastRow="0" w:firstColumn="0" w:lastColumn="0" w:noHBand="0" w:noVBand="0"/>
      </w:tblPr>
      <w:tblGrid>
        <w:gridCol w:w="672"/>
        <w:gridCol w:w="3383"/>
        <w:gridCol w:w="2608"/>
        <w:gridCol w:w="876"/>
        <w:gridCol w:w="1051"/>
        <w:gridCol w:w="1369"/>
      </w:tblGrid>
      <w:tr w:rsidR="00125FA5" w:rsidRPr="00125FA5" w14:paraId="3A1F7FBD" w14:textId="77777777" w:rsidTr="00B713CF">
        <w:trPr>
          <w:trHeight w:val="276"/>
        </w:trPr>
        <w:tc>
          <w:tcPr>
            <w:tcW w:w="672" w:type="dxa"/>
            <w:vMerge w:val="restart"/>
            <w:tcBorders>
              <w:top w:val="single" w:sz="4" w:space="0" w:color="000000"/>
              <w:left w:val="single" w:sz="4" w:space="0" w:color="000000"/>
              <w:bottom w:val="single" w:sz="4" w:space="0" w:color="000000"/>
            </w:tcBorders>
            <w:shd w:val="clear" w:color="auto" w:fill="auto"/>
            <w:vAlign w:val="center"/>
          </w:tcPr>
          <w:p w14:paraId="6D5B2C19"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 п/п</w:t>
            </w:r>
          </w:p>
        </w:tc>
        <w:tc>
          <w:tcPr>
            <w:tcW w:w="3383" w:type="dxa"/>
            <w:vMerge w:val="restart"/>
            <w:tcBorders>
              <w:top w:val="single" w:sz="4" w:space="0" w:color="000000"/>
              <w:left w:val="single" w:sz="4" w:space="0" w:color="000000"/>
            </w:tcBorders>
            <w:shd w:val="clear" w:color="auto" w:fill="auto"/>
            <w:vAlign w:val="center"/>
          </w:tcPr>
          <w:p w14:paraId="5DB7AF72"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Наименование</w:t>
            </w:r>
          </w:p>
        </w:tc>
        <w:tc>
          <w:tcPr>
            <w:tcW w:w="2608" w:type="dxa"/>
            <w:vMerge w:val="restart"/>
            <w:tcBorders>
              <w:top w:val="single" w:sz="4" w:space="0" w:color="000000"/>
              <w:left w:val="single" w:sz="4" w:space="0" w:color="000000"/>
              <w:bottom w:val="single" w:sz="4" w:space="0" w:color="000000"/>
            </w:tcBorders>
            <w:shd w:val="clear" w:color="auto" w:fill="auto"/>
            <w:vAlign w:val="center"/>
          </w:tcPr>
          <w:p w14:paraId="6AD285B3"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Код классификации</w:t>
            </w:r>
          </w:p>
        </w:tc>
        <w:tc>
          <w:tcPr>
            <w:tcW w:w="876" w:type="dxa"/>
            <w:vMerge w:val="restart"/>
            <w:tcBorders>
              <w:top w:val="single" w:sz="4" w:space="0" w:color="000000"/>
              <w:left w:val="single" w:sz="4" w:space="0" w:color="000000"/>
              <w:bottom w:val="single" w:sz="4" w:space="0" w:color="000000"/>
            </w:tcBorders>
            <w:shd w:val="clear" w:color="auto" w:fill="auto"/>
            <w:vAlign w:val="center"/>
          </w:tcPr>
          <w:p w14:paraId="29600356"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2025 год</w:t>
            </w:r>
          </w:p>
        </w:tc>
        <w:tc>
          <w:tcPr>
            <w:tcW w:w="1051" w:type="dxa"/>
            <w:vMerge w:val="restart"/>
            <w:tcBorders>
              <w:top w:val="single" w:sz="4" w:space="0" w:color="000000"/>
              <w:left w:val="single" w:sz="4" w:space="0" w:color="000000"/>
              <w:bottom w:val="single" w:sz="4" w:space="0" w:color="000000"/>
            </w:tcBorders>
            <w:shd w:val="clear" w:color="auto" w:fill="auto"/>
            <w:vAlign w:val="center"/>
          </w:tcPr>
          <w:p w14:paraId="636CD5E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2026 год</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55F832"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2027 год</w:t>
            </w:r>
          </w:p>
        </w:tc>
      </w:tr>
      <w:tr w:rsidR="00125FA5" w:rsidRPr="00125FA5" w14:paraId="0E708658" w14:textId="77777777" w:rsidTr="00B713CF">
        <w:trPr>
          <w:trHeight w:val="276"/>
        </w:trPr>
        <w:tc>
          <w:tcPr>
            <w:tcW w:w="672" w:type="dxa"/>
            <w:vMerge/>
            <w:tcBorders>
              <w:top w:val="single" w:sz="4" w:space="0" w:color="000000"/>
              <w:left w:val="single" w:sz="4" w:space="0" w:color="000000"/>
              <w:bottom w:val="single" w:sz="4" w:space="0" w:color="000000"/>
            </w:tcBorders>
            <w:shd w:val="clear" w:color="auto" w:fill="auto"/>
            <w:vAlign w:val="center"/>
          </w:tcPr>
          <w:p w14:paraId="65744CE0"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c>
          <w:tcPr>
            <w:tcW w:w="3383" w:type="dxa"/>
            <w:vMerge/>
            <w:tcBorders>
              <w:top w:val="single" w:sz="4" w:space="0" w:color="000000"/>
              <w:left w:val="single" w:sz="4" w:space="0" w:color="000000"/>
            </w:tcBorders>
            <w:shd w:val="clear" w:color="auto" w:fill="auto"/>
            <w:vAlign w:val="center"/>
          </w:tcPr>
          <w:p w14:paraId="39B617B3"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c>
          <w:tcPr>
            <w:tcW w:w="2608" w:type="dxa"/>
            <w:vMerge/>
            <w:tcBorders>
              <w:top w:val="single" w:sz="4" w:space="0" w:color="000000"/>
              <w:left w:val="single" w:sz="4" w:space="0" w:color="000000"/>
              <w:bottom w:val="single" w:sz="4" w:space="0" w:color="000000"/>
            </w:tcBorders>
            <w:shd w:val="clear" w:color="auto" w:fill="auto"/>
            <w:vAlign w:val="center"/>
          </w:tcPr>
          <w:p w14:paraId="19B7FE34"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c>
          <w:tcPr>
            <w:tcW w:w="876" w:type="dxa"/>
            <w:vMerge/>
            <w:tcBorders>
              <w:top w:val="single" w:sz="4" w:space="0" w:color="000000"/>
              <w:left w:val="single" w:sz="4" w:space="0" w:color="000000"/>
              <w:bottom w:val="single" w:sz="4" w:space="0" w:color="000000"/>
            </w:tcBorders>
            <w:shd w:val="clear" w:color="auto" w:fill="auto"/>
            <w:vAlign w:val="center"/>
          </w:tcPr>
          <w:p w14:paraId="429FD201"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c>
          <w:tcPr>
            <w:tcW w:w="1051" w:type="dxa"/>
            <w:vMerge/>
            <w:tcBorders>
              <w:top w:val="single" w:sz="4" w:space="0" w:color="000000"/>
              <w:left w:val="single" w:sz="4" w:space="0" w:color="000000"/>
              <w:bottom w:val="single" w:sz="4" w:space="0" w:color="000000"/>
            </w:tcBorders>
            <w:shd w:val="clear" w:color="auto" w:fill="auto"/>
            <w:vAlign w:val="center"/>
          </w:tcPr>
          <w:p w14:paraId="08484449"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068C7"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r>
      <w:tr w:rsidR="00125FA5" w:rsidRPr="00125FA5" w14:paraId="7FE15681" w14:textId="77777777" w:rsidTr="00B713CF">
        <w:trPr>
          <w:trHeight w:val="276"/>
        </w:trPr>
        <w:tc>
          <w:tcPr>
            <w:tcW w:w="672" w:type="dxa"/>
            <w:vMerge/>
            <w:tcBorders>
              <w:top w:val="single" w:sz="4" w:space="0" w:color="000000"/>
              <w:left w:val="single" w:sz="4" w:space="0" w:color="000000"/>
              <w:bottom w:val="single" w:sz="4" w:space="0" w:color="000000"/>
            </w:tcBorders>
            <w:shd w:val="clear" w:color="auto" w:fill="auto"/>
            <w:vAlign w:val="center"/>
          </w:tcPr>
          <w:p w14:paraId="0DDE8E9A"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c>
          <w:tcPr>
            <w:tcW w:w="3383" w:type="dxa"/>
            <w:vMerge/>
            <w:tcBorders>
              <w:top w:val="single" w:sz="4" w:space="0" w:color="000000"/>
              <w:left w:val="single" w:sz="4" w:space="0" w:color="000000"/>
            </w:tcBorders>
            <w:shd w:val="clear" w:color="auto" w:fill="auto"/>
            <w:vAlign w:val="center"/>
          </w:tcPr>
          <w:p w14:paraId="2E115900"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c>
          <w:tcPr>
            <w:tcW w:w="2608" w:type="dxa"/>
            <w:vMerge/>
            <w:tcBorders>
              <w:top w:val="single" w:sz="4" w:space="0" w:color="000000"/>
              <w:left w:val="single" w:sz="4" w:space="0" w:color="000000"/>
              <w:bottom w:val="single" w:sz="4" w:space="0" w:color="000000"/>
            </w:tcBorders>
            <w:shd w:val="clear" w:color="auto" w:fill="auto"/>
            <w:vAlign w:val="center"/>
          </w:tcPr>
          <w:p w14:paraId="6A903189"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c>
          <w:tcPr>
            <w:tcW w:w="876" w:type="dxa"/>
            <w:vMerge/>
            <w:tcBorders>
              <w:top w:val="single" w:sz="4" w:space="0" w:color="000000"/>
              <w:left w:val="single" w:sz="4" w:space="0" w:color="000000"/>
              <w:bottom w:val="single" w:sz="4" w:space="0" w:color="000000"/>
            </w:tcBorders>
            <w:shd w:val="clear" w:color="auto" w:fill="auto"/>
            <w:vAlign w:val="center"/>
          </w:tcPr>
          <w:p w14:paraId="38C93B1F"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c>
          <w:tcPr>
            <w:tcW w:w="1051" w:type="dxa"/>
            <w:vMerge/>
            <w:tcBorders>
              <w:top w:val="single" w:sz="4" w:space="0" w:color="000000"/>
              <w:left w:val="single" w:sz="4" w:space="0" w:color="000000"/>
              <w:bottom w:val="single" w:sz="4" w:space="0" w:color="000000"/>
            </w:tcBorders>
            <w:shd w:val="clear" w:color="auto" w:fill="auto"/>
            <w:vAlign w:val="center"/>
          </w:tcPr>
          <w:p w14:paraId="1AEDF2C0"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6651A"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zh-CN"/>
              </w:rPr>
            </w:pPr>
          </w:p>
        </w:tc>
      </w:tr>
      <w:tr w:rsidR="00125FA5" w:rsidRPr="00125FA5" w14:paraId="66D5410E" w14:textId="77777777" w:rsidTr="00B713CF">
        <w:trPr>
          <w:trHeight w:val="315"/>
        </w:trPr>
        <w:tc>
          <w:tcPr>
            <w:tcW w:w="672" w:type="dxa"/>
            <w:vMerge/>
            <w:tcBorders>
              <w:top w:val="single" w:sz="4" w:space="0" w:color="000000"/>
              <w:left w:val="single" w:sz="4" w:space="0" w:color="000000"/>
              <w:bottom w:val="single" w:sz="4" w:space="0" w:color="000000"/>
            </w:tcBorders>
            <w:shd w:val="clear" w:color="auto" w:fill="auto"/>
            <w:vAlign w:val="center"/>
          </w:tcPr>
          <w:p w14:paraId="02C09EAF" w14:textId="77777777" w:rsidR="00125FA5" w:rsidRPr="00125FA5" w:rsidRDefault="00125FA5" w:rsidP="00125FA5">
            <w:pPr>
              <w:suppressAutoHyphens/>
              <w:snapToGrid w:val="0"/>
              <w:spacing w:after="0" w:line="240" w:lineRule="auto"/>
              <w:rPr>
                <w:rFonts w:ascii="Times New Roman" w:eastAsia="Times New Roman" w:hAnsi="Times New Roman" w:cs="Times New Roman"/>
                <w:b/>
                <w:bCs/>
                <w:lang w:eastAsia="zh-CN"/>
              </w:rPr>
            </w:pPr>
          </w:p>
        </w:tc>
        <w:tc>
          <w:tcPr>
            <w:tcW w:w="3383" w:type="dxa"/>
            <w:vMerge/>
            <w:tcBorders>
              <w:top w:val="single" w:sz="4" w:space="0" w:color="000000"/>
              <w:left w:val="single" w:sz="4" w:space="0" w:color="000000"/>
            </w:tcBorders>
            <w:shd w:val="clear" w:color="auto" w:fill="auto"/>
            <w:vAlign w:val="center"/>
          </w:tcPr>
          <w:p w14:paraId="329450F4" w14:textId="77777777" w:rsidR="00125FA5" w:rsidRPr="00125FA5" w:rsidRDefault="00125FA5" w:rsidP="00125FA5">
            <w:pPr>
              <w:suppressAutoHyphens/>
              <w:snapToGrid w:val="0"/>
              <w:spacing w:after="0" w:line="240" w:lineRule="auto"/>
              <w:rPr>
                <w:rFonts w:ascii="Times New Roman" w:eastAsia="Times New Roman" w:hAnsi="Times New Roman" w:cs="Times New Roman"/>
                <w:b/>
                <w:bCs/>
                <w:lang w:eastAsia="zh-CN"/>
              </w:rPr>
            </w:pPr>
          </w:p>
        </w:tc>
        <w:tc>
          <w:tcPr>
            <w:tcW w:w="2608" w:type="dxa"/>
            <w:vMerge/>
            <w:tcBorders>
              <w:top w:val="single" w:sz="4" w:space="0" w:color="000000"/>
              <w:left w:val="single" w:sz="4" w:space="0" w:color="000000"/>
              <w:bottom w:val="single" w:sz="4" w:space="0" w:color="000000"/>
            </w:tcBorders>
            <w:shd w:val="clear" w:color="auto" w:fill="auto"/>
            <w:vAlign w:val="center"/>
          </w:tcPr>
          <w:p w14:paraId="7EF26F04" w14:textId="77777777" w:rsidR="00125FA5" w:rsidRPr="00125FA5" w:rsidRDefault="00125FA5" w:rsidP="00125FA5">
            <w:pPr>
              <w:suppressAutoHyphens/>
              <w:snapToGrid w:val="0"/>
              <w:spacing w:after="0" w:line="240" w:lineRule="auto"/>
              <w:rPr>
                <w:rFonts w:ascii="Times New Roman" w:eastAsia="Times New Roman" w:hAnsi="Times New Roman" w:cs="Times New Roman"/>
                <w:b/>
                <w:bCs/>
                <w:lang w:eastAsia="zh-CN"/>
              </w:rPr>
            </w:pPr>
          </w:p>
        </w:tc>
        <w:tc>
          <w:tcPr>
            <w:tcW w:w="876" w:type="dxa"/>
            <w:vMerge/>
            <w:tcBorders>
              <w:top w:val="single" w:sz="4" w:space="0" w:color="000000"/>
              <w:left w:val="single" w:sz="4" w:space="0" w:color="000000"/>
              <w:bottom w:val="single" w:sz="4" w:space="0" w:color="000000"/>
            </w:tcBorders>
            <w:shd w:val="clear" w:color="auto" w:fill="auto"/>
            <w:vAlign w:val="center"/>
          </w:tcPr>
          <w:p w14:paraId="3599DD25" w14:textId="77777777" w:rsidR="00125FA5" w:rsidRPr="00125FA5" w:rsidRDefault="00125FA5" w:rsidP="00125FA5">
            <w:pPr>
              <w:suppressAutoHyphens/>
              <w:snapToGrid w:val="0"/>
              <w:spacing w:after="0" w:line="240" w:lineRule="auto"/>
              <w:rPr>
                <w:rFonts w:ascii="Times New Roman" w:eastAsia="Times New Roman" w:hAnsi="Times New Roman" w:cs="Times New Roman"/>
                <w:b/>
                <w:bCs/>
                <w:lang w:eastAsia="zh-CN"/>
              </w:rPr>
            </w:pPr>
          </w:p>
        </w:tc>
        <w:tc>
          <w:tcPr>
            <w:tcW w:w="1051" w:type="dxa"/>
            <w:vMerge/>
            <w:tcBorders>
              <w:top w:val="single" w:sz="4" w:space="0" w:color="000000"/>
              <w:left w:val="single" w:sz="4" w:space="0" w:color="000000"/>
              <w:bottom w:val="single" w:sz="4" w:space="0" w:color="000000"/>
            </w:tcBorders>
            <w:shd w:val="clear" w:color="auto" w:fill="auto"/>
            <w:vAlign w:val="center"/>
          </w:tcPr>
          <w:p w14:paraId="6AC5B579" w14:textId="77777777" w:rsidR="00125FA5" w:rsidRPr="00125FA5" w:rsidRDefault="00125FA5" w:rsidP="00125FA5">
            <w:pPr>
              <w:suppressAutoHyphens/>
              <w:snapToGrid w:val="0"/>
              <w:spacing w:after="0" w:line="240" w:lineRule="auto"/>
              <w:rPr>
                <w:rFonts w:ascii="Times New Roman" w:eastAsia="Times New Roman" w:hAnsi="Times New Roman" w:cs="Times New Roman"/>
                <w:b/>
                <w:bCs/>
                <w:lang w:eastAsia="zh-CN"/>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FC56A" w14:textId="77777777" w:rsidR="00125FA5" w:rsidRPr="00125FA5" w:rsidRDefault="00125FA5" w:rsidP="00125FA5">
            <w:pPr>
              <w:suppressAutoHyphens/>
              <w:snapToGrid w:val="0"/>
              <w:spacing w:after="0" w:line="240" w:lineRule="auto"/>
              <w:rPr>
                <w:rFonts w:ascii="Times New Roman" w:eastAsia="Times New Roman" w:hAnsi="Times New Roman" w:cs="Times New Roman"/>
                <w:b/>
                <w:bCs/>
                <w:lang w:eastAsia="zh-CN"/>
              </w:rPr>
            </w:pPr>
          </w:p>
        </w:tc>
      </w:tr>
      <w:tr w:rsidR="00125FA5" w:rsidRPr="00125FA5" w14:paraId="73C33564" w14:textId="77777777" w:rsidTr="00B713CF">
        <w:trPr>
          <w:trHeight w:val="315"/>
        </w:trPr>
        <w:tc>
          <w:tcPr>
            <w:tcW w:w="672" w:type="dxa"/>
            <w:tcBorders>
              <w:left w:val="single" w:sz="4" w:space="0" w:color="000000"/>
            </w:tcBorders>
            <w:shd w:val="clear" w:color="auto" w:fill="auto"/>
            <w:vAlign w:val="center"/>
          </w:tcPr>
          <w:p w14:paraId="1E2DB63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1</w:t>
            </w:r>
          </w:p>
        </w:tc>
        <w:tc>
          <w:tcPr>
            <w:tcW w:w="3383" w:type="dxa"/>
            <w:tcBorders>
              <w:top w:val="single" w:sz="4" w:space="0" w:color="000000"/>
              <w:left w:val="single" w:sz="4" w:space="0" w:color="000000"/>
            </w:tcBorders>
            <w:shd w:val="clear" w:color="auto" w:fill="auto"/>
            <w:vAlign w:val="center"/>
          </w:tcPr>
          <w:p w14:paraId="5AB426A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2</w:t>
            </w:r>
          </w:p>
        </w:tc>
        <w:tc>
          <w:tcPr>
            <w:tcW w:w="2608" w:type="dxa"/>
            <w:tcBorders>
              <w:left w:val="single" w:sz="4" w:space="0" w:color="000000"/>
            </w:tcBorders>
            <w:shd w:val="clear" w:color="auto" w:fill="auto"/>
            <w:vAlign w:val="center"/>
          </w:tcPr>
          <w:p w14:paraId="4C3CE516"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3</w:t>
            </w:r>
          </w:p>
        </w:tc>
        <w:tc>
          <w:tcPr>
            <w:tcW w:w="876" w:type="dxa"/>
            <w:tcBorders>
              <w:left w:val="single" w:sz="4" w:space="0" w:color="000000"/>
            </w:tcBorders>
            <w:shd w:val="clear" w:color="auto" w:fill="auto"/>
            <w:vAlign w:val="center"/>
          </w:tcPr>
          <w:p w14:paraId="572D4AD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4</w:t>
            </w:r>
          </w:p>
        </w:tc>
        <w:tc>
          <w:tcPr>
            <w:tcW w:w="1051" w:type="dxa"/>
            <w:tcBorders>
              <w:left w:val="single" w:sz="4" w:space="0" w:color="000000"/>
            </w:tcBorders>
            <w:shd w:val="clear" w:color="auto" w:fill="auto"/>
            <w:vAlign w:val="center"/>
          </w:tcPr>
          <w:p w14:paraId="7F9D0FBD"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5</w:t>
            </w:r>
          </w:p>
        </w:tc>
        <w:tc>
          <w:tcPr>
            <w:tcW w:w="1369" w:type="dxa"/>
            <w:tcBorders>
              <w:left w:val="single" w:sz="4" w:space="0" w:color="000000"/>
              <w:right w:val="single" w:sz="4" w:space="0" w:color="000000"/>
            </w:tcBorders>
            <w:shd w:val="clear" w:color="auto" w:fill="auto"/>
            <w:vAlign w:val="center"/>
          </w:tcPr>
          <w:p w14:paraId="4771CC9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6</w:t>
            </w:r>
          </w:p>
        </w:tc>
      </w:tr>
      <w:tr w:rsidR="00125FA5" w:rsidRPr="00125FA5" w14:paraId="325E8D08" w14:textId="77777777" w:rsidTr="00B713CF">
        <w:trPr>
          <w:trHeight w:val="990"/>
        </w:trPr>
        <w:tc>
          <w:tcPr>
            <w:tcW w:w="672" w:type="dxa"/>
            <w:tcBorders>
              <w:top w:val="single" w:sz="4" w:space="0" w:color="000000"/>
              <w:left w:val="single" w:sz="4" w:space="0" w:color="000000"/>
              <w:bottom w:val="single" w:sz="4" w:space="0" w:color="000000"/>
            </w:tcBorders>
            <w:shd w:val="clear" w:color="auto" w:fill="auto"/>
            <w:vAlign w:val="center"/>
          </w:tcPr>
          <w:p w14:paraId="22E42A6D"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 </w:t>
            </w:r>
          </w:p>
        </w:tc>
        <w:tc>
          <w:tcPr>
            <w:tcW w:w="3383" w:type="dxa"/>
            <w:tcBorders>
              <w:top w:val="single" w:sz="4" w:space="0" w:color="000000"/>
              <w:left w:val="single" w:sz="4" w:space="0" w:color="000000"/>
              <w:bottom w:val="single" w:sz="4" w:space="0" w:color="000000"/>
            </w:tcBorders>
            <w:shd w:val="clear" w:color="auto" w:fill="auto"/>
            <w:vAlign w:val="center"/>
          </w:tcPr>
          <w:p w14:paraId="263C5D0F"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Источники внутреннего финансирования дефицитов бюджетов</w:t>
            </w:r>
          </w:p>
        </w:tc>
        <w:tc>
          <w:tcPr>
            <w:tcW w:w="2608" w:type="dxa"/>
            <w:tcBorders>
              <w:top w:val="single" w:sz="4" w:space="0" w:color="000000"/>
              <w:left w:val="single" w:sz="4" w:space="0" w:color="000000"/>
              <w:bottom w:val="single" w:sz="4" w:space="0" w:color="000000"/>
            </w:tcBorders>
            <w:shd w:val="clear" w:color="auto" w:fill="auto"/>
            <w:vAlign w:val="center"/>
          </w:tcPr>
          <w:p w14:paraId="74CACA8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01 00 00 00 00 0000 000</w:t>
            </w:r>
          </w:p>
        </w:tc>
        <w:tc>
          <w:tcPr>
            <w:tcW w:w="876" w:type="dxa"/>
            <w:tcBorders>
              <w:top w:val="single" w:sz="4" w:space="0" w:color="000000"/>
              <w:left w:val="single" w:sz="4" w:space="0" w:color="000000"/>
              <w:bottom w:val="single" w:sz="4" w:space="0" w:color="000000"/>
            </w:tcBorders>
            <w:shd w:val="clear" w:color="auto" w:fill="auto"/>
            <w:vAlign w:val="center"/>
          </w:tcPr>
          <w:p w14:paraId="22C8CB8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c>
          <w:tcPr>
            <w:tcW w:w="1051" w:type="dxa"/>
            <w:tcBorders>
              <w:top w:val="single" w:sz="4" w:space="0" w:color="000000"/>
              <w:left w:val="single" w:sz="4" w:space="0" w:color="000000"/>
              <w:bottom w:val="single" w:sz="4" w:space="0" w:color="000000"/>
            </w:tcBorders>
            <w:shd w:val="clear" w:color="auto" w:fill="auto"/>
            <w:vAlign w:val="center"/>
          </w:tcPr>
          <w:p w14:paraId="0C35BBB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F06A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r>
      <w:tr w:rsidR="00125FA5" w:rsidRPr="00125FA5" w14:paraId="41082F52" w14:textId="77777777" w:rsidTr="00B713CF">
        <w:trPr>
          <w:trHeight w:val="612"/>
        </w:trPr>
        <w:tc>
          <w:tcPr>
            <w:tcW w:w="672" w:type="dxa"/>
            <w:tcBorders>
              <w:left w:val="single" w:sz="4" w:space="0" w:color="000000"/>
              <w:bottom w:val="single" w:sz="4" w:space="0" w:color="000000"/>
            </w:tcBorders>
            <w:shd w:val="clear" w:color="auto" w:fill="auto"/>
            <w:vAlign w:val="center"/>
          </w:tcPr>
          <w:p w14:paraId="7055425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1</w:t>
            </w:r>
          </w:p>
        </w:tc>
        <w:tc>
          <w:tcPr>
            <w:tcW w:w="3383" w:type="dxa"/>
            <w:tcBorders>
              <w:left w:val="single" w:sz="4" w:space="0" w:color="000000"/>
              <w:bottom w:val="single" w:sz="4" w:space="0" w:color="000000"/>
            </w:tcBorders>
            <w:shd w:val="clear" w:color="auto" w:fill="auto"/>
            <w:vAlign w:val="center"/>
          </w:tcPr>
          <w:p w14:paraId="11E027E2"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Кредиты кредитных организаций в валюте Российской Федерации</w:t>
            </w:r>
          </w:p>
        </w:tc>
        <w:tc>
          <w:tcPr>
            <w:tcW w:w="2608" w:type="dxa"/>
            <w:tcBorders>
              <w:left w:val="single" w:sz="4" w:space="0" w:color="000000"/>
              <w:bottom w:val="single" w:sz="4" w:space="0" w:color="000000"/>
            </w:tcBorders>
            <w:shd w:val="clear" w:color="auto" w:fill="auto"/>
            <w:vAlign w:val="center"/>
          </w:tcPr>
          <w:p w14:paraId="5F66B5D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01 02 00 00 00 0000 000</w:t>
            </w:r>
          </w:p>
        </w:tc>
        <w:tc>
          <w:tcPr>
            <w:tcW w:w="876" w:type="dxa"/>
            <w:tcBorders>
              <w:left w:val="single" w:sz="4" w:space="0" w:color="000000"/>
              <w:bottom w:val="single" w:sz="4" w:space="0" w:color="000000"/>
            </w:tcBorders>
            <w:shd w:val="clear" w:color="auto" w:fill="auto"/>
            <w:vAlign w:val="center"/>
          </w:tcPr>
          <w:p w14:paraId="025A971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c>
          <w:tcPr>
            <w:tcW w:w="1051" w:type="dxa"/>
            <w:tcBorders>
              <w:left w:val="single" w:sz="4" w:space="0" w:color="000000"/>
              <w:bottom w:val="single" w:sz="4" w:space="0" w:color="000000"/>
            </w:tcBorders>
            <w:shd w:val="clear" w:color="auto" w:fill="auto"/>
            <w:vAlign w:val="center"/>
          </w:tcPr>
          <w:p w14:paraId="6862A6E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2BAA583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r>
      <w:tr w:rsidR="00125FA5" w:rsidRPr="00125FA5" w14:paraId="5C2A7BF8" w14:textId="77777777" w:rsidTr="00B713CF">
        <w:trPr>
          <w:trHeight w:val="840"/>
        </w:trPr>
        <w:tc>
          <w:tcPr>
            <w:tcW w:w="672" w:type="dxa"/>
            <w:tcBorders>
              <w:left w:val="single" w:sz="4" w:space="0" w:color="000000"/>
              <w:bottom w:val="single" w:sz="4" w:space="0" w:color="000000"/>
            </w:tcBorders>
            <w:shd w:val="clear" w:color="auto" w:fill="auto"/>
            <w:vAlign w:val="center"/>
          </w:tcPr>
          <w:p w14:paraId="720C2CBC"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vAlign w:val="center"/>
          </w:tcPr>
          <w:p w14:paraId="581D213B"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Привлечение кредитов от кредитных организаций в валюте Российской Федерации</w:t>
            </w:r>
          </w:p>
        </w:tc>
        <w:tc>
          <w:tcPr>
            <w:tcW w:w="2608" w:type="dxa"/>
            <w:tcBorders>
              <w:left w:val="single" w:sz="4" w:space="0" w:color="000000"/>
              <w:bottom w:val="single" w:sz="4" w:space="0" w:color="000000"/>
            </w:tcBorders>
            <w:shd w:val="clear" w:color="auto" w:fill="auto"/>
            <w:vAlign w:val="center"/>
          </w:tcPr>
          <w:p w14:paraId="7090B4DD"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01 02 00 00 00 0000 700</w:t>
            </w:r>
          </w:p>
        </w:tc>
        <w:tc>
          <w:tcPr>
            <w:tcW w:w="876" w:type="dxa"/>
            <w:tcBorders>
              <w:left w:val="single" w:sz="4" w:space="0" w:color="000000"/>
              <w:bottom w:val="single" w:sz="4" w:space="0" w:color="000000"/>
            </w:tcBorders>
            <w:shd w:val="clear" w:color="auto" w:fill="auto"/>
            <w:vAlign w:val="center"/>
          </w:tcPr>
          <w:p w14:paraId="7A7779B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051" w:type="dxa"/>
            <w:tcBorders>
              <w:left w:val="single" w:sz="4" w:space="0" w:color="000000"/>
              <w:bottom w:val="single" w:sz="4" w:space="0" w:color="000000"/>
            </w:tcBorders>
            <w:shd w:val="clear" w:color="auto" w:fill="auto"/>
            <w:vAlign w:val="center"/>
          </w:tcPr>
          <w:p w14:paraId="5485765D"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1F1AA4A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2FE8FBCA" w14:textId="77777777" w:rsidTr="00B713CF">
        <w:trPr>
          <w:trHeight w:val="1065"/>
        </w:trPr>
        <w:tc>
          <w:tcPr>
            <w:tcW w:w="672" w:type="dxa"/>
            <w:tcBorders>
              <w:left w:val="single" w:sz="4" w:space="0" w:color="000000"/>
              <w:bottom w:val="single" w:sz="4" w:space="0" w:color="000000"/>
            </w:tcBorders>
            <w:shd w:val="clear" w:color="auto" w:fill="auto"/>
            <w:vAlign w:val="center"/>
          </w:tcPr>
          <w:p w14:paraId="64E2BDDF"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vAlign w:val="center"/>
          </w:tcPr>
          <w:p w14:paraId="699AF99D"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Привлечение кредитов от кредитных организаций бюджетами сельских поселений в валюте Российской Федерации</w:t>
            </w:r>
          </w:p>
        </w:tc>
        <w:tc>
          <w:tcPr>
            <w:tcW w:w="2608" w:type="dxa"/>
            <w:tcBorders>
              <w:left w:val="single" w:sz="4" w:space="0" w:color="000000"/>
              <w:bottom w:val="single" w:sz="4" w:space="0" w:color="000000"/>
            </w:tcBorders>
            <w:shd w:val="clear" w:color="auto" w:fill="auto"/>
            <w:vAlign w:val="center"/>
          </w:tcPr>
          <w:p w14:paraId="7966E18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01 02 00 00 10 0000 710</w:t>
            </w:r>
          </w:p>
        </w:tc>
        <w:tc>
          <w:tcPr>
            <w:tcW w:w="876" w:type="dxa"/>
            <w:tcBorders>
              <w:left w:val="single" w:sz="4" w:space="0" w:color="000000"/>
              <w:bottom w:val="single" w:sz="4" w:space="0" w:color="000000"/>
            </w:tcBorders>
            <w:shd w:val="clear" w:color="auto" w:fill="auto"/>
            <w:vAlign w:val="center"/>
          </w:tcPr>
          <w:p w14:paraId="7AE82FD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051" w:type="dxa"/>
            <w:tcBorders>
              <w:left w:val="single" w:sz="4" w:space="0" w:color="000000"/>
              <w:bottom w:val="single" w:sz="4" w:space="0" w:color="000000"/>
            </w:tcBorders>
            <w:shd w:val="clear" w:color="auto" w:fill="auto"/>
            <w:vAlign w:val="center"/>
          </w:tcPr>
          <w:p w14:paraId="388160D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566D086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2CB268F8" w14:textId="77777777" w:rsidTr="00B713CF">
        <w:trPr>
          <w:trHeight w:val="903"/>
        </w:trPr>
        <w:tc>
          <w:tcPr>
            <w:tcW w:w="672" w:type="dxa"/>
            <w:tcBorders>
              <w:left w:val="single" w:sz="4" w:space="0" w:color="000000"/>
              <w:bottom w:val="single" w:sz="4" w:space="0" w:color="000000"/>
            </w:tcBorders>
            <w:shd w:val="clear" w:color="auto" w:fill="auto"/>
            <w:vAlign w:val="center"/>
          </w:tcPr>
          <w:p w14:paraId="18104515"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43370228"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Погашение кредитов, предоставленных кредитными организациями в валюте Российской Федерации</w:t>
            </w:r>
          </w:p>
        </w:tc>
        <w:tc>
          <w:tcPr>
            <w:tcW w:w="2608" w:type="dxa"/>
            <w:tcBorders>
              <w:left w:val="single" w:sz="4" w:space="0" w:color="000000"/>
              <w:bottom w:val="single" w:sz="4" w:space="0" w:color="000000"/>
            </w:tcBorders>
            <w:shd w:val="clear" w:color="auto" w:fill="auto"/>
            <w:vAlign w:val="center"/>
          </w:tcPr>
          <w:p w14:paraId="305A95F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01 02 00 00 00 0000 800</w:t>
            </w:r>
          </w:p>
        </w:tc>
        <w:tc>
          <w:tcPr>
            <w:tcW w:w="876" w:type="dxa"/>
            <w:tcBorders>
              <w:left w:val="single" w:sz="4" w:space="0" w:color="000000"/>
              <w:bottom w:val="single" w:sz="4" w:space="0" w:color="000000"/>
            </w:tcBorders>
            <w:shd w:val="clear" w:color="auto" w:fill="auto"/>
            <w:vAlign w:val="center"/>
          </w:tcPr>
          <w:p w14:paraId="1E3811F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051" w:type="dxa"/>
            <w:tcBorders>
              <w:left w:val="single" w:sz="4" w:space="0" w:color="000000"/>
              <w:bottom w:val="single" w:sz="4" w:space="0" w:color="000000"/>
            </w:tcBorders>
            <w:shd w:val="clear" w:color="auto" w:fill="auto"/>
            <w:vAlign w:val="center"/>
          </w:tcPr>
          <w:p w14:paraId="6816773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40E85930"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15E25751" w14:textId="77777777" w:rsidTr="00B713CF">
        <w:trPr>
          <w:trHeight w:val="960"/>
        </w:trPr>
        <w:tc>
          <w:tcPr>
            <w:tcW w:w="672" w:type="dxa"/>
            <w:tcBorders>
              <w:left w:val="single" w:sz="4" w:space="0" w:color="000000"/>
              <w:bottom w:val="single" w:sz="4" w:space="0" w:color="000000"/>
            </w:tcBorders>
            <w:shd w:val="clear" w:color="auto" w:fill="auto"/>
            <w:vAlign w:val="center"/>
          </w:tcPr>
          <w:p w14:paraId="5371C676"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lastRenderedPageBreak/>
              <w:t> </w:t>
            </w:r>
          </w:p>
        </w:tc>
        <w:tc>
          <w:tcPr>
            <w:tcW w:w="3383" w:type="dxa"/>
            <w:tcBorders>
              <w:left w:val="single" w:sz="4" w:space="0" w:color="000000"/>
              <w:bottom w:val="single" w:sz="4" w:space="0" w:color="000000"/>
            </w:tcBorders>
            <w:shd w:val="clear" w:color="auto" w:fill="auto"/>
          </w:tcPr>
          <w:p w14:paraId="4ED78AF0"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Погашение бюджетами сельских поселений кредитов от кредитных организаций в валюте Российской Федерации</w:t>
            </w:r>
          </w:p>
        </w:tc>
        <w:tc>
          <w:tcPr>
            <w:tcW w:w="2608" w:type="dxa"/>
            <w:tcBorders>
              <w:left w:val="single" w:sz="4" w:space="0" w:color="000000"/>
              <w:bottom w:val="single" w:sz="4" w:space="0" w:color="000000"/>
            </w:tcBorders>
            <w:shd w:val="clear" w:color="auto" w:fill="auto"/>
            <w:vAlign w:val="center"/>
          </w:tcPr>
          <w:p w14:paraId="3DF9EC82"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01 02 00 00 10 0000 810</w:t>
            </w:r>
          </w:p>
        </w:tc>
        <w:tc>
          <w:tcPr>
            <w:tcW w:w="876" w:type="dxa"/>
            <w:tcBorders>
              <w:left w:val="single" w:sz="4" w:space="0" w:color="000000"/>
              <w:bottom w:val="single" w:sz="4" w:space="0" w:color="000000"/>
            </w:tcBorders>
            <w:shd w:val="clear" w:color="auto" w:fill="auto"/>
            <w:vAlign w:val="center"/>
          </w:tcPr>
          <w:p w14:paraId="37F3107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051" w:type="dxa"/>
            <w:tcBorders>
              <w:left w:val="single" w:sz="4" w:space="0" w:color="000000"/>
              <w:bottom w:val="single" w:sz="4" w:space="0" w:color="000000"/>
            </w:tcBorders>
            <w:shd w:val="clear" w:color="auto" w:fill="auto"/>
            <w:vAlign w:val="center"/>
          </w:tcPr>
          <w:p w14:paraId="02CB8BE3"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55C2311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202E7F12" w14:textId="77777777" w:rsidTr="00B713CF">
        <w:trPr>
          <w:trHeight w:val="786"/>
        </w:trPr>
        <w:tc>
          <w:tcPr>
            <w:tcW w:w="672" w:type="dxa"/>
            <w:tcBorders>
              <w:left w:val="single" w:sz="4" w:space="0" w:color="000000"/>
              <w:bottom w:val="single" w:sz="4" w:space="0" w:color="000000"/>
            </w:tcBorders>
            <w:shd w:val="clear" w:color="auto" w:fill="auto"/>
            <w:vAlign w:val="center"/>
          </w:tcPr>
          <w:p w14:paraId="273C70A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2</w:t>
            </w:r>
          </w:p>
        </w:tc>
        <w:tc>
          <w:tcPr>
            <w:tcW w:w="3383" w:type="dxa"/>
            <w:tcBorders>
              <w:left w:val="single" w:sz="4" w:space="0" w:color="000000"/>
              <w:bottom w:val="single" w:sz="4" w:space="0" w:color="000000"/>
            </w:tcBorders>
            <w:shd w:val="clear" w:color="auto" w:fill="auto"/>
          </w:tcPr>
          <w:p w14:paraId="54B99ECA"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Бюджетные кредиты из других бюджетов бюджетной системы Российской Федерации</w:t>
            </w:r>
          </w:p>
        </w:tc>
        <w:tc>
          <w:tcPr>
            <w:tcW w:w="2608" w:type="dxa"/>
            <w:tcBorders>
              <w:left w:val="single" w:sz="4" w:space="0" w:color="000000"/>
              <w:bottom w:val="single" w:sz="4" w:space="0" w:color="000000"/>
            </w:tcBorders>
            <w:shd w:val="clear" w:color="auto" w:fill="auto"/>
            <w:vAlign w:val="center"/>
          </w:tcPr>
          <w:p w14:paraId="700D7E1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01 03 00 00 00 0000 000</w:t>
            </w:r>
          </w:p>
        </w:tc>
        <w:tc>
          <w:tcPr>
            <w:tcW w:w="876" w:type="dxa"/>
            <w:tcBorders>
              <w:left w:val="single" w:sz="4" w:space="0" w:color="000000"/>
              <w:bottom w:val="single" w:sz="4" w:space="0" w:color="000000"/>
            </w:tcBorders>
            <w:shd w:val="clear" w:color="auto" w:fill="auto"/>
            <w:vAlign w:val="center"/>
          </w:tcPr>
          <w:p w14:paraId="50AB99A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c>
          <w:tcPr>
            <w:tcW w:w="1051" w:type="dxa"/>
            <w:tcBorders>
              <w:left w:val="single" w:sz="4" w:space="0" w:color="000000"/>
              <w:bottom w:val="single" w:sz="4" w:space="0" w:color="000000"/>
            </w:tcBorders>
            <w:shd w:val="clear" w:color="auto" w:fill="auto"/>
            <w:vAlign w:val="center"/>
          </w:tcPr>
          <w:p w14:paraId="6232F01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57317A52"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r>
      <w:tr w:rsidR="00125FA5" w:rsidRPr="00125FA5" w14:paraId="5F439EEC" w14:textId="77777777" w:rsidTr="00B713CF">
        <w:trPr>
          <w:trHeight w:val="1050"/>
        </w:trPr>
        <w:tc>
          <w:tcPr>
            <w:tcW w:w="672" w:type="dxa"/>
            <w:tcBorders>
              <w:left w:val="single" w:sz="4" w:space="0" w:color="000000"/>
              <w:bottom w:val="single" w:sz="4" w:space="0" w:color="000000"/>
            </w:tcBorders>
            <w:shd w:val="clear" w:color="auto" w:fill="auto"/>
            <w:vAlign w:val="center"/>
          </w:tcPr>
          <w:p w14:paraId="32CDA2DE"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15EDE383"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Бюджетные кредиты из других бюджетов бюджетной системы Российской Федерации в валюте Российской Федерации</w:t>
            </w:r>
          </w:p>
        </w:tc>
        <w:tc>
          <w:tcPr>
            <w:tcW w:w="2608" w:type="dxa"/>
            <w:tcBorders>
              <w:left w:val="single" w:sz="4" w:space="0" w:color="000000"/>
              <w:bottom w:val="single" w:sz="4" w:space="0" w:color="000000"/>
            </w:tcBorders>
            <w:shd w:val="clear" w:color="auto" w:fill="auto"/>
            <w:vAlign w:val="center"/>
          </w:tcPr>
          <w:p w14:paraId="623DC94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01 03 01 00 00 0000 000</w:t>
            </w:r>
          </w:p>
        </w:tc>
        <w:tc>
          <w:tcPr>
            <w:tcW w:w="876" w:type="dxa"/>
            <w:tcBorders>
              <w:left w:val="single" w:sz="4" w:space="0" w:color="000000"/>
              <w:bottom w:val="single" w:sz="4" w:space="0" w:color="000000"/>
            </w:tcBorders>
            <w:shd w:val="clear" w:color="auto" w:fill="auto"/>
            <w:vAlign w:val="center"/>
          </w:tcPr>
          <w:p w14:paraId="77601EA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051" w:type="dxa"/>
            <w:tcBorders>
              <w:left w:val="single" w:sz="4" w:space="0" w:color="000000"/>
              <w:bottom w:val="single" w:sz="4" w:space="0" w:color="000000"/>
            </w:tcBorders>
            <w:shd w:val="clear" w:color="auto" w:fill="auto"/>
            <w:vAlign w:val="center"/>
          </w:tcPr>
          <w:p w14:paraId="3D840544"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0CCAE86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29998412" w14:textId="77777777" w:rsidTr="00B713CF">
        <w:trPr>
          <w:trHeight w:val="1065"/>
        </w:trPr>
        <w:tc>
          <w:tcPr>
            <w:tcW w:w="672" w:type="dxa"/>
            <w:tcBorders>
              <w:left w:val="single" w:sz="4" w:space="0" w:color="000000"/>
              <w:bottom w:val="single" w:sz="4" w:space="0" w:color="000000"/>
            </w:tcBorders>
            <w:shd w:val="clear" w:color="auto" w:fill="auto"/>
            <w:vAlign w:val="center"/>
          </w:tcPr>
          <w:p w14:paraId="4034B134"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407F0031"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Привлечение бюджетных кредитов из других бюджетов бюджетной системы Российской Федерации в валюте Российской Федерации</w:t>
            </w:r>
          </w:p>
        </w:tc>
        <w:tc>
          <w:tcPr>
            <w:tcW w:w="2608" w:type="dxa"/>
            <w:tcBorders>
              <w:left w:val="single" w:sz="4" w:space="0" w:color="000000"/>
              <w:bottom w:val="single" w:sz="4" w:space="0" w:color="000000"/>
            </w:tcBorders>
            <w:shd w:val="clear" w:color="auto" w:fill="auto"/>
            <w:vAlign w:val="center"/>
          </w:tcPr>
          <w:p w14:paraId="63372BA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01 03 01 00 00 0000 700</w:t>
            </w:r>
          </w:p>
        </w:tc>
        <w:tc>
          <w:tcPr>
            <w:tcW w:w="876" w:type="dxa"/>
            <w:tcBorders>
              <w:left w:val="single" w:sz="4" w:space="0" w:color="000000"/>
              <w:bottom w:val="single" w:sz="4" w:space="0" w:color="000000"/>
            </w:tcBorders>
            <w:shd w:val="clear" w:color="auto" w:fill="auto"/>
            <w:vAlign w:val="center"/>
          </w:tcPr>
          <w:p w14:paraId="56923C9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051" w:type="dxa"/>
            <w:tcBorders>
              <w:left w:val="single" w:sz="4" w:space="0" w:color="000000"/>
              <w:bottom w:val="single" w:sz="4" w:space="0" w:color="000000"/>
            </w:tcBorders>
            <w:shd w:val="clear" w:color="auto" w:fill="auto"/>
            <w:vAlign w:val="center"/>
          </w:tcPr>
          <w:p w14:paraId="432B8363"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775C4394"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468531DA" w14:textId="77777777" w:rsidTr="00B713CF">
        <w:trPr>
          <w:trHeight w:val="1116"/>
        </w:trPr>
        <w:tc>
          <w:tcPr>
            <w:tcW w:w="672" w:type="dxa"/>
            <w:tcBorders>
              <w:left w:val="single" w:sz="4" w:space="0" w:color="000000"/>
              <w:bottom w:val="single" w:sz="4" w:space="0" w:color="000000"/>
            </w:tcBorders>
            <w:shd w:val="clear" w:color="auto" w:fill="auto"/>
            <w:vAlign w:val="center"/>
          </w:tcPr>
          <w:p w14:paraId="016C7166"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3846F4C7"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608" w:type="dxa"/>
            <w:tcBorders>
              <w:left w:val="single" w:sz="4" w:space="0" w:color="000000"/>
              <w:bottom w:val="single" w:sz="4" w:space="0" w:color="000000"/>
            </w:tcBorders>
            <w:shd w:val="clear" w:color="auto" w:fill="auto"/>
            <w:vAlign w:val="center"/>
          </w:tcPr>
          <w:p w14:paraId="15293BE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01 03 01 00 10 0000 710</w:t>
            </w:r>
          </w:p>
        </w:tc>
        <w:tc>
          <w:tcPr>
            <w:tcW w:w="876" w:type="dxa"/>
            <w:tcBorders>
              <w:left w:val="single" w:sz="4" w:space="0" w:color="000000"/>
              <w:bottom w:val="single" w:sz="4" w:space="0" w:color="000000"/>
            </w:tcBorders>
            <w:shd w:val="clear" w:color="auto" w:fill="auto"/>
            <w:vAlign w:val="center"/>
          </w:tcPr>
          <w:p w14:paraId="69EBE86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051" w:type="dxa"/>
            <w:tcBorders>
              <w:left w:val="single" w:sz="4" w:space="0" w:color="000000"/>
              <w:bottom w:val="single" w:sz="4" w:space="0" w:color="000000"/>
            </w:tcBorders>
            <w:shd w:val="clear" w:color="auto" w:fill="auto"/>
            <w:vAlign w:val="center"/>
          </w:tcPr>
          <w:p w14:paraId="1A3FAF4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18350EC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4D550CBF" w14:textId="77777777" w:rsidTr="00B713CF">
        <w:trPr>
          <w:trHeight w:val="1104"/>
        </w:trPr>
        <w:tc>
          <w:tcPr>
            <w:tcW w:w="672" w:type="dxa"/>
            <w:tcBorders>
              <w:left w:val="single" w:sz="4" w:space="0" w:color="000000"/>
              <w:bottom w:val="single" w:sz="4" w:space="0" w:color="000000"/>
            </w:tcBorders>
            <w:shd w:val="clear" w:color="auto" w:fill="auto"/>
            <w:vAlign w:val="center"/>
          </w:tcPr>
          <w:p w14:paraId="7ED64332"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7CDCCE8B"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08" w:type="dxa"/>
            <w:tcBorders>
              <w:left w:val="single" w:sz="4" w:space="0" w:color="000000"/>
              <w:bottom w:val="single" w:sz="4" w:space="0" w:color="000000"/>
            </w:tcBorders>
            <w:shd w:val="clear" w:color="auto" w:fill="auto"/>
            <w:vAlign w:val="center"/>
          </w:tcPr>
          <w:p w14:paraId="3DECB49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01 03 01 00 00 0000 800</w:t>
            </w:r>
          </w:p>
        </w:tc>
        <w:tc>
          <w:tcPr>
            <w:tcW w:w="876" w:type="dxa"/>
            <w:tcBorders>
              <w:left w:val="single" w:sz="4" w:space="0" w:color="000000"/>
              <w:bottom w:val="single" w:sz="4" w:space="0" w:color="000000"/>
            </w:tcBorders>
            <w:shd w:val="clear" w:color="auto" w:fill="auto"/>
            <w:vAlign w:val="center"/>
          </w:tcPr>
          <w:p w14:paraId="3CD8D5B4"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051" w:type="dxa"/>
            <w:tcBorders>
              <w:left w:val="single" w:sz="4" w:space="0" w:color="000000"/>
              <w:bottom w:val="single" w:sz="4" w:space="0" w:color="000000"/>
            </w:tcBorders>
            <w:shd w:val="clear" w:color="auto" w:fill="auto"/>
            <w:vAlign w:val="center"/>
          </w:tcPr>
          <w:p w14:paraId="658B33D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28512DC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7F9D64E4" w14:textId="77777777" w:rsidTr="00B713CF">
        <w:trPr>
          <w:trHeight w:val="1219"/>
        </w:trPr>
        <w:tc>
          <w:tcPr>
            <w:tcW w:w="672" w:type="dxa"/>
            <w:tcBorders>
              <w:left w:val="single" w:sz="4" w:space="0" w:color="000000"/>
              <w:bottom w:val="single" w:sz="4" w:space="0" w:color="000000"/>
            </w:tcBorders>
            <w:shd w:val="clear" w:color="auto" w:fill="auto"/>
            <w:vAlign w:val="center"/>
          </w:tcPr>
          <w:p w14:paraId="52D6C7BD"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14B97B06"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608" w:type="dxa"/>
            <w:tcBorders>
              <w:left w:val="single" w:sz="4" w:space="0" w:color="000000"/>
              <w:bottom w:val="single" w:sz="4" w:space="0" w:color="000000"/>
            </w:tcBorders>
            <w:shd w:val="clear" w:color="auto" w:fill="auto"/>
            <w:vAlign w:val="center"/>
          </w:tcPr>
          <w:p w14:paraId="2AB1551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01 03 01 00 10 0000 810</w:t>
            </w:r>
          </w:p>
        </w:tc>
        <w:tc>
          <w:tcPr>
            <w:tcW w:w="876" w:type="dxa"/>
            <w:tcBorders>
              <w:left w:val="single" w:sz="4" w:space="0" w:color="000000"/>
              <w:bottom w:val="single" w:sz="4" w:space="0" w:color="000000"/>
            </w:tcBorders>
            <w:shd w:val="clear" w:color="auto" w:fill="auto"/>
            <w:vAlign w:val="center"/>
          </w:tcPr>
          <w:p w14:paraId="701A513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p w14:paraId="3CAB4AA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p>
        </w:tc>
        <w:tc>
          <w:tcPr>
            <w:tcW w:w="1051" w:type="dxa"/>
            <w:tcBorders>
              <w:left w:val="single" w:sz="4" w:space="0" w:color="000000"/>
              <w:bottom w:val="single" w:sz="4" w:space="0" w:color="000000"/>
            </w:tcBorders>
            <w:shd w:val="clear" w:color="auto" w:fill="auto"/>
            <w:vAlign w:val="center"/>
          </w:tcPr>
          <w:p w14:paraId="125AE89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449ABEF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01516812" w14:textId="77777777" w:rsidTr="00B713CF">
        <w:trPr>
          <w:trHeight w:val="698"/>
        </w:trPr>
        <w:tc>
          <w:tcPr>
            <w:tcW w:w="672" w:type="dxa"/>
            <w:tcBorders>
              <w:left w:val="single" w:sz="4" w:space="0" w:color="000000"/>
              <w:bottom w:val="single" w:sz="4" w:space="0" w:color="000000"/>
            </w:tcBorders>
            <w:shd w:val="clear" w:color="auto" w:fill="auto"/>
            <w:vAlign w:val="center"/>
          </w:tcPr>
          <w:p w14:paraId="54348A7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3</w:t>
            </w:r>
          </w:p>
        </w:tc>
        <w:tc>
          <w:tcPr>
            <w:tcW w:w="3383" w:type="dxa"/>
            <w:tcBorders>
              <w:left w:val="single" w:sz="4" w:space="0" w:color="000000"/>
              <w:bottom w:val="single" w:sz="4" w:space="0" w:color="000000"/>
            </w:tcBorders>
            <w:shd w:val="clear" w:color="auto" w:fill="auto"/>
          </w:tcPr>
          <w:p w14:paraId="7EB1F3CA"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Изменение остатков средств на счетах по учету средств бюджетов</w:t>
            </w:r>
          </w:p>
        </w:tc>
        <w:tc>
          <w:tcPr>
            <w:tcW w:w="2608" w:type="dxa"/>
            <w:tcBorders>
              <w:left w:val="single" w:sz="4" w:space="0" w:color="000000"/>
              <w:bottom w:val="single" w:sz="4" w:space="0" w:color="000000"/>
            </w:tcBorders>
            <w:shd w:val="clear" w:color="auto" w:fill="auto"/>
            <w:vAlign w:val="center"/>
          </w:tcPr>
          <w:p w14:paraId="0BE27B6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01 05 00 00 00 0000 000</w:t>
            </w:r>
          </w:p>
        </w:tc>
        <w:tc>
          <w:tcPr>
            <w:tcW w:w="876" w:type="dxa"/>
            <w:tcBorders>
              <w:left w:val="single" w:sz="4" w:space="0" w:color="000000"/>
              <w:bottom w:val="single" w:sz="4" w:space="0" w:color="000000"/>
            </w:tcBorders>
            <w:shd w:val="clear" w:color="auto" w:fill="auto"/>
            <w:vAlign w:val="center"/>
          </w:tcPr>
          <w:p w14:paraId="0AA5E5E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c>
          <w:tcPr>
            <w:tcW w:w="1051" w:type="dxa"/>
            <w:tcBorders>
              <w:left w:val="single" w:sz="4" w:space="0" w:color="000000"/>
              <w:bottom w:val="single" w:sz="4" w:space="0" w:color="000000"/>
            </w:tcBorders>
            <w:shd w:val="clear" w:color="auto" w:fill="auto"/>
            <w:vAlign w:val="center"/>
          </w:tcPr>
          <w:p w14:paraId="1972B36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c>
          <w:tcPr>
            <w:tcW w:w="1369" w:type="dxa"/>
            <w:tcBorders>
              <w:left w:val="single" w:sz="4" w:space="0" w:color="000000"/>
              <w:bottom w:val="single" w:sz="4" w:space="0" w:color="000000"/>
              <w:right w:val="single" w:sz="4" w:space="0" w:color="000000"/>
            </w:tcBorders>
            <w:shd w:val="clear" w:color="auto" w:fill="auto"/>
            <w:vAlign w:val="center"/>
          </w:tcPr>
          <w:p w14:paraId="605A3FE0"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0,0</w:t>
            </w:r>
          </w:p>
        </w:tc>
      </w:tr>
      <w:tr w:rsidR="00125FA5" w:rsidRPr="00125FA5" w14:paraId="5DC236D5" w14:textId="77777777" w:rsidTr="00B713CF">
        <w:trPr>
          <w:trHeight w:val="424"/>
        </w:trPr>
        <w:tc>
          <w:tcPr>
            <w:tcW w:w="672" w:type="dxa"/>
            <w:tcBorders>
              <w:left w:val="single" w:sz="4" w:space="0" w:color="000000"/>
              <w:bottom w:val="single" w:sz="4" w:space="0" w:color="000000"/>
            </w:tcBorders>
            <w:shd w:val="clear" w:color="auto" w:fill="auto"/>
            <w:vAlign w:val="center"/>
          </w:tcPr>
          <w:p w14:paraId="2B121909"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70574556"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Увеличение остатков средств бюджетов</w:t>
            </w:r>
          </w:p>
        </w:tc>
        <w:tc>
          <w:tcPr>
            <w:tcW w:w="2608" w:type="dxa"/>
            <w:tcBorders>
              <w:left w:val="single" w:sz="4" w:space="0" w:color="000000"/>
              <w:bottom w:val="single" w:sz="4" w:space="0" w:color="000000"/>
            </w:tcBorders>
            <w:shd w:val="clear" w:color="auto" w:fill="auto"/>
            <w:vAlign w:val="center"/>
          </w:tcPr>
          <w:p w14:paraId="5F0BDC2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01 05 00 00 00 0000 500</w:t>
            </w:r>
          </w:p>
        </w:tc>
        <w:tc>
          <w:tcPr>
            <w:tcW w:w="876" w:type="dxa"/>
            <w:tcBorders>
              <w:left w:val="single" w:sz="4" w:space="0" w:color="000000"/>
              <w:bottom w:val="single" w:sz="4" w:space="0" w:color="000000"/>
            </w:tcBorders>
            <w:shd w:val="clear" w:color="auto" w:fill="auto"/>
            <w:vAlign w:val="center"/>
          </w:tcPr>
          <w:p w14:paraId="6508C52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8284,2</w:t>
            </w:r>
          </w:p>
        </w:tc>
        <w:tc>
          <w:tcPr>
            <w:tcW w:w="1051" w:type="dxa"/>
            <w:tcBorders>
              <w:left w:val="single" w:sz="4" w:space="0" w:color="000000"/>
              <w:bottom w:val="single" w:sz="4" w:space="0" w:color="000000"/>
            </w:tcBorders>
            <w:shd w:val="clear" w:color="auto" w:fill="auto"/>
            <w:vAlign w:val="center"/>
          </w:tcPr>
          <w:p w14:paraId="1C80BAA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3666,7</w:t>
            </w:r>
          </w:p>
        </w:tc>
        <w:tc>
          <w:tcPr>
            <w:tcW w:w="1369" w:type="dxa"/>
            <w:tcBorders>
              <w:left w:val="single" w:sz="4" w:space="0" w:color="000000"/>
              <w:bottom w:val="single" w:sz="4" w:space="0" w:color="000000"/>
              <w:right w:val="single" w:sz="4" w:space="0" w:color="000000"/>
            </w:tcBorders>
            <w:shd w:val="clear" w:color="auto" w:fill="auto"/>
            <w:vAlign w:val="center"/>
          </w:tcPr>
          <w:p w14:paraId="118606D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3763,9</w:t>
            </w:r>
          </w:p>
        </w:tc>
      </w:tr>
      <w:tr w:rsidR="00125FA5" w:rsidRPr="00125FA5" w14:paraId="0748CFE3" w14:textId="77777777" w:rsidTr="00B713CF">
        <w:trPr>
          <w:trHeight w:val="532"/>
        </w:trPr>
        <w:tc>
          <w:tcPr>
            <w:tcW w:w="672" w:type="dxa"/>
            <w:tcBorders>
              <w:left w:val="single" w:sz="4" w:space="0" w:color="000000"/>
              <w:bottom w:val="single" w:sz="4" w:space="0" w:color="000000"/>
            </w:tcBorders>
            <w:shd w:val="clear" w:color="auto" w:fill="auto"/>
            <w:vAlign w:val="center"/>
          </w:tcPr>
          <w:p w14:paraId="7EBE6E74"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6AA0599D"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Увеличение прочих остатков средств бюджетов</w:t>
            </w:r>
          </w:p>
        </w:tc>
        <w:tc>
          <w:tcPr>
            <w:tcW w:w="2608" w:type="dxa"/>
            <w:tcBorders>
              <w:left w:val="single" w:sz="4" w:space="0" w:color="000000"/>
              <w:bottom w:val="single" w:sz="4" w:space="0" w:color="000000"/>
            </w:tcBorders>
            <w:shd w:val="clear" w:color="auto" w:fill="auto"/>
            <w:vAlign w:val="center"/>
          </w:tcPr>
          <w:p w14:paraId="249AD772"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01 05 02 00 00 0000 500</w:t>
            </w:r>
          </w:p>
        </w:tc>
        <w:tc>
          <w:tcPr>
            <w:tcW w:w="876" w:type="dxa"/>
            <w:tcBorders>
              <w:left w:val="single" w:sz="4" w:space="0" w:color="000000"/>
              <w:bottom w:val="single" w:sz="4" w:space="0" w:color="000000"/>
            </w:tcBorders>
            <w:shd w:val="clear" w:color="auto" w:fill="auto"/>
            <w:vAlign w:val="center"/>
          </w:tcPr>
          <w:p w14:paraId="6347EA1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8284,2</w:t>
            </w:r>
          </w:p>
        </w:tc>
        <w:tc>
          <w:tcPr>
            <w:tcW w:w="1051" w:type="dxa"/>
            <w:tcBorders>
              <w:left w:val="single" w:sz="4" w:space="0" w:color="000000"/>
              <w:bottom w:val="single" w:sz="4" w:space="0" w:color="000000"/>
            </w:tcBorders>
            <w:shd w:val="clear" w:color="auto" w:fill="auto"/>
            <w:vAlign w:val="center"/>
          </w:tcPr>
          <w:p w14:paraId="58ED08C4"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3666,7</w:t>
            </w:r>
          </w:p>
        </w:tc>
        <w:tc>
          <w:tcPr>
            <w:tcW w:w="1369" w:type="dxa"/>
            <w:tcBorders>
              <w:left w:val="single" w:sz="4" w:space="0" w:color="000000"/>
              <w:bottom w:val="single" w:sz="4" w:space="0" w:color="000000"/>
              <w:right w:val="single" w:sz="4" w:space="0" w:color="000000"/>
            </w:tcBorders>
            <w:shd w:val="clear" w:color="auto" w:fill="auto"/>
            <w:vAlign w:val="center"/>
          </w:tcPr>
          <w:p w14:paraId="187623D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3763,9</w:t>
            </w:r>
          </w:p>
        </w:tc>
      </w:tr>
      <w:tr w:rsidR="00125FA5" w:rsidRPr="00125FA5" w14:paraId="537CCA9A" w14:textId="77777777" w:rsidTr="00B713CF">
        <w:trPr>
          <w:trHeight w:val="640"/>
        </w:trPr>
        <w:tc>
          <w:tcPr>
            <w:tcW w:w="672" w:type="dxa"/>
            <w:tcBorders>
              <w:left w:val="single" w:sz="4" w:space="0" w:color="000000"/>
              <w:bottom w:val="single" w:sz="4" w:space="0" w:color="000000"/>
            </w:tcBorders>
            <w:shd w:val="clear" w:color="auto" w:fill="auto"/>
            <w:vAlign w:val="center"/>
          </w:tcPr>
          <w:p w14:paraId="0F5BEB78"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54651051"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Увеличение прочих остатков денежных средств бюджетов сельских поселений</w:t>
            </w:r>
          </w:p>
        </w:tc>
        <w:tc>
          <w:tcPr>
            <w:tcW w:w="2608" w:type="dxa"/>
            <w:tcBorders>
              <w:left w:val="single" w:sz="4" w:space="0" w:color="000000"/>
              <w:bottom w:val="single" w:sz="4" w:space="0" w:color="000000"/>
            </w:tcBorders>
            <w:shd w:val="clear" w:color="auto" w:fill="auto"/>
            <w:vAlign w:val="center"/>
          </w:tcPr>
          <w:p w14:paraId="442FD65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01 05 02 01 10 0000 510</w:t>
            </w:r>
          </w:p>
        </w:tc>
        <w:tc>
          <w:tcPr>
            <w:tcW w:w="876" w:type="dxa"/>
            <w:tcBorders>
              <w:left w:val="single" w:sz="4" w:space="0" w:color="000000"/>
              <w:bottom w:val="single" w:sz="4" w:space="0" w:color="000000"/>
            </w:tcBorders>
            <w:shd w:val="clear" w:color="auto" w:fill="auto"/>
            <w:vAlign w:val="center"/>
          </w:tcPr>
          <w:p w14:paraId="7A3E4BB9"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8284,2</w:t>
            </w:r>
          </w:p>
        </w:tc>
        <w:tc>
          <w:tcPr>
            <w:tcW w:w="1051" w:type="dxa"/>
            <w:tcBorders>
              <w:left w:val="single" w:sz="4" w:space="0" w:color="000000"/>
              <w:bottom w:val="single" w:sz="4" w:space="0" w:color="000000"/>
            </w:tcBorders>
            <w:shd w:val="clear" w:color="auto" w:fill="auto"/>
            <w:vAlign w:val="center"/>
          </w:tcPr>
          <w:p w14:paraId="42EBF809"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3666,7</w:t>
            </w:r>
          </w:p>
        </w:tc>
        <w:tc>
          <w:tcPr>
            <w:tcW w:w="1369" w:type="dxa"/>
            <w:tcBorders>
              <w:left w:val="single" w:sz="4" w:space="0" w:color="000000"/>
              <w:bottom w:val="single" w:sz="4" w:space="0" w:color="000000"/>
              <w:right w:val="single" w:sz="4" w:space="0" w:color="000000"/>
            </w:tcBorders>
            <w:shd w:val="clear" w:color="auto" w:fill="auto"/>
            <w:vAlign w:val="center"/>
          </w:tcPr>
          <w:p w14:paraId="7197469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3763,9</w:t>
            </w:r>
          </w:p>
        </w:tc>
      </w:tr>
      <w:tr w:rsidR="00125FA5" w:rsidRPr="00125FA5" w14:paraId="53F1F436" w14:textId="77777777" w:rsidTr="00B713CF">
        <w:trPr>
          <w:trHeight w:val="494"/>
        </w:trPr>
        <w:tc>
          <w:tcPr>
            <w:tcW w:w="672" w:type="dxa"/>
            <w:tcBorders>
              <w:left w:val="single" w:sz="4" w:space="0" w:color="000000"/>
              <w:bottom w:val="single" w:sz="4" w:space="0" w:color="000000"/>
            </w:tcBorders>
            <w:shd w:val="clear" w:color="auto" w:fill="auto"/>
            <w:vAlign w:val="center"/>
          </w:tcPr>
          <w:p w14:paraId="75756091"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330686B9"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Уменьшение остатков средств бюджетов</w:t>
            </w:r>
          </w:p>
        </w:tc>
        <w:tc>
          <w:tcPr>
            <w:tcW w:w="2608" w:type="dxa"/>
            <w:tcBorders>
              <w:left w:val="single" w:sz="4" w:space="0" w:color="000000"/>
              <w:bottom w:val="single" w:sz="4" w:space="0" w:color="000000"/>
            </w:tcBorders>
            <w:shd w:val="clear" w:color="auto" w:fill="auto"/>
            <w:vAlign w:val="center"/>
          </w:tcPr>
          <w:p w14:paraId="1C6B3E5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01 05 00 00 00 0000 600</w:t>
            </w:r>
          </w:p>
        </w:tc>
        <w:tc>
          <w:tcPr>
            <w:tcW w:w="876" w:type="dxa"/>
            <w:tcBorders>
              <w:left w:val="single" w:sz="4" w:space="0" w:color="000000"/>
              <w:bottom w:val="single" w:sz="4" w:space="0" w:color="000000"/>
            </w:tcBorders>
            <w:shd w:val="clear" w:color="auto" w:fill="auto"/>
            <w:vAlign w:val="center"/>
          </w:tcPr>
          <w:p w14:paraId="5943BFB0"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8284,2</w:t>
            </w:r>
          </w:p>
        </w:tc>
        <w:tc>
          <w:tcPr>
            <w:tcW w:w="1051" w:type="dxa"/>
            <w:tcBorders>
              <w:left w:val="single" w:sz="4" w:space="0" w:color="000000"/>
              <w:bottom w:val="single" w:sz="4" w:space="0" w:color="000000"/>
            </w:tcBorders>
            <w:shd w:val="clear" w:color="auto" w:fill="auto"/>
            <w:vAlign w:val="center"/>
          </w:tcPr>
          <w:p w14:paraId="171D973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3666,7</w:t>
            </w:r>
          </w:p>
        </w:tc>
        <w:tc>
          <w:tcPr>
            <w:tcW w:w="1369" w:type="dxa"/>
            <w:tcBorders>
              <w:left w:val="single" w:sz="4" w:space="0" w:color="000000"/>
              <w:bottom w:val="single" w:sz="4" w:space="0" w:color="000000"/>
              <w:right w:val="single" w:sz="4" w:space="0" w:color="000000"/>
            </w:tcBorders>
            <w:shd w:val="clear" w:color="auto" w:fill="auto"/>
            <w:vAlign w:val="center"/>
          </w:tcPr>
          <w:p w14:paraId="653F998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3763,9</w:t>
            </w:r>
          </w:p>
        </w:tc>
      </w:tr>
      <w:tr w:rsidR="00125FA5" w:rsidRPr="00125FA5" w14:paraId="4FF3AE7B" w14:textId="77777777" w:rsidTr="00B713CF">
        <w:trPr>
          <w:trHeight w:val="585"/>
        </w:trPr>
        <w:tc>
          <w:tcPr>
            <w:tcW w:w="672" w:type="dxa"/>
            <w:tcBorders>
              <w:left w:val="single" w:sz="4" w:space="0" w:color="000000"/>
              <w:bottom w:val="single" w:sz="4" w:space="0" w:color="000000"/>
            </w:tcBorders>
            <w:shd w:val="clear" w:color="auto" w:fill="auto"/>
            <w:vAlign w:val="center"/>
          </w:tcPr>
          <w:p w14:paraId="0432947C"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23771CDC"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Уменьшение прочих остатков средств бюджетов</w:t>
            </w:r>
          </w:p>
        </w:tc>
        <w:tc>
          <w:tcPr>
            <w:tcW w:w="2608" w:type="dxa"/>
            <w:tcBorders>
              <w:left w:val="single" w:sz="4" w:space="0" w:color="000000"/>
              <w:bottom w:val="single" w:sz="4" w:space="0" w:color="000000"/>
            </w:tcBorders>
            <w:shd w:val="clear" w:color="auto" w:fill="auto"/>
            <w:vAlign w:val="center"/>
          </w:tcPr>
          <w:p w14:paraId="2B9AE629"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01 05 02 00 00 0000 600</w:t>
            </w:r>
          </w:p>
        </w:tc>
        <w:tc>
          <w:tcPr>
            <w:tcW w:w="876" w:type="dxa"/>
            <w:tcBorders>
              <w:left w:val="single" w:sz="4" w:space="0" w:color="000000"/>
              <w:bottom w:val="single" w:sz="4" w:space="0" w:color="000000"/>
            </w:tcBorders>
            <w:shd w:val="clear" w:color="auto" w:fill="auto"/>
            <w:vAlign w:val="center"/>
          </w:tcPr>
          <w:p w14:paraId="707C7C3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8284,2</w:t>
            </w:r>
          </w:p>
        </w:tc>
        <w:tc>
          <w:tcPr>
            <w:tcW w:w="1051" w:type="dxa"/>
            <w:tcBorders>
              <w:left w:val="single" w:sz="4" w:space="0" w:color="000000"/>
              <w:bottom w:val="single" w:sz="4" w:space="0" w:color="000000"/>
            </w:tcBorders>
            <w:shd w:val="clear" w:color="auto" w:fill="auto"/>
            <w:vAlign w:val="center"/>
          </w:tcPr>
          <w:p w14:paraId="72B7766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3666,7</w:t>
            </w:r>
          </w:p>
        </w:tc>
        <w:tc>
          <w:tcPr>
            <w:tcW w:w="1369" w:type="dxa"/>
            <w:tcBorders>
              <w:left w:val="single" w:sz="4" w:space="0" w:color="000000"/>
              <w:bottom w:val="single" w:sz="4" w:space="0" w:color="000000"/>
              <w:right w:val="single" w:sz="4" w:space="0" w:color="000000"/>
            </w:tcBorders>
            <w:shd w:val="clear" w:color="auto" w:fill="auto"/>
            <w:vAlign w:val="center"/>
          </w:tcPr>
          <w:p w14:paraId="0346D8B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3763,9</w:t>
            </w:r>
          </w:p>
        </w:tc>
      </w:tr>
      <w:tr w:rsidR="00125FA5" w:rsidRPr="00125FA5" w14:paraId="4B3AAF64" w14:textId="77777777" w:rsidTr="00B713CF">
        <w:trPr>
          <w:trHeight w:val="538"/>
        </w:trPr>
        <w:tc>
          <w:tcPr>
            <w:tcW w:w="672" w:type="dxa"/>
            <w:tcBorders>
              <w:left w:val="single" w:sz="4" w:space="0" w:color="000000"/>
              <w:bottom w:val="single" w:sz="4" w:space="0" w:color="000000"/>
            </w:tcBorders>
            <w:shd w:val="clear" w:color="auto" w:fill="auto"/>
            <w:vAlign w:val="center"/>
          </w:tcPr>
          <w:p w14:paraId="527976A8"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3383" w:type="dxa"/>
            <w:tcBorders>
              <w:left w:val="single" w:sz="4" w:space="0" w:color="000000"/>
              <w:bottom w:val="single" w:sz="4" w:space="0" w:color="000000"/>
            </w:tcBorders>
            <w:shd w:val="clear" w:color="auto" w:fill="auto"/>
          </w:tcPr>
          <w:p w14:paraId="18C9F0F0"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Уменьшение прочих остатков денежных средств бюджетов сельских поселений</w:t>
            </w:r>
          </w:p>
        </w:tc>
        <w:tc>
          <w:tcPr>
            <w:tcW w:w="2608" w:type="dxa"/>
            <w:tcBorders>
              <w:left w:val="single" w:sz="4" w:space="0" w:color="000000"/>
              <w:bottom w:val="single" w:sz="4" w:space="0" w:color="000000"/>
            </w:tcBorders>
            <w:shd w:val="clear" w:color="auto" w:fill="auto"/>
            <w:vAlign w:val="center"/>
          </w:tcPr>
          <w:p w14:paraId="162CDBDD"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01 05 02 01 10 0000 610</w:t>
            </w:r>
          </w:p>
        </w:tc>
        <w:tc>
          <w:tcPr>
            <w:tcW w:w="876" w:type="dxa"/>
            <w:tcBorders>
              <w:left w:val="single" w:sz="4" w:space="0" w:color="000000"/>
              <w:bottom w:val="single" w:sz="4" w:space="0" w:color="000000"/>
            </w:tcBorders>
            <w:shd w:val="clear" w:color="auto" w:fill="auto"/>
            <w:vAlign w:val="center"/>
          </w:tcPr>
          <w:p w14:paraId="51FB7B5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8284,2</w:t>
            </w:r>
          </w:p>
        </w:tc>
        <w:tc>
          <w:tcPr>
            <w:tcW w:w="1051" w:type="dxa"/>
            <w:tcBorders>
              <w:left w:val="single" w:sz="4" w:space="0" w:color="000000"/>
              <w:bottom w:val="single" w:sz="4" w:space="0" w:color="000000"/>
            </w:tcBorders>
            <w:shd w:val="clear" w:color="auto" w:fill="auto"/>
            <w:vAlign w:val="center"/>
          </w:tcPr>
          <w:p w14:paraId="37B85C9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3666,7</w:t>
            </w:r>
          </w:p>
        </w:tc>
        <w:tc>
          <w:tcPr>
            <w:tcW w:w="1369" w:type="dxa"/>
            <w:tcBorders>
              <w:left w:val="single" w:sz="4" w:space="0" w:color="000000"/>
              <w:bottom w:val="single" w:sz="4" w:space="0" w:color="000000"/>
              <w:right w:val="single" w:sz="4" w:space="0" w:color="000000"/>
            </w:tcBorders>
            <w:shd w:val="clear" w:color="auto" w:fill="auto"/>
            <w:vAlign w:val="center"/>
          </w:tcPr>
          <w:p w14:paraId="36C5542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3763,9</w:t>
            </w:r>
          </w:p>
        </w:tc>
      </w:tr>
    </w:tbl>
    <w:p w14:paraId="25676AE4"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0B7C8552"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4313621F"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59A8161A"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2064D14B"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56BDE8A9"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4E9380FF"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0BC89C2B"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2A1BD5D2"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3A870D6B" w14:textId="77777777" w:rsidR="00125FA5" w:rsidRPr="00125FA5" w:rsidRDefault="00125FA5" w:rsidP="007C4E36">
      <w:pPr>
        <w:suppressAutoHyphens/>
        <w:spacing w:after="0" w:line="240" w:lineRule="auto"/>
        <w:rPr>
          <w:rFonts w:ascii="Times New Roman" w:eastAsia="Times New Roman" w:hAnsi="Times New Roman" w:cs="Times New Roman"/>
          <w:lang w:eastAsia="zh-CN"/>
        </w:rPr>
      </w:pPr>
    </w:p>
    <w:p w14:paraId="6A1A999C"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Приложение 2</w:t>
      </w:r>
    </w:p>
    <w:p w14:paraId="1983EA6A"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к Решению совета народных депутатов</w:t>
      </w:r>
    </w:p>
    <w:p w14:paraId="74C497D5"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Новомарковского сельского поселения</w:t>
      </w:r>
    </w:p>
    <w:p w14:paraId="3501B07A"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Кантемировского муниципального района</w:t>
      </w:r>
    </w:p>
    <w:p w14:paraId="1CDC19F4"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tbl>
      <w:tblPr>
        <w:tblW w:w="5000" w:type="pct"/>
        <w:tblLayout w:type="fixed"/>
        <w:tblLook w:val="0000" w:firstRow="0" w:lastRow="0" w:firstColumn="0" w:lastColumn="0" w:noHBand="0" w:noVBand="0"/>
      </w:tblPr>
      <w:tblGrid>
        <w:gridCol w:w="8504"/>
      </w:tblGrid>
      <w:tr w:rsidR="00125FA5" w:rsidRPr="00125FA5" w14:paraId="1E3918B2" w14:textId="77777777" w:rsidTr="00B713CF">
        <w:trPr>
          <w:trHeight w:val="330"/>
        </w:trPr>
        <w:tc>
          <w:tcPr>
            <w:tcW w:w="9355" w:type="dxa"/>
            <w:shd w:val="clear" w:color="auto" w:fill="auto"/>
            <w:vAlign w:val="bottom"/>
          </w:tcPr>
          <w:p w14:paraId="42DC731E"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 бюджете поселения на 2025 год</w:t>
            </w:r>
          </w:p>
        </w:tc>
      </w:tr>
      <w:tr w:rsidR="00125FA5" w:rsidRPr="00125FA5" w14:paraId="1E451F8C" w14:textId="77777777" w:rsidTr="00B713CF">
        <w:trPr>
          <w:trHeight w:val="300"/>
        </w:trPr>
        <w:tc>
          <w:tcPr>
            <w:tcW w:w="9355" w:type="dxa"/>
            <w:shd w:val="clear" w:color="auto" w:fill="auto"/>
            <w:vAlign w:val="bottom"/>
          </w:tcPr>
          <w:p w14:paraId="0F75337E"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и на плановый период 2026 и 2027 годов"</w:t>
            </w:r>
          </w:p>
        </w:tc>
      </w:tr>
      <w:tr w:rsidR="00125FA5" w:rsidRPr="00125FA5" w14:paraId="67CD2E50" w14:textId="77777777" w:rsidTr="00B713CF">
        <w:trPr>
          <w:trHeight w:val="285"/>
        </w:trPr>
        <w:tc>
          <w:tcPr>
            <w:tcW w:w="9355" w:type="dxa"/>
            <w:shd w:val="clear" w:color="auto" w:fill="auto"/>
            <w:vAlign w:val="bottom"/>
          </w:tcPr>
          <w:p w14:paraId="5CD80F3B"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Arial" w:hAnsi="Times New Roman" w:cs="Times New Roman"/>
                <w:lang w:eastAsia="ru-RU"/>
              </w:rPr>
              <w:t xml:space="preserve">                                                                                                </w:t>
            </w:r>
            <w:r w:rsidRPr="00125FA5">
              <w:rPr>
                <w:rFonts w:ascii="Times New Roman" w:eastAsia="Arial" w:hAnsi="Times New Roman" w:cs="Times New Roman"/>
                <w:highlight w:val="white"/>
                <w:lang w:eastAsia="ru-RU"/>
              </w:rPr>
              <w:t xml:space="preserve">  №  218 </w:t>
            </w:r>
            <w:r w:rsidRPr="00125FA5">
              <w:rPr>
                <w:rFonts w:ascii="Times New Roman" w:eastAsia="Times New Roman" w:hAnsi="Times New Roman" w:cs="Times New Roman"/>
                <w:highlight w:val="white"/>
                <w:lang w:eastAsia="ru-RU"/>
              </w:rPr>
              <w:t>от 15 ноября  2024 года</w:t>
            </w:r>
            <w:r w:rsidRPr="00125FA5">
              <w:rPr>
                <w:rFonts w:ascii="Times New Roman" w:eastAsia="Times New Roman" w:hAnsi="Times New Roman" w:cs="Times New Roman"/>
                <w:lang w:eastAsia="ru-RU"/>
              </w:rPr>
              <w:t xml:space="preserve"> </w:t>
            </w:r>
          </w:p>
        </w:tc>
      </w:tr>
    </w:tbl>
    <w:p w14:paraId="457691C6"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70C3232E" w14:textId="77777777" w:rsidR="00125FA5" w:rsidRPr="00125FA5" w:rsidRDefault="00125FA5" w:rsidP="00125FA5">
      <w:pPr>
        <w:widowControl w:val="0"/>
        <w:suppressAutoHyphens/>
        <w:autoSpaceDE w:val="0"/>
        <w:spacing w:after="0" w:line="240" w:lineRule="auto"/>
        <w:jc w:val="center"/>
        <w:rPr>
          <w:rFonts w:ascii="Times New Roman" w:eastAsia="Times New Roman" w:hAnsi="Times New Roman" w:cs="Times New Roman"/>
          <w:b/>
          <w:lang w:eastAsia="zh-CN"/>
        </w:rPr>
      </w:pPr>
      <w:r w:rsidRPr="00125FA5">
        <w:rPr>
          <w:rFonts w:ascii="Times New Roman" w:eastAsia="Times New Roman" w:hAnsi="Times New Roman" w:cs="Times New Roman"/>
          <w:b/>
          <w:lang w:eastAsia="zh-CN"/>
        </w:rPr>
        <w:tab/>
      </w:r>
    </w:p>
    <w:p w14:paraId="09299C24" w14:textId="77777777" w:rsidR="00125FA5" w:rsidRPr="00125FA5" w:rsidRDefault="00125FA5" w:rsidP="00125FA5">
      <w:pPr>
        <w:widowControl w:val="0"/>
        <w:suppressAutoHyphens/>
        <w:autoSpaceDE w:val="0"/>
        <w:spacing w:after="0" w:line="240" w:lineRule="auto"/>
        <w:jc w:val="center"/>
        <w:rPr>
          <w:rFonts w:ascii="Times New Roman" w:eastAsia="Times New Roman" w:hAnsi="Times New Roman" w:cs="Times New Roman"/>
          <w:b/>
          <w:lang w:eastAsia="zh-CN"/>
        </w:rPr>
      </w:pPr>
      <w:r w:rsidRPr="00125FA5">
        <w:rPr>
          <w:rFonts w:ascii="Times New Roman" w:eastAsia="Times New Roman" w:hAnsi="Times New Roman" w:cs="Times New Roman"/>
          <w:b/>
          <w:lang w:eastAsia="zh-CN"/>
        </w:rPr>
        <w:tab/>
        <w:t xml:space="preserve">ПОСТУПЛЕНИЕ ДОХОДОВ БЮДЖЕТА НОВОМАРКОВСКОГО СЕЛЬСКОГО </w:t>
      </w:r>
    </w:p>
    <w:p w14:paraId="1C57D172" w14:textId="77777777" w:rsidR="00125FA5" w:rsidRPr="00125FA5" w:rsidRDefault="00125FA5" w:rsidP="00125FA5">
      <w:pPr>
        <w:widowControl w:val="0"/>
        <w:suppressAutoHyphens/>
        <w:autoSpaceDE w:val="0"/>
        <w:spacing w:after="0" w:line="240" w:lineRule="auto"/>
        <w:jc w:val="center"/>
        <w:rPr>
          <w:rFonts w:ascii="Times New Roman" w:eastAsia="Times New Roman" w:hAnsi="Times New Roman" w:cs="Times New Roman"/>
          <w:b/>
          <w:lang w:eastAsia="zh-CN"/>
        </w:rPr>
      </w:pPr>
      <w:r w:rsidRPr="00125FA5">
        <w:rPr>
          <w:rFonts w:ascii="Times New Roman" w:eastAsia="Times New Roman" w:hAnsi="Times New Roman" w:cs="Times New Roman"/>
          <w:b/>
          <w:lang w:eastAsia="zh-CN"/>
        </w:rPr>
        <w:t xml:space="preserve">ПОСЕЛЕНИЯ ПО КОДАМ ВИДОВ ДОХОДОВ, ПОДВИДОВ ДОХОДОВ </w:t>
      </w:r>
      <w:r w:rsidRPr="00125FA5">
        <w:rPr>
          <w:rFonts w:ascii="Times New Roman" w:eastAsia="Times New Roman" w:hAnsi="Times New Roman" w:cs="Times New Roman"/>
          <w:b/>
          <w:bCs/>
          <w:lang w:eastAsia="zh-CN"/>
        </w:rPr>
        <w:t>НА 2025 ГОД И НА ПЛАНОВЫЙ ПЕРИОД 2026 И 2027 ГОДОВ</w:t>
      </w:r>
    </w:p>
    <w:p w14:paraId="700AB703" w14:textId="77777777" w:rsidR="00125FA5" w:rsidRPr="00125FA5" w:rsidRDefault="00125FA5" w:rsidP="00125FA5">
      <w:pPr>
        <w:widowControl w:val="0"/>
        <w:suppressAutoHyphens/>
        <w:autoSpaceDE w:val="0"/>
        <w:spacing w:after="0" w:line="240" w:lineRule="auto"/>
        <w:jc w:val="right"/>
        <w:rPr>
          <w:rFonts w:ascii="Times New Roman" w:eastAsia="Times New Roman" w:hAnsi="Times New Roman" w:cs="Times New Roman"/>
          <w:b/>
          <w:lang w:eastAsia="zh-CN"/>
        </w:rPr>
      </w:pPr>
      <w:r w:rsidRPr="00125FA5">
        <w:rPr>
          <w:rFonts w:ascii="Times New Roman" w:eastAsia="Times New Roman" w:hAnsi="Times New Roman" w:cs="Times New Roman"/>
          <w:lang w:eastAsia="zh-CN"/>
        </w:rPr>
        <w:t xml:space="preserve"> (тыс. рублей)</w:t>
      </w:r>
    </w:p>
    <w:p w14:paraId="661BDB8F" w14:textId="77777777" w:rsidR="00125FA5" w:rsidRPr="00125FA5" w:rsidRDefault="00125FA5" w:rsidP="00125FA5">
      <w:pPr>
        <w:widowControl w:val="0"/>
        <w:suppressAutoHyphens/>
        <w:autoSpaceDE w:val="0"/>
        <w:spacing w:after="0" w:line="240" w:lineRule="auto"/>
        <w:jc w:val="center"/>
        <w:rPr>
          <w:rFonts w:ascii="Times New Roman" w:eastAsia="Times New Roman" w:hAnsi="Times New Roman" w:cs="Times New Roman"/>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3"/>
        <w:gridCol w:w="2733"/>
        <w:gridCol w:w="994"/>
        <w:gridCol w:w="992"/>
        <w:gridCol w:w="992"/>
      </w:tblGrid>
      <w:tr w:rsidR="00125FA5" w:rsidRPr="00125FA5" w14:paraId="7D43D9DC" w14:textId="77777777" w:rsidTr="00B713CF">
        <w:trPr>
          <w:trHeight w:val="20"/>
        </w:trPr>
        <w:tc>
          <w:tcPr>
            <w:tcW w:w="1638" w:type="pct"/>
            <w:shd w:val="clear" w:color="auto" w:fill="auto"/>
            <w:tcMar>
              <w:top w:w="85" w:type="dxa"/>
              <w:left w:w="57" w:type="dxa"/>
              <w:bottom w:w="85" w:type="dxa"/>
              <w:right w:w="57" w:type="dxa"/>
            </w:tcMar>
            <w:vAlign w:val="center"/>
          </w:tcPr>
          <w:p w14:paraId="55C2E553"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Код показателя</w:t>
            </w:r>
          </w:p>
        </w:tc>
        <w:tc>
          <w:tcPr>
            <w:tcW w:w="1609" w:type="pct"/>
            <w:shd w:val="clear" w:color="auto" w:fill="auto"/>
            <w:tcMar>
              <w:top w:w="85" w:type="dxa"/>
              <w:left w:w="57" w:type="dxa"/>
              <w:bottom w:w="85" w:type="dxa"/>
              <w:right w:w="57" w:type="dxa"/>
            </w:tcMar>
            <w:vAlign w:val="center"/>
          </w:tcPr>
          <w:p w14:paraId="30E47BF7"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Наименование показателя</w:t>
            </w:r>
          </w:p>
        </w:tc>
        <w:tc>
          <w:tcPr>
            <w:tcW w:w="585" w:type="pct"/>
            <w:shd w:val="clear" w:color="auto" w:fill="auto"/>
            <w:tcMar>
              <w:top w:w="85" w:type="dxa"/>
              <w:left w:w="57" w:type="dxa"/>
              <w:bottom w:w="85" w:type="dxa"/>
              <w:right w:w="57" w:type="dxa"/>
            </w:tcMar>
            <w:vAlign w:val="center"/>
          </w:tcPr>
          <w:p w14:paraId="48749244"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2025 год</w:t>
            </w:r>
          </w:p>
        </w:tc>
        <w:tc>
          <w:tcPr>
            <w:tcW w:w="584" w:type="pct"/>
          </w:tcPr>
          <w:p w14:paraId="3B1C04E2"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2026 год</w:t>
            </w:r>
          </w:p>
        </w:tc>
        <w:tc>
          <w:tcPr>
            <w:tcW w:w="584" w:type="pct"/>
          </w:tcPr>
          <w:p w14:paraId="3CF42533"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2027 год</w:t>
            </w:r>
          </w:p>
        </w:tc>
      </w:tr>
      <w:tr w:rsidR="00125FA5" w:rsidRPr="00125FA5" w14:paraId="68253377" w14:textId="77777777" w:rsidTr="00B713CF">
        <w:trPr>
          <w:trHeight w:val="170"/>
          <w:tblHeader/>
        </w:trPr>
        <w:tc>
          <w:tcPr>
            <w:tcW w:w="1638" w:type="pct"/>
            <w:shd w:val="clear" w:color="auto" w:fill="auto"/>
            <w:tcMar>
              <w:top w:w="85" w:type="dxa"/>
              <w:left w:w="57" w:type="dxa"/>
              <w:bottom w:w="85" w:type="dxa"/>
              <w:right w:w="57" w:type="dxa"/>
            </w:tcMar>
            <w:vAlign w:val="center"/>
          </w:tcPr>
          <w:p w14:paraId="2F09BFF0"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1</w:t>
            </w:r>
          </w:p>
        </w:tc>
        <w:tc>
          <w:tcPr>
            <w:tcW w:w="1609" w:type="pct"/>
            <w:shd w:val="clear" w:color="auto" w:fill="auto"/>
            <w:tcMar>
              <w:top w:w="85" w:type="dxa"/>
              <w:left w:w="57" w:type="dxa"/>
              <w:bottom w:w="85" w:type="dxa"/>
              <w:right w:w="57" w:type="dxa"/>
            </w:tcMar>
            <w:vAlign w:val="center"/>
          </w:tcPr>
          <w:p w14:paraId="24152D23"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2</w:t>
            </w:r>
          </w:p>
        </w:tc>
        <w:tc>
          <w:tcPr>
            <w:tcW w:w="585" w:type="pct"/>
            <w:shd w:val="clear" w:color="auto" w:fill="auto"/>
            <w:tcMar>
              <w:top w:w="85" w:type="dxa"/>
              <w:left w:w="57" w:type="dxa"/>
              <w:bottom w:w="85" w:type="dxa"/>
              <w:right w:w="57" w:type="dxa"/>
            </w:tcMar>
            <w:vAlign w:val="center"/>
          </w:tcPr>
          <w:p w14:paraId="5B714E1D"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3</w:t>
            </w:r>
          </w:p>
        </w:tc>
        <w:tc>
          <w:tcPr>
            <w:tcW w:w="584" w:type="pct"/>
          </w:tcPr>
          <w:p w14:paraId="24CE836E"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4</w:t>
            </w:r>
          </w:p>
        </w:tc>
        <w:tc>
          <w:tcPr>
            <w:tcW w:w="584" w:type="pct"/>
          </w:tcPr>
          <w:p w14:paraId="2194E516"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5</w:t>
            </w:r>
          </w:p>
        </w:tc>
      </w:tr>
      <w:tr w:rsidR="00125FA5" w:rsidRPr="00125FA5" w14:paraId="1BB89A59"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6343817"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000 8 50 00000 00 0000 000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4C58BEB8" w14:textId="77777777" w:rsidR="00125FA5" w:rsidRPr="00125FA5" w:rsidRDefault="00125FA5" w:rsidP="00125FA5">
            <w:pPr>
              <w:suppressAutoHyphens/>
              <w:spacing w:after="0" w:line="240" w:lineRule="auto"/>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ВСЕГО</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3997622"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8284,2</w:t>
            </w:r>
          </w:p>
        </w:tc>
        <w:tc>
          <w:tcPr>
            <w:tcW w:w="584" w:type="pct"/>
            <w:tcBorders>
              <w:top w:val="single" w:sz="4" w:space="0" w:color="auto"/>
              <w:left w:val="single" w:sz="4" w:space="0" w:color="auto"/>
              <w:bottom w:val="single" w:sz="4" w:space="0" w:color="auto"/>
              <w:right w:val="single" w:sz="4" w:space="0" w:color="auto"/>
            </w:tcBorders>
            <w:vAlign w:val="center"/>
          </w:tcPr>
          <w:p w14:paraId="3155AF4C"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3666,7</w:t>
            </w:r>
          </w:p>
        </w:tc>
        <w:tc>
          <w:tcPr>
            <w:tcW w:w="584" w:type="pct"/>
            <w:tcBorders>
              <w:top w:val="single" w:sz="4" w:space="0" w:color="auto"/>
              <w:left w:val="single" w:sz="4" w:space="0" w:color="auto"/>
              <w:bottom w:val="single" w:sz="4" w:space="0" w:color="auto"/>
              <w:right w:val="single" w:sz="4" w:space="0" w:color="auto"/>
            </w:tcBorders>
            <w:vAlign w:val="center"/>
          </w:tcPr>
          <w:p w14:paraId="3F32D23F"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r w:rsidRPr="00125FA5">
              <w:rPr>
                <w:rFonts w:ascii="Times New Roman" w:eastAsia="Times New Roman" w:hAnsi="Times New Roman" w:cs="Times New Roman"/>
                <w:b/>
                <w:bCs/>
                <w:lang w:eastAsia="zh-CN"/>
              </w:rPr>
              <w:t>3763,9</w:t>
            </w:r>
          </w:p>
        </w:tc>
      </w:tr>
      <w:tr w:rsidR="00125FA5" w:rsidRPr="00125FA5" w14:paraId="6566F9FE"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14060B8C"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000 1 00 00000 00 0000 000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46F5AAB6"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НАЛОГОВЫЕ И НЕНАЛОГОВЫЕ ДОХОДЫ</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9A2F270"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2759,0</w:t>
            </w:r>
          </w:p>
        </w:tc>
        <w:tc>
          <w:tcPr>
            <w:tcW w:w="584" w:type="pct"/>
            <w:tcBorders>
              <w:top w:val="single" w:sz="4" w:space="0" w:color="auto"/>
              <w:left w:val="single" w:sz="4" w:space="0" w:color="auto"/>
              <w:bottom w:val="single" w:sz="4" w:space="0" w:color="auto"/>
              <w:right w:val="single" w:sz="4" w:space="0" w:color="auto"/>
            </w:tcBorders>
            <w:vAlign w:val="center"/>
          </w:tcPr>
          <w:p w14:paraId="5B3BA939"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2842,0</w:t>
            </w:r>
          </w:p>
        </w:tc>
        <w:tc>
          <w:tcPr>
            <w:tcW w:w="584" w:type="pct"/>
            <w:tcBorders>
              <w:top w:val="single" w:sz="4" w:space="0" w:color="auto"/>
              <w:left w:val="single" w:sz="4" w:space="0" w:color="auto"/>
              <w:bottom w:val="single" w:sz="4" w:space="0" w:color="auto"/>
              <w:right w:val="single" w:sz="4" w:space="0" w:color="auto"/>
            </w:tcBorders>
            <w:vAlign w:val="center"/>
          </w:tcPr>
          <w:p w14:paraId="1AD7D730"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2923,0</w:t>
            </w:r>
          </w:p>
        </w:tc>
      </w:tr>
      <w:tr w:rsidR="00125FA5" w:rsidRPr="00125FA5" w14:paraId="224143CA"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3A916FE6"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000 1 01 00000 00 0000 000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87E903C"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НАЛОГИ НА ПРИБЫЛЬ, ДОХОДЫ</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A704B27"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1038,0</w:t>
            </w:r>
          </w:p>
        </w:tc>
        <w:tc>
          <w:tcPr>
            <w:tcW w:w="584" w:type="pct"/>
            <w:tcBorders>
              <w:top w:val="single" w:sz="4" w:space="0" w:color="auto"/>
              <w:left w:val="single" w:sz="4" w:space="0" w:color="auto"/>
              <w:bottom w:val="single" w:sz="4" w:space="0" w:color="auto"/>
              <w:right w:val="single" w:sz="4" w:space="0" w:color="auto"/>
            </w:tcBorders>
            <w:vAlign w:val="center"/>
          </w:tcPr>
          <w:p w14:paraId="30FFECAA"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1121,0</w:t>
            </w:r>
          </w:p>
        </w:tc>
        <w:tc>
          <w:tcPr>
            <w:tcW w:w="584" w:type="pct"/>
            <w:tcBorders>
              <w:top w:val="single" w:sz="4" w:space="0" w:color="auto"/>
              <w:left w:val="single" w:sz="4" w:space="0" w:color="auto"/>
              <w:bottom w:val="single" w:sz="4" w:space="0" w:color="auto"/>
              <w:right w:val="single" w:sz="4" w:space="0" w:color="auto"/>
            </w:tcBorders>
            <w:vAlign w:val="center"/>
          </w:tcPr>
          <w:p w14:paraId="6526F2E6"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1202,0</w:t>
            </w:r>
          </w:p>
        </w:tc>
      </w:tr>
      <w:tr w:rsidR="00125FA5" w:rsidRPr="00125FA5" w14:paraId="3500F669"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3CD254E1"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000 1 01 02000 01 0000 110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6C0F13ED"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Налог на доходы физических лиц</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197C6349"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1038,0</w:t>
            </w:r>
          </w:p>
        </w:tc>
        <w:tc>
          <w:tcPr>
            <w:tcW w:w="584" w:type="pct"/>
            <w:tcBorders>
              <w:top w:val="single" w:sz="4" w:space="0" w:color="auto"/>
              <w:left w:val="single" w:sz="4" w:space="0" w:color="auto"/>
              <w:bottom w:val="single" w:sz="4" w:space="0" w:color="auto"/>
              <w:right w:val="single" w:sz="4" w:space="0" w:color="auto"/>
            </w:tcBorders>
            <w:vAlign w:val="center"/>
          </w:tcPr>
          <w:p w14:paraId="53F9A87B"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1121,0</w:t>
            </w:r>
          </w:p>
        </w:tc>
        <w:tc>
          <w:tcPr>
            <w:tcW w:w="584" w:type="pct"/>
            <w:tcBorders>
              <w:top w:val="single" w:sz="4" w:space="0" w:color="auto"/>
              <w:left w:val="single" w:sz="4" w:space="0" w:color="auto"/>
              <w:bottom w:val="single" w:sz="4" w:space="0" w:color="auto"/>
              <w:right w:val="single" w:sz="4" w:space="0" w:color="auto"/>
            </w:tcBorders>
            <w:vAlign w:val="center"/>
          </w:tcPr>
          <w:p w14:paraId="2BC16308"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1202,0</w:t>
            </w:r>
          </w:p>
        </w:tc>
      </w:tr>
      <w:tr w:rsidR="00125FA5" w:rsidRPr="00125FA5" w14:paraId="5CFEE88E"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00F9DF15"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000 1 01 02010 01 0000 110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0CEFE04E"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97CC23D"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1038,0</w:t>
            </w:r>
          </w:p>
        </w:tc>
        <w:tc>
          <w:tcPr>
            <w:tcW w:w="584" w:type="pct"/>
            <w:tcBorders>
              <w:top w:val="single" w:sz="4" w:space="0" w:color="auto"/>
              <w:left w:val="single" w:sz="4" w:space="0" w:color="auto"/>
              <w:bottom w:val="single" w:sz="4" w:space="0" w:color="auto"/>
              <w:right w:val="single" w:sz="4" w:space="0" w:color="auto"/>
            </w:tcBorders>
            <w:vAlign w:val="center"/>
          </w:tcPr>
          <w:p w14:paraId="72348273"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1121,0</w:t>
            </w:r>
          </w:p>
        </w:tc>
        <w:tc>
          <w:tcPr>
            <w:tcW w:w="584" w:type="pct"/>
            <w:tcBorders>
              <w:top w:val="single" w:sz="4" w:space="0" w:color="auto"/>
              <w:left w:val="single" w:sz="4" w:space="0" w:color="auto"/>
              <w:bottom w:val="single" w:sz="4" w:space="0" w:color="auto"/>
              <w:right w:val="single" w:sz="4" w:space="0" w:color="auto"/>
            </w:tcBorders>
            <w:vAlign w:val="center"/>
          </w:tcPr>
          <w:p w14:paraId="637D67AB"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1202,0</w:t>
            </w:r>
          </w:p>
        </w:tc>
      </w:tr>
      <w:tr w:rsidR="00125FA5" w:rsidRPr="00125FA5" w14:paraId="6A714BAF" w14:textId="77777777" w:rsidTr="00B713CF">
        <w:trPr>
          <w:trHeight w:val="308"/>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14:paraId="3A2C7CD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000 1 05 00000 00 0000 000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57BDCAC6"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НАЛОГИ НА СОВОКУПНЫЙ ДОХОД</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718EE24"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30,0</w:t>
            </w:r>
          </w:p>
        </w:tc>
        <w:tc>
          <w:tcPr>
            <w:tcW w:w="584" w:type="pct"/>
            <w:tcBorders>
              <w:top w:val="single" w:sz="4" w:space="0" w:color="auto"/>
              <w:left w:val="single" w:sz="4" w:space="0" w:color="auto"/>
              <w:bottom w:val="single" w:sz="4" w:space="0" w:color="auto"/>
              <w:right w:val="single" w:sz="4" w:space="0" w:color="auto"/>
            </w:tcBorders>
            <w:vAlign w:val="center"/>
          </w:tcPr>
          <w:p w14:paraId="02749740"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30,0</w:t>
            </w:r>
          </w:p>
        </w:tc>
        <w:tc>
          <w:tcPr>
            <w:tcW w:w="584" w:type="pct"/>
            <w:tcBorders>
              <w:top w:val="single" w:sz="4" w:space="0" w:color="auto"/>
              <w:left w:val="single" w:sz="4" w:space="0" w:color="auto"/>
              <w:bottom w:val="single" w:sz="4" w:space="0" w:color="auto"/>
              <w:right w:val="single" w:sz="4" w:space="0" w:color="auto"/>
            </w:tcBorders>
            <w:vAlign w:val="center"/>
          </w:tcPr>
          <w:p w14:paraId="4DDB204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30,0</w:t>
            </w:r>
          </w:p>
        </w:tc>
      </w:tr>
      <w:tr w:rsidR="00125FA5" w:rsidRPr="00125FA5" w14:paraId="5DFF0272" w14:textId="77777777" w:rsidTr="00B713CF">
        <w:trPr>
          <w:trHeight w:val="227"/>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14:paraId="177162E6"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000 1 05 03000 00 0000 000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3EBE1BA"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Единый сельскохозяйственный налог</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3B3F840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30,0</w:t>
            </w:r>
          </w:p>
        </w:tc>
        <w:tc>
          <w:tcPr>
            <w:tcW w:w="584" w:type="pct"/>
            <w:tcBorders>
              <w:top w:val="single" w:sz="4" w:space="0" w:color="auto"/>
              <w:left w:val="single" w:sz="4" w:space="0" w:color="auto"/>
              <w:bottom w:val="single" w:sz="4" w:space="0" w:color="auto"/>
              <w:right w:val="single" w:sz="4" w:space="0" w:color="auto"/>
            </w:tcBorders>
            <w:vAlign w:val="center"/>
          </w:tcPr>
          <w:p w14:paraId="0EB9945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30,0</w:t>
            </w:r>
          </w:p>
        </w:tc>
        <w:tc>
          <w:tcPr>
            <w:tcW w:w="584" w:type="pct"/>
            <w:tcBorders>
              <w:top w:val="single" w:sz="4" w:space="0" w:color="auto"/>
              <w:left w:val="single" w:sz="4" w:space="0" w:color="auto"/>
              <w:bottom w:val="single" w:sz="4" w:space="0" w:color="auto"/>
              <w:right w:val="single" w:sz="4" w:space="0" w:color="auto"/>
            </w:tcBorders>
            <w:vAlign w:val="center"/>
          </w:tcPr>
          <w:p w14:paraId="007D324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30,0</w:t>
            </w:r>
          </w:p>
        </w:tc>
      </w:tr>
      <w:tr w:rsidR="00125FA5" w:rsidRPr="00125FA5" w14:paraId="0BB3EF1F"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1B0DA6C9"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000 1 06 00000 00 0000 000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5C42404"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НАЛОГИ НА ИМУЩЕСТВО</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0A693BC"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1691,0</w:t>
            </w:r>
          </w:p>
        </w:tc>
        <w:tc>
          <w:tcPr>
            <w:tcW w:w="584" w:type="pct"/>
            <w:tcBorders>
              <w:top w:val="single" w:sz="4" w:space="0" w:color="auto"/>
              <w:left w:val="single" w:sz="4" w:space="0" w:color="auto"/>
              <w:bottom w:val="single" w:sz="4" w:space="0" w:color="auto"/>
              <w:right w:val="single" w:sz="4" w:space="0" w:color="auto"/>
            </w:tcBorders>
            <w:vAlign w:val="center"/>
          </w:tcPr>
          <w:p w14:paraId="117E4487"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1691,0</w:t>
            </w:r>
          </w:p>
        </w:tc>
        <w:tc>
          <w:tcPr>
            <w:tcW w:w="584" w:type="pct"/>
            <w:tcBorders>
              <w:top w:val="single" w:sz="4" w:space="0" w:color="auto"/>
              <w:left w:val="single" w:sz="4" w:space="0" w:color="auto"/>
              <w:bottom w:val="single" w:sz="4" w:space="0" w:color="auto"/>
              <w:right w:val="single" w:sz="4" w:space="0" w:color="auto"/>
            </w:tcBorders>
            <w:vAlign w:val="center"/>
          </w:tcPr>
          <w:p w14:paraId="3417AF7C"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1691,0</w:t>
            </w:r>
          </w:p>
        </w:tc>
      </w:tr>
      <w:tr w:rsidR="00125FA5" w:rsidRPr="00125FA5" w14:paraId="49ED6BC7"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10E92389"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000 1 06 01000 10 0000 110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5B05017E"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Налог на имущество физических лиц</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A17223D"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81,0</w:t>
            </w:r>
          </w:p>
        </w:tc>
        <w:tc>
          <w:tcPr>
            <w:tcW w:w="584" w:type="pct"/>
            <w:tcBorders>
              <w:top w:val="single" w:sz="4" w:space="0" w:color="auto"/>
              <w:left w:val="single" w:sz="4" w:space="0" w:color="auto"/>
              <w:bottom w:val="single" w:sz="4" w:space="0" w:color="auto"/>
              <w:right w:val="single" w:sz="4" w:space="0" w:color="auto"/>
            </w:tcBorders>
            <w:vAlign w:val="center"/>
          </w:tcPr>
          <w:p w14:paraId="1489700E"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81,0</w:t>
            </w:r>
          </w:p>
        </w:tc>
        <w:tc>
          <w:tcPr>
            <w:tcW w:w="584" w:type="pct"/>
            <w:tcBorders>
              <w:top w:val="single" w:sz="4" w:space="0" w:color="auto"/>
              <w:left w:val="single" w:sz="4" w:space="0" w:color="auto"/>
              <w:bottom w:val="single" w:sz="4" w:space="0" w:color="auto"/>
              <w:right w:val="single" w:sz="4" w:space="0" w:color="auto"/>
            </w:tcBorders>
            <w:vAlign w:val="center"/>
          </w:tcPr>
          <w:p w14:paraId="779C8028"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81,0</w:t>
            </w:r>
          </w:p>
        </w:tc>
      </w:tr>
      <w:tr w:rsidR="00125FA5" w:rsidRPr="00125FA5" w14:paraId="5E3A313B"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344C84D7"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000 1 06 01030 10 0000 110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690F3E2"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 xml:space="preserve">Налог на имущество физических лиц по имуществу, не входящему в </w:t>
            </w:r>
            <w:r w:rsidRPr="00125FA5">
              <w:rPr>
                <w:rFonts w:ascii="Times New Roman" w:eastAsia="Times New Roman" w:hAnsi="Times New Roman" w:cs="Times New Roman"/>
                <w:bCs/>
                <w:lang w:eastAsia="zh-CN"/>
              </w:rPr>
              <w:lastRenderedPageBreak/>
              <w:t>Единую систему газоснабжения</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31E925C1"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lastRenderedPageBreak/>
              <w:t>81,0</w:t>
            </w:r>
          </w:p>
        </w:tc>
        <w:tc>
          <w:tcPr>
            <w:tcW w:w="584" w:type="pct"/>
            <w:tcBorders>
              <w:top w:val="single" w:sz="4" w:space="0" w:color="auto"/>
              <w:left w:val="single" w:sz="4" w:space="0" w:color="auto"/>
              <w:bottom w:val="single" w:sz="4" w:space="0" w:color="auto"/>
              <w:right w:val="single" w:sz="4" w:space="0" w:color="auto"/>
            </w:tcBorders>
            <w:vAlign w:val="center"/>
          </w:tcPr>
          <w:p w14:paraId="585A324E"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81,0</w:t>
            </w:r>
          </w:p>
        </w:tc>
        <w:tc>
          <w:tcPr>
            <w:tcW w:w="584" w:type="pct"/>
            <w:tcBorders>
              <w:top w:val="single" w:sz="4" w:space="0" w:color="auto"/>
              <w:left w:val="single" w:sz="4" w:space="0" w:color="auto"/>
              <w:bottom w:val="single" w:sz="4" w:space="0" w:color="auto"/>
              <w:right w:val="single" w:sz="4" w:space="0" w:color="auto"/>
            </w:tcBorders>
            <w:vAlign w:val="center"/>
          </w:tcPr>
          <w:p w14:paraId="1748C855"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81,0</w:t>
            </w:r>
          </w:p>
        </w:tc>
      </w:tr>
      <w:tr w:rsidR="00125FA5" w:rsidRPr="00125FA5" w14:paraId="60C5DC9D"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97F81CB"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000 1 06 06000 10 0000 110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2BA32F06"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Земельный налог</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E4FD0C6"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1610,0</w:t>
            </w:r>
          </w:p>
        </w:tc>
        <w:tc>
          <w:tcPr>
            <w:tcW w:w="584" w:type="pct"/>
            <w:tcBorders>
              <w:top w:val="single" w:sz="4" w:space="0" w:color="auto"/>
              <w:left w:val="single" w:sz="4" w:space="0" w:color="auto"/>
              <w:bottom w:val="single" w:sz="4" w:space="0" w:color="auto"/>
              <w:right w:val="single" w:sz="4" w:space="0" w:color="auto"/>
            </w:tcBorders>
            <w:vAlign w:val="center"/>
          </w:tcPr>
          <w:p w14:paraId="4708FC5E"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1610,0</w:t>
            </w:r>
          </w:p>
        </w:tc>
        <w:tc>
          <w:tcPr>
            <w:tcW w:w="584" w:type="pct"/>
            <w:tcBorders>
              <w:top w:val="single" w:sz="4" w:space="0" w:color="auto"/>
              <w:left w:val="single" w:sz="4" w:space="0" w:color="auto"/>
              <w:bottom w:val="single" w:sz="4" w:space="0" w:color="auto"/>
              <w:right w:val="single" w:sz="4" w:space="0" w:color="auto"/>
            </w:tcBorders>
            <w:vAlign w:val="center"/>
          </w:tcPr>
          <w:p w14:paraId="3EC68415"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1610,0</w:t>
            </w:r>
          </w:p>
        </w:tc>
      </w:tr>
      <w:tr w:rsidR="00125FA5" w:rsidRPr="00125FA5" w14:paraId="6E985FDA"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21AD5BB6"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000 1 06 06043 10 0000 110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12A42572"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Земельный налог с физических лиц</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3E3D2F1A"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1340,0</w:t>
            </w:r>
          </w:p>
        </w:tc>
        <w:tc>
          <w:tcPr>
            <w:tcW w:w="584" w:type="pct"/>
            <w:tcBorders>
              <w:top w:val="single" w:sz="4" w:space="0" w:color="auto"/>
              <w:left w:val="single" w:sz="4" w:space="0" w:color="auto"/>
              <w:bottom w:val="single" w:sz="4" w:space="0" w:color="auto"/>
              <w:right w:val="single" w:sz="4" w:space="0" w:color="auto"/>
            </w:tcBorders>
            <w:vAlign w:val="center"/>
          </w:tcPr>
          <w:p w14:paraId="4C44C41F"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1340,0</w:t>
            </w:r>
          </w:p>
        </w:tc>
        <w:tc>
          <w:tcPr>
            <w:tcW w:w="584" w:type="pct"/>
            <w:tcBorders>
              <w:top w:val="single" w:sz="4" w:space="0" w:color="auto"/>
              <w:left w:val="single" w:sz="4" w:space="0" w:color="auto"/>
              <w:bottom w:val="single" w:sz="4" w:space="0" w:color="auto"/>
              <w:right w:val="single" w:sz="4" w:space="0" w:color="auto"/>
            </w:tcBorders>
            <w:vAlign w:val="center"/>
          </w:tcPr>
          <w:p w14:paraId="0524C4A3"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1340,0</w:t>
            </w:r>
          </w:p>
        </w:tc>
      </w:tr>
      <w:tr w:rsidR="00125FA5" w:rsidRPr="00125FA5" w14:paraId="4FB99FB2"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66A228B3"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000 1 06 06030 10 0000 110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6005AA1"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 xml:space="preserve">Земельный налог с </w:t>
            </w:r>
            <w:proofErr w:type="spellStart"/>
            <w:r w:rsidRPr="00125FA5">
              <w:rPr>
                <w:rFonts w:ascii="Times New Roman" w:eastAsia="Times New Roman" w:hAnsi="Times New Roman" w:cs="Times New Roman"/>
                <w:bCs/>
                <w:lang w:eastAsia="zh-CN"/>
              </w:rPr>
              <w:t>юр.лиц</w:t>
            </w:r>
            <w:proofErr w:type="spellEnd"/>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6A1B925"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270,0</w:t>
            </w:r>
          </w:p>
        </w:tc>
        <w:tc>
          <w:tcPr>
            <w:tcW w:w="584" w:type="pct"/>
            <w:tcBorders>
              <w:top w:val="single" w:sz="4" w:space="0" w:color="auto"/>
              <w:left w:val="single" w:sz="4" w:space="0" w:color="auto"/>
              <w:bottom w:val="single" w:sz="4" w:space="0" w:color="auto"/>
              <w:right w:val="single" w:sz="4" w:space="0" w:color="auto"/>
            </w:tcBorders>
            <w:vAlign w:val="center"/>
          </w:tcPr>
          <w:p w14:paraId="05486E3A"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270,0</w:t>
            </w:r>
          </w:p>
        </w:tc>
        <w:tc>
          <w:tcPr>
            <w:tcW w:w="584" w:type="pct"/>
            <w:tcBorders>
              <w:top w:val="single" w:sz="4" w:space="0" w:color="auto"/>
              <w:left w:val="single" w:sz="4" w:space="0" w:color="auto"/>
              <w:bottom w:val="single" w:sz="4" w:space="0" w:color="auto"/>
              <w:right w:val="single" w:sz="4" w:space="0" w:color="auto"/>
            </w:tcBorders>
            <w:vAlign w:val="center"/>
          </w:tcPr>
          <w:p w14:paraId="46B959DF"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270,0</w:t>
            </w:r>
          </w:p>
        </w:tc>
      </w:tr>
      <w:tr w:rsidR="00125FA5" w:rsidRPr="00125FA5" w14:paraId="688B9A74" w14:textId="77777777" w:rsidTr="00B713CF">
        <w:trPr>
          <w:trHeight w:val="377"/>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1F3047C8"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000 1 08 04020 01 0000 110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1A3E8E83"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 xml:space="preserve">Госпошлина за сов-е </w:t>
            </w:r>
            <w:proofErr w:type="spellStart"/>
            <w:r w:rsidRPr="00125FA5">
              <w:rPr>
                <w:rFonts w:ascii="Times New Roman" w:eastAsia="Times New Roman" w:hAnsi="Times New Roman" w:cs="Times New Roman"/>
                <w:bCs/>
                <w:lang w:eastAsia="zh-CN"/>
              </w:rPr>
              <w:t>нотар.действий</w:t>
            </w:r>
            <w:proofErr w:type="spellEnd"/>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CEDFCA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584" w:type="pct"/>
            <w:tcBorders>
              <w:top w:val="single" w:sz="4" w:space="0" w:color="auto"/>
              <w:left w:val="single" w:sz="4" w:space="0" w:color="auto"/>
              <w:bottom w:val="single" w:sz="4" w:space="0" w:color="auto"/>
              <w:right w:val="single" w:sz="4" w:space="0" w:color="auto"/>
            </w:tcBorders>
            <w:vAlign w:val="center"/>
          </w:tcPr>
          <w:p w14:paraId="01033E76"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584" w:type="pct"/>
            <w:tcBorders>
              <w:top w:val="single" w:sz="4" w:space="0" w:color="auto"/>
              <w:left w:val="single" w:sz="4" w:space="0" w:color="auto"/>
              <w:bottom w:val="single" w:sz="4" w:space="0" w:color="auto"/>
              <w:right w:val="single" w:sz="4" w:space="0" w:color="auto"/>
            </w:tcBorders>
            <w:vAlign w:val="center"/>
          </w:tcPr>
          <w:p w14:paraId="747FDE99"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02F63E1C"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4EB137B8"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000 2 00 00000 00 0000 000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FB3770A"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БЕЗВОЗМЕЗДНЫЕ ПОСТУПЛЕНИЯ</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2EABBBD"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5525,2</w:t>
            </w:r>
          </w:p>
        </w:tc>
        <w:tc>
          <w:tcPr>
            <w:tcW w:w="584" w:type="pct"/>
            <w:tcBorders>
              <w:top w:val="single" w:sz="4" w:space="0" w:color="auto"/>
              <w:left w:val="single" w:sz="4" w:space="0" w:color="auto"/>
              <w:bottom w:val="single" w:sz="4" w:space="0" w:color="auto"/>
              <w:right w:val="single" w:sz="4" w:space="0" w:color="auto"/>
            </w:tcBorders>
            <w:vAlign w:val="center"/>
          </w:tcPr>
          <w:p w14:paraId="2230F3F0"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824,7</w:t>
            </w:r>
          </w:p>
        </w:tc>
        <w:tc>
          <w:tcPr>
            <w:tcW w:w="584" w:type="pct"/>
            <w:tcBorders>
              <w:top w:val="single" w:sz="4" w:space="0" w:color="auto"/>
              <w:left w:val="single" w:sz="4" w:space="0" w:color="auto"/>
              <w:bottom w:val="single" w:sz="4" w:space="0" w:color="auto"/>
              <w:right w:val="single" w:sz="4" w:space="0" w:color="auto"/>
            </w:tcBorders>
            <w:vAlign w:val="center"/>
          </w:tcPr>
          <w:p w14:paraId="4B0B1375"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840,9</w:t>
            </w:r>
          </w:p>
        </w:tc>
      </w:tr>
      <w:tr w:rsidR="00125FA5" w:rsidRPr="00125FA5" w14:paraId="228B48EC"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3BB95A0A"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000 2 02 00000 00 0000 000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50C00F5F"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БЕЗВОЗМЕЗДНЫЕ ПОСТУПЛЕНИЯ ОТ ДРУГИХ БЮДЖЕТОВ БЮДЖЕТНОЙ СИСТЕМЫ РОССИЙСКОЙ ФЕДЕРАЦИИ</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731A82E7"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5525,2</w:t>
            </w:r>
          </w:p>
        </w:tc>
        <w:tc>
          <w:tcPr>
            <w:tcW w:w="584" w:type="pct"/>
            <w:tcBorders>
              <w:top w:val="single" w:sz="4" w:space="0" w:color="auto"/>
              <w:left w:val="single" w:sz="4" w:space="0" w:color="auto"/>
              <w:bottom w:val="single" w:sz="4" w:space="0" w:color="auto"/>
              <w:right w:val="single" w:sz="4" w:space="0" w:color="auto"/>
            </w:tcBorders>
            <w:vAlign w:val="center"/>
          </w:tcPr>
          <w:p w14:paraId="5B1CDE7D"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824,7</w:t>
            </w:r>
          </w:p>
        </w:tc>
        <w:tc>
          <w:tcPr>
            <w:tcW w:w="584" w:type="pct"/>
            <w:tcBorders>
              <w:top w:val="single" w:sz="4" w:space="0" w:color="auto"/>
              <w:left w:val="single" w:sz="4" w:space="0" w:color="auto"/>
              <w:bottom w:val="single" w:sz="4" w:space="0" w:color="auto"/>
              <w:right w:val="single" w:sz="4" w:space="0" w:color="auto"/>
            </w:tcBorders>
            <w:vAlign w:val="center"/>
          </w:tcPr>
          <w:p w14:paraId="7D9043F0"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840,9</w:t>
            </w:r>
          </w:p>
        </w:tc>
      </w:tr>
      <w:tr w:rsidR="00125FA5" w:rsidRPr="00125FA5" w14:paraId="1CF4AA8D"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54794D97"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000 2 02 10000 00 0000 150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4CA27B1D"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Дотации бюджетам бюджетной системы Российской Федерации</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1059D889"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688,8</w:t>
            </w:r>
          </w:p>
        </w:tc>
        <w:tc>
          <w:tcPr>
            <w:tcW w:w="584" w:type="pct"/>
            <w:tcBorders>
              <w:top w:val="single" w:sz="4" w:space="0" w:color="auto"/>
              <w:left w:val="single" w:sz="4" w:space="0" w:color="auto"/>
              <w:bottom w:val="single" w:sz="4" w:space="0" w:color="auto"/>
              <w:right w:val="single" w:sz="4" w:space="0" w:color="auto"/>
            </w:tcBorders>
            <w:vAlign w:val="center"/>
          </w:tcPr>
          <w:p w14:paraId="61D4C0CE"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319,0</w:t>
            </w:r>
          </w:p>
        </w:tc>
        <w:tc>
          <w:tcPr>
            <w:tcW w:w="584" w:type="pct"/>
            <w:tcBorders>
              <w:top w:val="single" w:sz="4" w:space="0" w:color="auto"/>
              <w:left w:val="single" w:sz="4" w:space="0" w:color="auto"/>
              <w:bottom w:val="single" w:sz="4" w:space="0" w:color="auto"/>
              <w:right w:val="single" w:sz="4" w:space="0" w:color="auto"/>
            </w:tcBorders>
            <w:vAlign w:val="center"/>
          </w:tcPr>
          <w:p w14:paraId="39F59227"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329,0</w:t>
            </w:r>
          </w:p>
        </w:tc>
      </w:tr>
      <w:tr w:rsidR="00125FA5" w:rsidRPr="00125FA5" w14:paraId="17A22075"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13FA887"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000 2 02 15001 00 0000 150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323143EC"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lang w:eastAsia="zh-CN"/>
              </w:rPr>
              <w:t>Дотации бюджету администрации Новомарковского с/поселения на выравнивание бюджетной обеспеченности</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27077865"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688,8</w:t>
            </w:r>
          </w:p>
        </w:tc>
        <w:tc>
          <w:tcPr>
            <w:tcW w:w="584" w:type="pct"/>
            <w:tcBorders>
              <w:top w:val="single" w:sz="4" w:space="0" w:color="auto"/>
              <w:left w:val="single" w:sz="4" w:space="0" w:color="auto"/>
              <w:bottom w:val="single" w:sz="4" w:space="0" w:color="auto"/>
              <w:right w:val="single" w:sz="4" w:space="0" w:color="auto"/>
            </w:tcBorders>
            <w:vAlign w:val="center"/>
          </w:tcPr>
          <w:p w14:paraId="64A2955A"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319,0</w:t>
            </w:r>
          </w:p>
        </w:tc>
        <w:tc>
          <w:tcPr>
            <w:tcW w:w="584" w:type="pct"/>
            <w:tcBorders>
              <w:top w:val="single" w:sz="4" w:space="0" w:color="auto"/>
              <w:left w:val="single" w:sz="4" w:space="0" w:color="auto"/>
              <w:bottom w:val="single" w:sz="4" w:space="0" w:color="auto"/>
              <w:right w:val="single" w:sz="4" w:space="0" w:color="auto"/>
            </w:tcBorders>
            <w:vAlign w:val="center"/>
          </w:tcPr>
          <w:p w14:paraId="4C4895A8"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329,0</w:t>
            </w:r>
          </w:p>
        </w:tc>
      </w:tr>
      <w:tr w:rsidR="00125FA5" w:rsidRPr="00125FA5" w14:paraId="0CE2CDCF"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41C3D47D"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000 2 02 29999 10 0000 150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10BB8ACB"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lang w:eastAsia="zh-CN"/>
              </w:rPr>
              <w:t>Прочие субсидии бюджету администрации Новомарковского с/поселения</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5C836E3"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w:t>
            </w:r>
          </w:p>
        </w:tc>
        <w:tc>
          <w:tcPr>
            <w:tcW w:w="584" w:type="pct"/>
            <w:tcBorders>
              <w:top w:val="single" w:sz="4" w:space="0" w:color="auto"/>
              <w:left w:val="single" w:sz="4" w:space="0" w:color="auto"/>
              <w:bottom w:val="single" w:sz="4" w:space="0" w:color="auto"/>
              <w:right w:val="single" w:sz="4" w:space="0" w:color="auto"/>
            </w:tcBorders>
            <w:vAlign w:val="center"/>
          </w:tcPr>
          <w:p w14:paraId="6CEE4B39"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w:t>
            </w:r>
          </w:p>
        </w:tc>
        <w:tc>
          <w:tcPr>
            <w:tcW w:w="584" w:type="pct"/>
            <w:tcBorders>
              <w:top w:val="single" w:sz="4" w:space="0" w:color="auto"/>
              <w:left w:val="single" w:sz="4" w:space="0" w:color="auto"/>
              <w:bottom w:val="single" w:sz="4" w:space="0" w:color="auto"/>
              <w:right w:val="single" w:sz="4" w:space="0" w:color="auto"/>
            </w:tcBorders>
            <w:vAlign w:val="center"/>
          </w:tcPr>
          <w:p w14:paraId="0CC8C2B8"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w:t>
            </w:r>
          </w:p>
        </w:tc>
      </w:tr>
      <w:tr w:rsidR="00125FA5" w:rsidRPr="00125FA5" w14:paraId="68FE4626"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3FE442E"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000 2 02 30000 00 0000 150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C8A8B93"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Субвенции бюджетам бюджетной системы Российской Федерации</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A1971C6"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156,2</w:t>
            </w:r>
          </w:p>
        </w:tc>
        <w:tc>
          <w:tcPr>
            <w:tcW w:w="584" w:type="pct"/>
            <w:tcBorders>
              <w:top w:val="single" w:sz="4" w:space="0" w:color="auto"/>
              <w:left w:val="single" w:sz="4" w:space="0" w:color="auto"/>
              <w:bottom w:val="single" w:sz="4" w:space="0" w:color="auto"/>
              <w:right w:val="single" w:sz="4" w:space="0" w:color="auto"/>
            </w:tcBorders>
            <w:vAlign w:val="center"/>
          </w:tcPr>
          <w:p w14:paraId="6D2E9E01"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171,3</w:t>
            </w:r>
          </w:p>
        </w:tc>
        <w:tc>
          <w:tcPr>
            <w:tcW w:w="584" w:type="pct"/>
            <w:tcBorders>
              <w:top w:val="single" w:sz="4" w:space="0" w:color="auto"/>
              <w:left w:val="single" w:sz="4" w:space="0" w:color="auto"/>
              <w:bottom w:val="single" w:sz="4" w:space="0" w:color="auto"/>
              <w:right w:val="single" w:sz="4" w:space="0" w:color="auto"/>
            </w:tcBorders>
            <w:vAlign w:val="center"/>
          </w:tcPr>
          <w:p w14:paraId="30708DD7"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177,5</w:t>
            </w:r>
          </w:p>
        </w:tc>
      </w:tr>
      <w:tr w:rsidR="00125FA5" w:rsidRPr="00125FA5" w14:paraId="0F634033"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7DD5FFDC"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000 2 02 35118 10 0000 150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15C595E2"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Субвенции бюджетам на осуществление первичного воинского учета на территориях, где отсутствуют военные комиссариаты</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813B56C"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156,2</w:t>
            </w:r>
          </w:p>
        </w:tc>
        <w:tc>
          <w:tcPr>
            <w:tcW w:w="584" w:type="pct"/>
            <w:tcBorders>
              <w:top w:val="single" w:sz="4" w:space="0" w:color="auto"/>
              <w:left w:val="single" w:sz="4" w:space="0" w:color="auto"/>
              <w:bottom w:val="single" w:sz="4" w:space="0" w:color="auto"/>
              <w:right w:val="single" w:sz="4" w:space="0" w:color="auto"/>
            </w:tcBorders>
            <w:vAlign w:val="center"/>
          </w:tcPr>
          <w:p w14:paraId="0723E487"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171,3</w:t>
            </w:r>
          </w:p>
        </w:tc>
        <w:tc>
          <w:tcPr>
            <w:tcW w:w="584" w:type="pct"/>
            <w:tcBorders>
              <w:top w:val="single" w:sz="4" w:space="0" w:color="auto"/>
              <w:left w:val="single" w:sz="4" w:space="0" w:color="auto"/>
              <w:bottom w:val="single" w:sz="4" w:space="0" w:color="auto"/>
              <w:right w:val="single" w:sz="4" w:space="0" w:color="auto"/>
            </w:tcBorders>
            <w:vAlign w:val="center"/>
          </w:tcPr>
          <w:p w14:paraId="0702BEED"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177,5</w:t>
            </w:r>
          </w:p>
        </w:tc>
      </w:tr>
      <w:tr w:rsidR="00125FA5" w:rsidRPr="00125FA5" w14:paraId="43C0C102"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6DA29D8C"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000 2 02 40000 00 0000 150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14:paraId="1282E678" w14:textId="77777777" w:rsidR="00125FA5" w:rsidRPr="00125FA5" w:rsidRDefault="00125FA5" w:rsidP="00125FA5">
            <w:pPr>
              <w:suppressAutoHyphens/>
              <w:spacing w:after="0" w:line="240" w:lineRule="auto"/>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Иные межбюджетные трансферты</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42D03E91"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4680,2</w:t>
            </w:r>
          </w:p>
        </w:tc>
        <w:tc>
          <w:tcPr>
            <w:tcW w:w="584" w:type="pct"/>
            <w:tcBorders>
              <w:top w:val="single" w:sz="4" w:space="0" w:color="auto"/>
              <w:left w:val="single" w:sz="4" w:space="0" w:color="auto"/>
              <w:bottom w:val="single" w:sz="4" w:space="0" w:color="auto"/>
              <w:right w:val="single" w:sz="4" w:space="0" w:color="auto"/>
            </w:tcBorders>
            <w:vAlign w:val="center"/>
          </w:tcPr>
          <w:p w14:paraId="49FD2AA0"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334,4</w:t>
            </w:r>
          </w:p>
        </w:tc>
        <w:tc>
          <w:tcPr>
            <w:tcW w:w="584" w:type="pct"/>
            <w:tcBorders>
              <w:top w:val="single" w:sz="4" w:space="0" w:color="auto"/>
              <w:left w:val="single" w:sz="4" w:space="0" w:color="auto"/>
              <w:bottom w:val="single" w:sz="4" w:space="0" w:color="auto"/>
              <w:right w:val="single" w:sz="4" w:space="0" w:color="auto"/>
            </w:tcBorders>
            <w:vAlign w:val="center"/>
          </w:tcPr>
          <w:p w14:paraId="10590FD3" w14:textId="77777777" w:rsidR="00125FA5" w:rsidRPr="00125FA5" w:rsidRDefault="00125FA5" w:rsidP="00125FA5">
            <w:pPr>
              <w:suppressAutoHyphens/>
              <w:spacing w:after="0" w:line="240" w:lineRule="auto"/>
              <w:jc w:val="center"/>
              <w:rPr>
                <w:rFonts w:ascii="Times New Roman" w:eastAsia="Times New Roman" w:hAnsi="Times New Roman" w:cs="Times New Roman"/>
                <w:bCs/>
                <w:lang w:eastAsia="zh-CN"/>
              </w:rPr>
            </w:pPr>
            <w:r w:rsidRPr="00125FA5">
              <w:rPr>
                <w:rFonts w:ascii="Times New Roman" w:eastAsia="Times New Roman" w:hAnsi="Times New Roman" w:cs="Times New Roman"/>
                <w:bCs/>
                <w:lang w:eastAsia="zh-CN"/>
              </w:rPr>
              <w:t>334,4</w:t>
            </w:r>
          </w:p>
        </w:tc>
      </w:tr>
      <w:tr w:rsidR="00125FA5" w:rsidRPr="00125FA5" w14:paraId="2E80CFF9"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54B93BC6"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000 2 02 40014 10 0000 150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6136F0CC"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13C0A21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479,2</w:t>
            </w:r>
          </w:p>
        </w:tc>
        <w:tc>
          <w:tcPr>
            <w:tcW w:w="584" w:type="pct"/>
            <w:tcBorders>
              <w:top w:val="single" w:sz="4" w:space="0" w:color="auto"/>
              <w:left w:val="single" w:sz="4" w:space="0" w:color="auto"/>
              <w:bottom w:val="single" w:sz="4" w:space="0" w:color="auto"/>
              <w:right w:val="single" w:sz="4" w:space="0" w:color="auto"/>
            </w:tcBorders>
            <w:vAlign w:val="center"/>
          </w:tcPr>
          <w:p w14:paraId="6017405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584" w:type="pct"/>
            <w:tcBorders>
              <w:top w:val="single" w:sz="4" w:space="0" w:color="auto"/>
              <w:left w:val="single" w:sz="4" w:space="0" w:color="auto"/>
              <w:bottom w:val="single" w:sz="4" w:space="0" w:color="auto"/>
              <w:right w:val="single" w:sz="4" w:space="0" w:color="auto"/>
            </w:tcBorders>
            <w:vAlign w:val="center"/>
          </w:tcPr>
          <w:p w14:paraId="770C50B3"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6FEE3103" w14:textId="77777777" w:rsidTr="00B713CF">
        <w:trPr>
          <w:trHeight w:val="20"/>
        </w:trPr>
        <w:tc>
          <w:tcPr>
            <w:tcW w:w="1638"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1EB7617F" w14:textId="77777777" w:rsidR="00125FA5" w:rsidRPr="00125FA5" w:rsidRDefault="00125FA5" w:rsidP="00125FA5">
            <w:pPr>
              <w:suppressAutoHyphens/>
              <w:spacing w:after="0" w:line="240" w:lineRule="auto"/>
              <w:jc w:val="center"/>
              <w:rPr>
                <w:rFonts w:ascii="Times New Roman" w:eastAsia="Times New Roman" w:hAnsi="Times New Roman" w:cs="Times New Roman"/>
                <w:sz w:val="20"/>
                <w:szCs w:val="20"/>
                <w:lang w:eastAsia="zh-CN"/>
              </w:rPr>
            </w:pPr>
            <w:r w:rsidRPr="00125FA5">
              <w:rPr>
                <w:rFonts w:ascii="Times New Roman" w:eastAsia="Times New Roman" w:hAnsi="Times New Roman" w:cs="Times New Roman"/>
                <w:sz w:val="20"/>
                <w:szCs w:val="20"/>
                <w:lang w:eastAsia="zh-CN"/>
              </w:rPr>
              <w:t>000 2 02 49999 10 0000 150</w:t>
            </w:r>
          </w:p>
        </w:tc>
        <w:tc>
          <w:tcPr>
            <w:tcW w:w="1609"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14:paraId="7C23F709" w14:textId="77777777" w:rsidR="00125FA5" w:rsidRPr="00125FA5" w:rsidRDefault="00125FA5" w:rsidP="00125FA5">
            <w:pPr>
              <w:suppressAutoHyphens/>
              <w:spacing w:after="0" w:line="240" w:lineRule="auto"/>
              <w:rPr>
                <w:rFonts w:ascii="Times New Roman" w:eastAsia="Times New Roman" w:hAnsi="Times New Roman" w:cs="Times New Roman"/>
                <w:sz w:val="20"/>
                <w:szCs w:val="20"/>
                <w:lang w:eastAsia="zh-CN"/>
              </w:rPr>
            </w:pPr>
            <w:r w:rsidRPr="00125FA5">
              <w:rPr>
                <w:rFonts w:ascii="Times New Roman" w:eastAsia="Times New Roman" w:hAnsi="Times New Roman" w:cs="Times New Roman"/>
                <w:sz w:val="20"/>
                <w:szCs w:val="20"/>
                <w:lang w:eastAsia="zh-CN"/>
              </w:rPr>
              <w:t>Прочие межбюджетные трансферты, передаваемые бюджетам сельских поселений</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center"/>
          </w:tcPr>
          <w:p w14:paraId="0AC9136D" w14:textId="77777777" w:rsidR="00125FA5" w:rsidRPr="00125FA5" w:rsidRDefault="00125FA5" w:rsidP="00125FA5">
            <w:pPr>
              <w:suppressAutoHyphens/>
              <w:spacing w:after="0" w:line="240" w:lineRule="auto"/>
              <w:jc w:val="center"/>
              <w:rPr>
                <w:rFonts w:ascii="Times New Roman" w:eastAsia="Times New Roman" w:hAnsi="Times New Roman" w:cs="Times New Roman"/>
                <w:sz w:val="20"/>
                <w:szCs w:val="20"/>
                <w:lang w:eastAsia="zh-CN"/>
              </w:rPr>
            </w:pPr>
            <w:r w:rsidRPr="00125FA5">
              <w:rPr>
                <w:rFonts w:ascii="Times New Roman" w:eastAsia="Times New Roman" w:hAnsi="Times New Roman" w:cs="Times New Roman"/>
                <w:sz w:val="20"/>
                <w:szCs w:val="20"/>
                <w:lang w:eastAsia="zh-CN"/>
              </w:rPr>
              <w:t>4201,0</w:t>
            </w:r>
          </w:p>
        </w:tc>
        <w:tc>
          <w:tcPr>
            <w:tcW w:w="584" w:type="pct"/>
            <w:tcBorders>
              <w:top w:val="single" w:sz="4" w:space="0" w:color="auto"/>
              <w:left w:val="single" w:sz="4" w:space="0" w:color="auto"/>
              <w:bottom w:val="single" w:sz="4" w:space="0" w:color="auto"/>
              <w:right w:val="single" w:sz="4" w:space="0" w:color="auto"/>
            </w:tcBorders>
            <w:vAlign w:val="center"/>
          </w:tcPr>
          <w:p w14:paraId="5EFAF983" w14:textId="77777777" w:rsidR="00125FA5" w:rsidRPr="00125FA5" w:rsidRDefault="00125FA5" w:rsidP="00125FA5">
            <w:pPr>
              <w:suppressAutoHyphens/>
              <w:spacing w:after="0" w:line="240" w:lineRule="auto"/>
              <w:jc w:val="center"/>
              <w:rPr>
                <w:rFonts w:ascii="Times New Roman" w:eastAsia="Times New Roman" w:hAnsi="Times New Roman" w:cs="Times New Roman"/>
                <w:sz w:val="20"/>
                <w:szCs w:val="20"/>
                <w:lang w:eastAsia="zh-CN"/>
              </w:rPr>
            </w:pPr>
            <w:r w:rsidRPr="00125FA5">
              <w:rPr>
                <w:rFonts w:ascii="Times New Roman" w:eastAsia="Times New Roman" w:hAnsi="Times New Roman" w:cs="Times New Roman"/>
                <w:sz w:val="20"/>
                <w:szCs w:val="20"/>
                <w:lang w:eastAsia="zh-CN"/>
              </w:rPr>
              <w:t>334,4</w:t>
            </w:r>
          </w:p>
        </w:tc>
        <w:tc>
          <w:tcPr>
            <w:tcW w:w="584" w:type="pct"/>
            <w:tcBorders>
              <w:top w:val="single" w:sz="4" w:space="0" w:color="auto"/>
              <w:left w:val="single" w:sz="4" w:space="0" w:color="auto"/>
              <w:bottom w:val="single" w:sz="4" w:space="0" w:color="auto"/>
              <w:right w:val="single" w:sz="4" w:space="0" w:color="auto"/>
            </w:tcBorders>
            <w:vAlign w:val="center"/>
          </w:tcPr>
          <w:p w14:paraId="5D430A47" w14:textId="77777777" w:rsidR="00125FA5" w:rsidRPr="00125FA5" w:rsidRDefault="00125FA5" w:rsidP="00125FA5">
            <w:pPr>
              <w:suppressAutoHyphens/>
              <w:spacing w:after="0" w:line="240" w:lineRule="auto"/>
              <w:jc w:val="center"/>
              <w:rPr>
                <w:rFonts w:ascii="Times New Roman" w:eastAsia="Times New Roman" w:hAnsi="Times New Roman" w:cs="Times New Roman"/>
                <w:sz w:val="20"/>
                <w:szCs w:val="20"/>
                <w:lang w:eastAsia="zh-CN"/>
              </w:rPr>
            </w:pPr>
            <w:r w:rsidRPr="00125FA5">
              <w:rPr>
                <w:rFonts w:ascii="Times New Roman" w:eastAsia="Times New Roman" w:hAnsi="Times New Roman" w:cs="Times New Roman"/>
                <w:sz w:val="20"/>
                <w:szCs w:val="20"/>
                <w:lang w:eastAsia="zh-CN"/>
              </w:rPr>
              <w:t>334,4</w:t>
            </w:r>
          </w:p>
        </w:tc>
      </w:tr>
    </w:tbl>
    <w:p w14:paraId="1F104795" w14:textId="77777777" w:rsidR="00125FA5" w:rsidRDefault="00125FA5" w:rsidP="00125FA5">
      <w:pPr>
        <w:tabs>
          <w:tab w:val="left" w:pos="180"/>
        </w:tabs>
        <w:suppressAutoHyphens/>
        <w:spacing w:after="0" w:line="240" w:lineRule="auto"/>
        <w:rPr>
          <w:rFonts w:ascii="Times New Roman" w:eastAsia="Times New Roman" w:hAnsi="Times New Roman" w:cs="Times New Roman"/>
          <w:lang w:eastAsia="zh-CN"/>
        </w:rPr>
      </w:pPr>
    </w:p>
    <w:p w14:paraId="0C75FF57" w14:textId="77777777" w:rsidR="00F673A3" w:rsidRPr="00125FA5" w:rsidRDefault="00F673A3" w:rsidP="00125FA5">
      <w:pPr>
        <w:tabs>
          <w:tab w:val="left" w:pos="180"/>
        </w:tabs>
        <w:suppressAutoHyphens/>
        <w:spacing w:after="0" w:line="240" w:lineRule="auto"/>
        <w:rPr>
          <w:rFonts w:ascii="Times New Roman" w:eastAsia="Times New Roman" w:hAnsi="Times New Roman" w:cs="Times New Roman"/>
          <w:lang w:eastAsia="zh-CN"/>
        </w:rPr>
      </w:pPr>
    </w:p>
    <w:p w14:paraId="4E96DF0B"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Приложение 3</w:t>
      </w:r>
    </w:p>
    <w:p w14:paraId="0CF78084"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к Решению совета народных депутатов</w:t>
      </w:r>
    </w:p>
    <w:p w14:paraId="0E0A016D"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Новомарковского сельского поселения</w:t>
      </w:r>
    </w:p>
    <w:p w14:paraId="30E5724A"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Кантемировского муниципального района</w:t>
      </w:r>
    </w:p>
    <w:p w14:paraId="6D5E437E"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tbl>
      <w:tblPr>
        <w:tblW w:w="10000" w:type="pct"/>
        <w:tblLayout w:type="fixed"/>
        <w:tblLook w:val="0000" w:firstRow="0" w:lastRow="0" w:firstColumn="0" w:lastColumn="0" w:noHBand="0" w:noVBand="0"/>
      </w:tblPr>
      <w:tblGrid>
        <w:gridCol w:w="8504"/>
        <w:gridCol w:w="8504"/>
      </w:tblGrid>
      <w:tr w:rsidR="00125FA5" w:rsidRPr="00125FA5" w14:paraId="23F76A5C" w14:textId="77777777" w:rsidTr="00B713CF">
        <w:trPr>
          <w:trHeight w:val="330"/>
        </w:trPr>
        <w:tc>
          <w:tcPr>
            <w:tcW w:w="9571" w:type="dxa"/>
            <w:vAlign w:val="bottom"/>
          </w:tcPr>
          <w:p w14:paraId="545024F8"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 бюджете поселения на 2025 год</w:t>
            </w:r>
          </w:p>
        </w:tc>
        <w:tc>
          <w:tcPr>
            <w:tcW w:w="9571" w:type="dxa"/>
            <w:shd w:val="clear" w:color="auto" w:fill="auto"/>
            <w:vAlign w:val="bottom"/>
          </w:tcPr>
          <w:p w14:paraId="21A72306"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"О бюджете поселения на 2023год</w:t>
            </w:r>
          </w:p>
        </w:tc>
      </w:tr>
      <w:tr w:rsidR="00125FA5" w:rsidRPr="00125FA5" w14:paraId="06BC846F" w14:textId="77777777" w:rsidTr="00B713CF">
        <w:trPr>
          <w:trHeight w:val="300"/>
        </w:trPr>
        <w:tc>
          <w:tcPr>
            <w:tcW w:w="9571" w:type="dxa"/>
            <w:vAlign w:val="bottom"/>
          </w:tcPr>
          <w:p w14:paraId="65B80258"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и на плановый период 2026 и 2027 годов"</w:t>
            </w:r>
          </w:p>
        </w:tc>
        <w:tc>
          <w:tcPr>
            <w:tcW w:w="9571" w:type="dxa"/>
            <w:shd w:val="clear" w:color="auto" w:fill="auto"/>
            <w:vAlign w:val="bottom"/>
          </w:tcPr>
          <w:p w14:paraId="5F3EC947"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и на плановый период 2024 и 2025 годов"</w:t>
            </w:r>
          </w:p>
        </w:tc>
      </w:tr>
      <w:tr w:rsidR="00125FA5" w:rsidRPr="00125FA5" w14:paraId="6D1E53CF" w14:textId="77777777" w:rsidTr="00B713CF">
        <w:trPr>
          <w:trHeight w:val="285"/>
        </w:trPr>
        <w:tc>
          <w:tcPr>
            <w:tcW w:w="9571" w:type="dxa"/>
            <w:vAlign w:val="bottom"/>
          </w:tcPr>
          <w:p w14:paraId="09314F6C" w14:textId="77777777" w:rsidR="00125FA5" w:rsidRPr="00125FA5" w:rsidRDefault="00125FA5" w:rsidP="00125FA5">
            <w:pPr>
              <w:spacing w:after="0" w:line="240" w:lineRule="auto"/>
              <w:jc w:val="right"/>
              <w:rPr>
                <w:rFonts w:ascii="Times New Roman" w:eastAsia="Times New Roman" w:hAnsi="Times New Roman" w:cs="Times New Roman"/>
                <w:lang w:eastAsia="ru-RU"/>
              </w:rPr>
            </w:pPr>
            <w:r w:rsidRPr="00125FA5">
              <w:rPr>
                <w:rFonts w:ascii="Times New Roman" w:eastAsia="Arial" w:hAnsi="Times New Roman" w:cs="Times New Roman"/>
                <w:lang w:eastAsia="ru-RU"/>
              </w:rPr>
              <w:t xml:space="preserve">                                                                                                </w:t>
            </w:r>
            <w:r w:rsidRPr="00125FA5">
              <w:rPr>
                <w:rFonts w:ascii="Times New Roman" w:eastAsia="Arial" w:hAnsi="Times New Roman" w:cs="Times New Roman"/>
                <w:highlight w:val="white"/>
                <w:lang w:eastAsia="ru-RU"/>
              </w:rPr>
              <w:t xml:space="preserve">  № 218 от</w:t>
            </w:r>
            <w:r w:rsidRPr="00125FA5">
              <w:rPr>
                <w:rFonts w:ascii="Times New Roman" w:eastAsia="Times New Roman" w:hAnsi="Times New Roman" w:cs="Times New Roman"/>
                <w:highlight w:val="white"/>
                <w:lang w:eastAsia="ru-RU"/>
              </w:rPr>
              <w:t xml:space="preserve"> 15 ноября 2024 года</w:t>
            </w:r>
          </w:p>
          <w:p w14:paraId="43C0A572"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 </w:t>
            </w:r>
          </w:p>
        </w:tc>
        <w:tc>
          <w:tcPr>
            <w:tcW w:w="9571" w:type="dxa"/>
            <w:shd w:val="clear" w:color="auto" w:fill="auto"/>
            <w:vAlign w:val="bottom"/>
          </w:tcPr>
          <w:p w14:paraId="5097DDA1"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Arial" w:hAnsi="Times New Roman" w:cs="Times New Roman"/>
                <w:lang w:eastAsia="ru-RU"/>
              </w:rPr>
              <w:t xml:space="preserve">                                                                                                  №115   </w:t>
            </w:r>
            <w:r w:rsidRPr="00125FA5">
              <w:rPr>
                <w:rFonts w:ascii="Times New Roman" w:eastAsia="Times New Roman" w:hAnsi="Times New Roman" w:cs="Times New Roman"/>
                <w:lang w:eastAsia="ru-RU"/>
              </w:rPr>
              <w:t xml:space="preserve">от 29 декабря  2022 года </w:t>
            </w:r>
          </w:p>
        </w:tc>
      </w:tr>
    </w:tbl>
    <w:p w14:paraId="3F8222B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lang w:eastAsia="zh-CN"/>
        </w:rPr>
        <w:t>Ведомственная структура расходов бюджета Новомарковского сельского поселения на 2025 год и на плановый период 2026 и 2027 годов</w:t>
      </w:r>
    </w:p>
    <w:p w14:paraId="7E7B6DEB" w14:textId="77777777" w:rsidR="00125FA5" w:rsidRPr="00125FA5" w:rsidRDefault="00125FA5" w:rsidP="00125FA5">
      <w:pPr>
        <w:suppressAutoHyphens/>
        <w:spacing w:after="0" w:line="240" w:lineRule="auto"/>
        <w:jc w:val="center"/>
        <w:rPr>
          <w:rFonts w:ascii="Times New Roman" w:eastAsia="Times New Roman" w:hAnsi="Times New Roman" w:cs="Times New Roman"/>
          <w:b/>
          <w:bCs/>
          <w:lang w:eastAsia="zh-CN"/>
        </w:rPr>
      </w:pPr>
    </w:p>
    <w:p w14:paraId="6034D897" w14:textId="77777777" w:rsidR="00125FA5" w:rsidRPr="00125FA5" w:rsidRDefault="00125FA5" w:rsidP="00125FA5">
      <w:pPr>
        <w:tabs>
          <w:tab w:val="left" w:pos="8925"/>
        </w:tabs>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 xml:space="preserve">Сумма </w:t>
      </w:r>
      <w:r w:rsidRPr="00125FA5">
        <w:rPr>
          <w:rFonts w:ascii="Times New Roman" w:eastAsia="Times New Roman" w:hAnsi="Times New Roman" w:cs="Times New Roman"/>
          <w:lang w:eastAsia="zh-CN"/>
        </w:rPr>
        <w:t>(тыс. рублей)</w:t>
      </w:r>
    </w:p>
    <w:tbl>
      <w:tblPr>
        <w:tblW w:w="10677" w:type="dxa"/>
        <w:tblInd w:w="-1082" w:type="dxa"/>
        <w:tblLayout w:type="fixed"/>
        <w:tblLook w:val="0000" w:firstRow="0" w:lastRow="0" w:firstColumn="0" w:lastColumn="0" w:noHBand="0" w:noVBand="0"/>
      </w:tblPr>
      <w:tblGrid>
        <w:gridCol w:w="3820"/>
        <w:gridCol w:w="743"/>
        <w:gridCol w:w="480"/>
        <w:gridCol w:w="494"/>
        <w:gridCol w:w="1300"/>
        <w:gridCol w:w="640"/>
        <w:gridCol w:w="1040"/>
        <w:gridCol w:w="960"/>
        <w:gridCol w:w="1200"/>
      </w:tblGrid>
      <w:tr w:rsidR="00125FA5" w:rsidRPr="00125FA5" w14:paraId="625FC0AC" w14:textId="77777777" w:rsidTr="00B713CF">
        <w:trPr>
          <w:trHeight w:val="276"/>
        </w:trPr>
        <w:tc>
          <w:tcPr>
            <w:tcW w:w="3820" w:type="dxa"/>
            <w:vMerge w:val="restart"/>
            <w:tcBorders>
              <w:top w:val="single" w:sz="4" w:space="0" w:color="000000"/>
              <w:left w:val="single" w:sz="4" w:space="0" w:color="000000"/>
              <w:bottom w:val="single" w:sz="4" w:space="0" w:color="000000"/>
            </w:tcBorders>
            <w:shd w:val="clear" w:color="auto" w:fill="auto"/>
            <w:vAlign w:val="center"/>
          </w:tcPr>
          <w:p w14:paraId="6665FB6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Наименование</w:t>
            </w:r>
          </w:p>
        </w:tc>
        <w:tc>
          <w:tcPr>
            <w:tcW w:w="743" w:type="dxa"/>
            <w:vMerge w:val="restart"/>
            <w:tcBorders>
              <w:top w:val="single" w:sz="4" w:space="0" w:color="000000"/>
              <w:left w:val="single" w:sz="4" w:space="0" w:color="000000"/>
              <w:bottom w:val="single" w:sz="4" w:space="0" w:color="000000"/>
            </w:tcBorders>
            <w:shd w:val="clear" w:color="auto" w:fill="auto"/>
            <w:vAlign w:val="center"/>
          </w:tcPr>
          <w:p w14:paraId="7169D95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ГРБС</w:t>
            </w:r>
          </w:p>
        </w:tc>
        <w:tc>
          <w:tcPr>
            <w:tcW w:w="480" w:type="dxa"/>
            <w:vMerge w:val="restart"/>
            <w:tcBorders>
              <w:top w:val="single" w:sz="4" w:space="0" w:color="000000"/>
              <w:left w:val="single" w:sz="4" w:space="0" w:color="000000"/>
              <w:bottom w:val="single" w:sz="4" w:space="0" w:color="000000"/>
            </w:tcBorders>
            <w:shd w:val="clear" w:color="auto" w:fill="auto"/>
            <w:vAlign w:val="center"/>
          </w:tcPr>
          <w:p w14:paraId="04C37FF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proofErr w:type="spellStart"/>
            <w:r w:rsidRPr="00125FA5">
              <w:rPr>
                <w:rFonts w:ascii="Times New Roman" w:eastAsia="Times New Roman" w:hAnsi="Times New Roman" w:cs="Times New Roman"/>
                <w:b/>
                <w:bCs/>
                <w:lang w:eastAsia="ru-RU"/>
              </w:rPr>
              <w:t>Рз</w:t>
            </w:r>
            <w:proofErr w:type="spellEnd"/>
          </w:p>
        </w:tc>
        <w:tc>
          <w:tcPr>
            <w:tcW w:w="494" w:type="dxa"/>
            <w:vMerge w:val="restart"/>
            <w:tcBorders>
              <w:top w:val="single" w:sz="4" w:space="0" w:color="000000"/>
              <w:left w:val="single" w:sz="4" w:space="0" w:color="000000"/>
              <w:bottom w:val="single" w:sz="4" w:space="0" w:color="000000"/>
            </w:tcBorders>
            <w:shd w:val="clear" w:color="auto" w:fill="auto"/>
            <w:vAlign w:val="center"/>
          </w:tcPr>
          <w:p w14:paraId="5B1060A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ПР</w:t>
            </w:r>
          </w:p>
        </w:tc>
        <w:tc>
          <w:tcPr>
            <w:tcW w:w="1300" w:type="dxa"/>
            <w:vMerge w:val="restart"/>
            <w:tcBorders>
              <w:top w:val="single" w:sz="4" w:space="0" w:color="000000"/>
              <w:left w:val="single" w:sz="4" w:space="0" w:color="000000"/>
              <w:bottom w:val="single" w:sz="4" w:space="0" w:color="000000"/>
            </w:tcBorders>
            <w:shd w:val="clear" w:color="auto" w:fill="auto"/>
            <w:vAlign w:val="center"/>
          </w:tcPr>
          <w:p w14:paraId="1E5986B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ЦСР</w:t>
            </w:r>
          </w:p>
        </w:tc>
        <w:tc>
          <w:tcPr>
            <w:tcW w:w="640" w:type="dxa"/>
            <w:vMerge w:val="restart"/>
            <w:tcBorders>
              <w:top w:val="single" w:sz="4" w:space="0" w:color="000000"/>
              <w:left w:val="single" w:sz="4" w:space="0" w:color="000000"/>
              <w:bottom w:val="single" w:sz="4" w:space="0" w:color="000000"/>
            </w:tcBorders>
            <w:shd w:val="clear" w:color="auto" w:fill="auto"/>
            <w:vAlign w:val="center"/>
          </w:tcPr>
          <w:p w14:paraId="6B9116D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ВР</w:t>
            </w:r>
          </w:p>
        </w:tc>
        <w:tc>
          <w:tcPr>
            <w:tcW w:w="1040" w:type="dxa"/>
            <w:vMerge w:val="restart"/>
            <w:tcBorders>
              <w:top w:val="single" w:sz="4" w:space="0" w:color="000000"/>
              <w:left w:val="single" w:sz="4" w:space="0" w:color="000000"/>
              <w:bottom w:val="single" w:sz="4" w:space="0" w:color="000000"/>
            </w:tcBorders>
            <w:shd w:val="clear" w:color="auto" w:fill="auto"/>
            <w:vAlign w:val="center"/>
          </w:tcPr>
          <w:p w14:paraId="3825BDC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2025 год</w:t>
            </w:r>
          </w:p>
        </w:tc>
        <w:tc>
          <w:tcPr>
            <w:tcW w:w="960" w:type="dxa"/>
            <w:vMerge w:val="restart"/>
            <w:tcBorders>
              <w:top w:val="single" w:sz="4" w:space="0" w:color="000000"/>
              <w:left w:val="single" w:sz="4" w:space="0" w:color="000000"/>
              <w:bottom w:val="single" w:sz="4" w:space="0" w:color="000000"/>
            </w:tcBorders>
            <w:shd w:val="clear" w:color="auto" w:fill="auto"/>
            <w:vAlign w:val="center"/>
          </w:tcPr>
          <w:p w14:paraId="1AED369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2026 год</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54B99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2027 год</w:t>
            </w:r>
          </w:p>
        </w:tc>
      </w:tr>
      <w:tr w:rsidR="00125FA5" w:rsidRPr="00125FA5" w14:paraId="12EA3741" w14:textId="77777777" w:rsidTr="00B713CF">
        <w:trPr>
          <w:trHeight w:val="253"/>
        </w:trPr>
        <w:tc>
          <w:tcPr>
            <w:tcW w:w="3820" w:type="dxa"/>
            <w:vMerge/>
            <w:tcBorders>
              <w:top w:val="single" w:sz="4" w:space="0" w:color="000000"/>
              <w:left w:val="single" w:sz="4" w:space="0" w:color="000000"/>
              <w:bottom w:val="single" w:sz="4" w:space="0" w:color="000000"/>
            </w:tcBorders>
            <w:shd w:val="clear" w:color="auto" w:fill="auto"/>
            <w:vAlign w:val="center"/>
          </w:tcPr>
          <w:p w14:paraId="0E6F6DE4"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743" w:type="dxa"/>
            <w:vMerge/>
            <w:tcBorders>
              <w:top w:val="single" w:sz="4" w:space="0" w:color="000000"/>
              <w:left w:val="single" w:sz="4" w:space="0" w:color="000000"/>
              <w:bottom w:val="single" w:sz="4" w:space="0" w:color="000000"/>
            </w:tcBorders>
            <w:shd w:val="clear" w:color="auto" w:fill="auto"/>
            <w:vAlign w:val="center"/>
          </w:tcPr>
          <w:p w14:paraId="63D76A6A"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480" w:type="dxa"/>
            <w:vMerge/>
            <w:tcBorders>
              <w:top w:val="single" w:sz="4" w:space="0" w:color="000000"/>
              <w:left w:val="single" w:sz="4" w:space="0" w:color="000000"/>
              <w:bottom w:val="single" w:sz="4" w:space="0" w:color="000000"/>
            </w:tcBorders>
            <w:shd w:val="clear" w:color="auto" w:fill="auto"/>
            <w:vAlign w:val="center"/>
          </w:tcPr>
          <w:p w14:paraId="5A1A5340"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494" w:type="dxa"/>
            <w:vMerge/>
            <w:tcBorders>
              <w:top w:val="single" w:sz="4" w:space="0" w:color="000000"/>
              <w:left w:val="single" w:sz="4" w:space="0" w:color="000000"/>
              <w:bottom w:val="single" w:sz="4" w:space="0" w:color="000000"/>
            </w:tcBorders>
            <w:shd w:val="clear" w:color="auto" w:fill="auto"/>
            <w:vAlign w:val="center"/>
          </w:tcPr>
          <w:p w14:paraId="3EF8A9EC"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300" w:type="dxa"/>
            <w:vMerge/>
            <w:tcBorders>
              <w:top w:val="single" w:sz="4" w:space="0" w:color="000000"/>
              <w:left w:val="single" w:sz="4" w:space="0" w:color="000000"/>
              <w:bottom w:val="single" w:sz="4" w:space="0" w:color="000000"/>
            </w:tcBorders>
            <w:shd w:val="clear" w:color="auto" w:fill="auto"/>
            <w:vAlign w:val="center"/>
          </w:tcPr>
          <w:p w14:paraId="649B9D3F"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640" w:type="dxa"/>
            <w:vMerge/>
            <w:tcBorders>
              <w:top w:val="single" w:sz="4" w:space="0" w:color="000000"/>
              <w:left w:val="single" w:sz="4" w:space="0" w:color="000000"/>
              <w:bottom w:val="single" w:sz="4" w:space="0" w:color="000000"/>
            </w:tcBorders>
            <w:shd w:val="clear" w:color="auto" w:fill="auto"/>
            <w:vAlign w:val="center"/>
          </w:tcPr>
          <w:p w14:paraId="40EC63E9"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040" w:type="dxa"/>
            <w:vMerge/>
            <w:tcBorders>
              <w:top w:val="single" w:sz="4" w:space="0" w:color="000000"/>
              <w:left w:val="single" w:sz="4" w:space="0" w:color="000000"/>
              <w:bottom w:val="single" w:sz="4" w:space="0" w:color="000000"/>
            </w:tcBorders>
            <w:shd w:val="clear" w:color="auto" w:fill="auto"/>
            <w:vAlign w:val="center"/>
          </w:tcPr>
          <w:p w14:paraId="47C1BC4F"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960" w:type="dxa"/>
            <w:vMerge/>
            <w:tcBorders>
              <w:top w:val="single" w:sz="4" w:space="0" w:color="000000"/>
              <w:left w:val="single" w:sz="4" w:space="0" w:color="000000"/>
              <w:bottom w:val="single" w:sz="4" w:space="0" w:color="000000"/>
            </w:tcBorders>
            <w:shd w:val="clear" w:color="auto" w:fill="auto"/>
            <w:vAlign w:val="center"/>
          </w:tcPr>
          <w:p w14:paraId="6E61F44B"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5DA08"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r>
      <w:tr w:rsidR="00125FA5" w:rsidRPr="00125FA5" w14:paraId="729F8F8F" w14:textId="77777777" w:rsidTr="00B713CF">
        <w:trPr>
          <w:trHeight w:val="253"/>
        </w:trPr>
        <w:tc>
          <w:tcPr>
            <w:tcW w:w="3820" w:type="dxa"/>
            <w:vMerge/>
            <w:tcBorders>
              <w:top w:val="single" w:sz="4" w:space="0" w:color="000000"/>
              <w:left w:val="single" w:sz="4" w:space="0" w:color="000000"/>
              <w:bottom w:val="single" w:sz="4" w:space="0" w:color="000000"/>
            </w:tcBorders>
            <w:shd w:val="clear" w:color="auto" w:fill="auto"/>
            <w:vAlign w:val="center"/>
          </w:tcPr>
          <w:p w14:paraId="3E5683FE"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743" w:type="dxa"/>
            <w:vMerge/>
            <w:tcBorders>
              <w:top w:val="single" w:sz="4" w:space="0" w:color="000000"/>
              <w:left w:val="single" w:sz="4" w:space="0" w:color="000000"/>
              <w:bottom w:val="single" w:sz="4" w:space="0" w:color="000000"/>
            </w:tcBorders>
            <w:shd w:val="clear" w:color="auto" w:fill="auto"/>
            <w:vAlign w:val="center"/>
          </w:tcPr>
          <w:p w14:paraId="181276C6"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480" w:type="dxa"/>
            <w:vMerge/>
            <w:tcBorders>
              <w:top w:val="single" w:sz="4" w:space="0" w:color="000000"/>
              <w:left w:val="single" w:sz="4" w:space="0" w:color="000000"/>
              <w:bottom w:val="single" w:sz="4" w:space="0" w:color="000000"/>
            </w:tcBorders>
            <w:shd w:val="clear" w:color="auto" w:fill="auto"/>
            <w:vAlign w:val="center"/>
          </w:tcPr>
          <w:p w14:paraId="1763590F"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494" w:type="dxa"/>
            <w:vMerge/>
            <w:tcBorders>
              <w:top w:val="single" w:sz="4" w:space="0" w:color="000000"/>
              <w:left w:val="single" w:sz="4" w:space="0" w:color="000000"/>
              <w:bottom w:val="single" w:sz="4" w:space="0" w:color="000000"/>
            </w:tcBorders>
            <w:shd w:val="clear" w:color="auto" w:fill="auto"/>
            <w:vAlign w:val="center"/>
          </w:tcPr>
          <w:p w14:paraId="595C40BB"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300" w:type="dxa"/>
            <w:vMerge/>
            <w:tcBorders>
              <w:top w:val="single" w:sz="4" w:space="0" w:color="000000"/>
              <w:left w:val="single" w:sz="4" w:space="0" w:color="000000"/>
              <w:bottom w:val="single" w:sz="4" w:space="0" w:color="000000"/>
            </w:tcBorders>
            <w:shd w:val="clear" w:color="auto" w:fill="auto"/>
            <w:vAlign w:val="center"/>
          </w:tcPr>
          <w:p w14:paraId="432C2D2F"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640" w:type="dxa"/>
            <w:vMerge/>
            <w:tcBorders>
              <w:top w:val="single" w:sz="4" w:space="0" w:color="000000"/>
              <w:left w:val="single" w:sz="4" w:space="0" w:color="000000"/>
              <w:bottom w:val="single" w:sz="4" w:space="0" w:color="000000"/>
            </w:tcBorders>
            <w:shd w:val="clear" w:color="auto" w:fill="auto"/>
            <w:vAlign w:val="center"/>
          </w:tcPr>
          <w:p w14:paraId="10CE4975"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040" w:type="dxa"/>
            <w:vMerge/>
            <w:tcBorders>
              <w:top w:val="single" w:sz="4" w:space="0" w:color="000000"/>
              <w:left w:val="single" w:sz="4" w:space="0" w:color="000000"/>
              <w:bottom w:val="single" w:sz="4" w:space="0" w:color="000000"/>
            </w:tcBorders>
            <w:shd w:val="clear" w:color="auto" w:fill="auto"/>
            <w:vAlign w:val="center"/>
          </w:tcPr>
          <w:p w14:paraId="54E4B7C3"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960" w:type="dxa"/>
            <w:vMerge/>
            <w:tcBorders>
              <w:top w:val="single" w:sz="4" w:space="0" w:color="000000"/>
              <w:left w:val="single" w:sz="4" w:space="0" w:color="000000"/>
              <w:bottom w:val="single" w:sz="4" w:space="0" w:color="000000"/>
            </w:tcBorders>
            <w:shd w:val="clear" w:color="auto" w:fill="auto"/>
            <w:vAlign w:val="center"/>
          </w:tcPr>
          <w:p w14:paraId="656A9EC3"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98065"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r>
      <w:tr w:rsidR="00125FA5" w:rsidRPr="00125FA5" w14:paraId="2CD0F8EA" w14:textId="77777777" w:rsidTr="00B713CF">
        <w:trPr>
          <w:trHeight w:val="270"/>
        </w:trPr>
        <w:tc>
          <w:tcPr>
            <w:tcW w:w="3820" w:type="dxa"/>
            <w:vMerge/>
            <w:tcBorders>
              <w:top w:val="single" w:sz="4" w:space="0" w:color="000000"/>
              <w:left w:val="single" w:sz="4" w:space="0" w:color="000000"/>
              <w:bottom w:val="single" w:sz="4" w:space="0" w:color="000000"/>
            </w:tcBorders>
            <w:shd w:val="clear" w:color="auto" w:fill="auto"/>
            <w:vAlign w:val="center"/>
          </w:tcPr>
          <w:p w14:paraId="6E535E3A"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743" w:type="dxa"/>
            <w:vMerge/>
            <w:tcBorders>
              <w:top w:val="single" w:sz="4" w:space="0" w:color="000000"/>
              <w:left w:val="single" w:sz="4" w:space="0" w:color="000000"/>
              <w:bottom w:val="single" w:sz="4" w:space="0" w:color="000000"/>
            </w:tcBorders>
            <w:shd w:val="clear" w:color="auto" w:fill="auto"/>
            <w:vAlign w:val="center"/>
          </w:tcPr>
          <w:p w14:paraId="0F52CBE3"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480" w:type="dxa"/>
            <w:vMerge/>
            <w:tcBorders>
              <w:top w:val="single" w:sz="4" w:space="0" w:color="000000"/>
              <w:left w:val="single" w:sz="4" w:space="0" w:color="000000"/>
              <w:bottom w:val="single" w:sz="4" w:space="0" w:color="000000"/>
            </w:tcBorders>
            <w:shd w:val="clear" w:color="auto" w:fill="auto"/>
            <w:vAlign w:val="center"/>
          </w:tcPr>
          <w:p w14:paraId="76647DD5"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494" w:type="dxa"/>
            <w:vMerge/>
            <w:tcBorders>
              <w:top w:val="single" w:sz="4" w:space="0" w:color="000000"/>
              <w:left w:val="single" w:sz="4" w:space="0" w:color="000000"/>
              <w:bottom w:val="single" w:sz="4" w:space="0" w:color="000000"/>
            </w:tcBorders>
            <w:shd w:val="clear" w:color="auto" w:fill="auto"/>
            <w:vAlign w:val="center"/>
          </w:tcPr>
          <w:p w14:paraId="083C4154"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300" w:type="dxa"/>
            <w:vMerge/>
            <w:tcBorders>
              <w:top w:val="single" w:sz="4" w:space="0" w:color="000000"/>
              <w:left w:val="single" w:sz="4" w:space="0" w:color="000000"/>
              <w:bottom w:val="single" w:sz="4" w:space="0" w:color="000000"/>
            </w:tcBorders>
            <w:shd w:val="clear" w:color="auto" w:fill="auto"/>
            <w:vAlign w:val="center"/>
          </w:tcPr>
          <w:p w14:paraId="0AA2EB31"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640" w:type="dxa"/>
            <w:vMerge/>
            <w:tcBorders>
              <w:top w:val="single" w:sz="4" w:space="0" w:color="000000"/>
              <w:left w:val="single" w:sz="4" w:space="0" w:color="000000"/>
              <w:bottom w:val="single" w:sz="4" w:space="0" w:color="000000"/>
            </w:tcBorders>
            <w:shd w:val="clear" w:color="auto" w:fill="auto"/>
            <w:vAlign w:val="center"/>
          </w:tcPr>
          <w:p w14:paraId="272568B4"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040" w:type="dxa"/>
            <w:vMerge/>
            <w:tcBorders>
              <w:top w:val="single" w:sz="4" w:space="0" w:color="000000"/>
              <w:left w:val="single" w:sz="4" w:space="0" w:color="000000"/>
              <w:bottom w:val="single" w:sz="4" w:space="0" w:color="000000"/>
            </w:tcBorders>
            <w:shd w:val="clear" w:color="auto" w:fill="auto"/>
            <w:vAlign w:val="center"/>
          </w:tcPr>
          <w:p w14:paraId="612E9A2E"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960" w:type="dxa"/>
            <w:vMerge/>
            <w:tcBorders>
              <w:top w:val="single" w:sz="4" w:space="0" w:color="000000"/>
              <w:left w:val="single" w:sz="4" w:space="0" w:color="000000"/>
              <w:bottom w:val="single" w:sz="4" w:space="0" w:color="000000"/>
            </w:tcBorders>
            <w:shd w:val="clear" w:color="auto" w:fill="auto"/>
            <w:vAlign w:val="center"/>
          </w:tcPr>
          <w:p w14:paraId="53DDB9EA"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3232BA"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r>
      <w:tr w:rsidR="00125FA5" w:rsidRPr="00125FA5" w14:paraId="55CD9D9E" w14:textId="77777777" w:rsidTr="00B713CF">
        <w:trPr>
          <w:trHeight w:val="285"/>
        </w:trPr>
        <w:tc>
          <w:tcPr>
            <w:tcW w:w="3820" w:type="dxa"/>
            <w:tcBorders>
              <w:left w:val="single" w:sz="4" w:space="0" w:color="000000"/>
              <w:bottom w:val="single" w:sz="4" w:space="0" w:color="000000"/>
            </w:tcBorders>
            <w:shd w:val="clear" w:color="auto" w:fill="auto"/>
            <w:vAlign w:val="center"/>
          </w:tcPr>
          <w:p w14:paraId="67E9FFD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1</w:t>
            </w:r>
          </w:p>
        </w:tc>
        <w:tc>
          <w:tcPr>
            <w:tcW w:w="743" w:type="dxa"/>
            <w:tcBorders>
              <w:left w:val="single" w:sz="4" w:space="0" w:color="000000"/>
              <w:bottom w:val="single" w:sz="4" w:space="0" w:color="000000"/>
            </w:tcBorders>
            <w:shd w:val="clear" w:color="auto" w:fill="auto"/>
            <w:vAlign w:val="center"/>
          </w:tcPr>
          <w:p w14:paraId="170915A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w:t>
            </w:r>
          </w:p>
        </w:tc>
        <w:tc>
          <w:tcPr>
            <w:tcW w:w="480" w:type="dxa"/>
            <w:tcBorders>
              <w:left w:val="single" w:sz="4" w:space="0" w:color="000000"/>
              <w:bottom w:val="single" w:sz="4" w:space="0" w:color="000000"/>
            </w:tcBorders>
            <w:shd w:val="clear" w:color="auto" w:fill="auto"/>
            <w:vAlign w:val="center"/>
          </w:tcPr>
          <w:p w14:paraId="529172A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3</w:t>
            </w:r>
          </w:p>
        </w:tc>
        <w:tc>
          <w:tcPr>
            <w:tcW w:w="494" w:type="dxa"/>
            <w:tcBorders>
              <w:left w:val="single" w:sz="4" w:space="0" w:color="000000"/>
              <w:bottom w:val="single" w:sz="4" w:space="0" w:color="000000"/>
            </w:tcBorders>
            <w:shd w:val="clear" w:color="auto" w:fill="auto"/>
            <w:vAlign w:val="center"/>
          </w:tcPr>
          <w:p w14:paraId="30E749B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4</w:t>
            </w:r>
          </w:p>
        </w:tc>
        <w:tc>
          <w:tcPr>
            <w:tcW w:w="1300" w:type="dxa"/>
            <w:tcBorders>
              <w:left w:val="single" w:sz="4" w:space="0" w:color="000000"/>
              <w:bottom w:val="single" w:sz="4" w:space="0" w:color="000000"/>
            </w:tcBorders>
            <w:shd w:val="clear" w:color="auto" w:fill="auto"/>
            <w:vAlign w:val="center"/>
          </w:tcPr>
          <w:p w14:paraId="34044A1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5</w:t>
            </w:r>
          </w:p>
        </w:tc>
        <w:tc>
          <w:tcPr>
            <w:tcW w:w="640" w:type="dxa"/>
            <w:tcBorders>
              <w:left w:val="single" w:sz="4" w:space="0" w:color="000000"/>
              <w:bottom w:val="single" w:sz="4" w:space="0" w:color="000000"/>
            </w:tcBorders>
            <w:shd w:val="clear" w:color="auto" w:fill="auto"/>
            <w:vAlign w:val="center"/>
          </w:tcPr>
          <w:p w14:paraId="239B7FA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6</w:t>
            </w:r>
          </w:p>
        </w:tc>
        <w:tc>
          <w:tcPr>
            <w:tcW w:w="1040" w:type="dxa"/>
            <w:tcBorders>
              <w:left w:val="single" w:sz="4" w:space="0" w:color="000000"/>
              <w:bottom w:val="single" w:sz="4" w:space="0" w:color="000000"/>
            </w:tcBorders>
            <w:shd w:val="clear" w:color="auto" w:fill="auto"/>
            <w:vAlign w:val="center"/>
          </w:tcPr>
          <w:p w14:paraId="1F7C994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7</w:t>
            </w:r>
          </w:p>
        </w:tc>
        <w:tc>
          <w:tcPr>
            <w:tcW w:w="960" w:type="dxa"/>
            <w:tcBorders>
              <w:left w:val="single" w:sz="4" w:space="0" w:color="000000"/>
              <w:bottom w:val="single" w:sz="4" w:space="0" w:color="000000"/>
            </w:tcBorders>
            <w:shd w:val="clear" w:color="auto" w:fill="auto"/>
            <w:vAlign w:val="center"/>
          </w:tcPr>
          <w:p w14:paraId="0A105B4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8</w:t>
            </w:r>
          </w:p>
        </w:tc>
        <w:tc>
          <w:tcPr>
            <w:tcW w:w="1200" w:type="dxa"/>
            <w:tcBorders>
              <w:left w:val="single" w:sz="4" w:space="0" w:color="000000"/>
              <w:bottom w:val="single" w:sz="4" w:space="0" w:color="000000"/>
              <w:right w:val="single" w:sz="4" w:space="0" w:color="000000"/>
            </w:tcBorders>
            <w:shd w:val="clear" w:color="auto" w:fill="auto"/>
            <w:vAlign w:val="center"/>
          </w:tcPr>
          <w:p w14:paraId="308ABEF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9</w:t>
            </w:r>
          </w:p>
        </w:tc>
      </w:tr>
      <w:tr w:rsidR="00125FA5" w:rsidRPr="00125FA5" w14:paraId="4E3507C8" w14:textId="77777777" w:rsidTr="00B713CF">
        <w:trPr>
          <w:trHeight w:val="285"/>
        </w:trPr>
        <w:tc>
          <w:tcPr>
            <w:tcW w:w="3820" w:type="dxa"/>
            <w:tcBorders>
              <w:left w:val="single" w:sz="4" w:space="0" w:color="000000"/>
              <w:bottom w:val="single" w:sz="4" w:space="0" w:color="000000"/>
            </w:tcBorders>
            <w:shd w:val="clear" w:color="auto" w:fill="auto"/>
            <w:vAlign w:val="center"/>
          </w:tcPr>
          <w:p w14:paraId="4C24889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Всего расходов</w:t>
            </w:r>
          </w:p>
        </w:tc>
        <w:tc>
          <w:tcPr>
            <w:tcW w:w="743" w:type="dxa"/>
            <w:tcBorders>
              <w:left w:val="single" w:sz="4" w:space="0" w:color="000000"/>
              <w:bottom w:val="single" w:sz="4" w:space="0" w:color="000000"/>
            </w:tcBorders>
            <w:shd w:val="clear" w:color="auto" w:fill="auto"/>
            <w:vAlign w:val="bottom"/>
          </w:tcPr>
          <w:p w14:paraId="3099130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480" w:type="dxa"/>
            <w:tcBorders>
              <w:left w:val="single" w:sz="4" w:space="0" w:color="000000"/>
              <w:bottom w:val="single" w:sz="4" w:space="0" w:color="000000"/>
            </w:tcBorders>
            <w:shd w:val="clear" w:color="auto" w:fill="auto"/>
            <w:vAlign w:val="bottom"/>
          </w:tcPr>
          <w:p w14:paraId="7B7BA4E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494" w:type="dxa"/>
            <w:tcBorders>
              <w:left w:val="single" w:sz="4" w:space="0" w:color="000000"/>
              <w:bottom w:val="single" w:sz="4" w:space="0" w:color="000000"/>
            </w:tcBorders>
            <w:shd w:val="clear" w:color="auto" w:fill="auto"/>
            <w:vAlign w:val="bottom"/>
          </w:tcPr>
          <w:p w14:paraId="5172C0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300" w:type="dxa"/>
            <w:tcBorders>
              <w:left w:val="single" w:sz="4" w:space="0" w:color="000000"/>
              <w:bottom w:val="single" w:sz="4" w:space="0" w:color="000000"/>
            </w:tcBorders>
            <w:shd w:val="clear" w:color="auto" w:fill="auto"/>
            <w:vAlign w:val="bottom"/>
          </w:tcPr>
          <w:p w14:paraId="3A40CC0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640" w:type="dxa"/>
            <w:tcBorders>
              <w:left w:val="single" w:sz="4" w:space="0" w:color="000000"/>
              <w:bottom w:val="single" w:sz="4" w:space="0" w:color="000000"/>
            </w:tcBorders>
            <w:shd w:val="clear" w:color="auto" w:fill="auto"/>
            <w:vAlign w:val="bottom"/>
          </w:tcPr>
          <w:p w14:paraId="62DF60C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040" w:type="dxa"/>
            <w:tcBorders>
              <w:left w:val="single" w:sz="4" w:space="0" w:color="000000"/>
              <w:bottom w:val="single" w:sz="4" w:space="0" w:color="000000"/>
            </w:tcBorders>
            <w:shd w:val="clear" w:color="auto" w:fill="auto"/>
            <w:vAlign w:val="bottom"/>
          </w:tcPr>
          <w:p w14:paraId="2E8FF23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00"/>
                <w:lang w:eastAsia="ru-RU"/>
              </w:rPr>
              <w:t>8284,2</w:t>
            </w:r>
          </w:p>
        </w:tc>
        <w:tc>
          <w:tcPr>
            <w:tcW w:w="960" w:type="dxa"/>
            <w:tcBorders>
              <w:left w:val="single" w:sz="4" w:space="0" w:color="000000"/>
              <w:bottom w:val="single" w:sz="4" w:space="0" w:color="000000"/>
            </w:tcBorders>
            <w:shd w:val="clear" w:color="auto" w:fill="auto"/>
            <w:vAlign w:val="bottom"/>
          </w:tcPr>
          <w:p w14:paraId="634C8FA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00"/>
                <w:lang w:eastAsia="ru-RU"/>
              </w:rPr>
              <w:t>3587,7</w:t>
            </w:r>
          </w:p>
        </w:tc>
        <w:tc>
          <w:tcPr>
            <w:tcW w:w="1200" w:type="dxa"/>
            <w:tcBorders>
              <w:left w:val="single" w:sz="4" w:space="0" w:color="000000"/>
              <w:bottom w:val="single" w:sz="4" w:space="0" w:color="000000"/>
              <w:right w:val="single" w:sz="4" w:space="0" w:color="000000"/>
            </w:tcBorders>
            <w:shd w:val="clear" w:color="auto" w:fill="auto"/>
            <w:vAlign w:val="bottom"/>
          </w:tcPr>
          <w:p w14:paraId="0B30122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00"/>
                <w:lang w:eastAsia="ru-RU"/>
              </w:rPr>
              <w:t>3601,3</w:t>
            </w:r>
          </w:p>
        </w:tc>
      </w:tr>
      <w:tr w:rsidR="00125FA5" w:rsidRPr="00125FA5" w14:paraId="4CD17860" w14:textId="77777777" w:rsidTr="00B713CF">
        <w:trPr>
          <w:trHeight w:val="765"/>
        </w:trPr>
        <w:tc>
          <w:tcPr>
            <w:tcW w:w="3820" w:type="dxa"/>
            <w:tcBorders>
              <w:left w:val="single" w:sz="4" w:space="0" w:color="000000"/>
              <w:bottom w:val="single" w:sz="4" w:space="0" w:color="000000"/>
            </w:tcBorders>
            <w:shd w:val="clear" w:color="auto" w:fill="auto"/>
            <w:vAlign w:val="center"/>
          </w:tcPr>
          <w:p w14:paraId="6378648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Администрация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1CB5D6A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914</w:t>
            </w:r>
          </w:p>
        </w:tc>
        <w:tc>
          <w:tcPr>
            <w:tcW w:w="480" w:type="dxa"/>
            <w:tcBorders>
              <w:left w:val="single" w:sz="4" w:space="0" w:color="000000"/>
              <w:bottom w:val="single" w:sz="4" w:space="0" w:color="000000"/>
            </w:tcBorders>
            <w:shd w:val="clear" w:color="auto" w:fill="auto"/>
            <w:vAlign w:val="bottom"/>
          </w:tcPr>
          <w:p w14:paraId="06F89A5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494" w:type="dxa"/>
            <w:tcBorders>
              <w:left w:val="single" w:sz="4" w:space="0" w:color="000000"/>
              <w:bottom w:val="single" w:sz="4" w:space="0" w:color="000000"/>
            </w:tcBorders>
            <w:shd w:val="clear" w:color="auto" w:fill="auto"/>
            <w:vAlign w:val="bottom"/>
          </w:tcPr>
          <w:p w14:paraId="0A44BA2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300" w:type="dxa"/>
            <w:tcBorders>
              <w:left w:val="single" w:sz="4" w:space="0" w:color="000000"/>
              <w:bottom w:val="single" w:sz="4" w:space="0" w:color="000000"/>
            </w:tcBorders>
            <w:shd w:val="clear" w:color="auto" w:fill="auto"/>
            <w:vAlign w:val="bottom"/>
          </w:tcPr>
          <w:p w14:paraId="09A5D11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640" w:type="dxa"/>
            <w:tcBorders>
              <w:left w:val="single" w:sz="4" w:space="0" w:color="000000"/>
              <w:bottom w:val="single" w:sz="4" w:space="0" w:color="000000"/>
            </w:tcBorders>
            <w:shd w:val="clear" w:color="auto" w:fill="auto"/>
            <w:vAlign w:val="bottom"/>
          </w:tcPr>
          <w:p w14:paraId="395258C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2724E82B" w14:textId="77777777" w:rsidR="00125FA5" w:rsidRPr="00125FA5" w:rsidRDefault="00125FA5" w:rsidP="00125FA5">
            <w:pPr>
              <w:spacing w:after="0" w:line="240" w:lineRule="auto"/>
              <w:jc w:val="center"/>
              <w:rPr>
                <w:rFonts w:ascii="Times New Roman" w:eastAsia="Times New Roman" w:hAnsi="Times New Roman" w:cs="Times New Roman"/>
                <w:b/>
                <w:bCs/>
                <w:lang w:eastAsia="ru-RU"/>
              </w:rPr>
            </w:pPr>
            <w:r w:rsidRPr="00125FA5">
              <w:rPr>
                <w:rFonts w:ascii="Times New Roman" w:eastAsia="Times New Roman" w:hAnsi="Times New Roman" w:cs="Times New Roman"/>
                <w:b/>
                <w:bCs/>
                <w:lang w:eastAsia="ru-RU"/>
              </w:rPr>
              <w:t>5551,7</w:t>
            </w:r>
          </w:p>
        </w:tc>
        <w:tc>
          <w:tcPr>
            <w:tcW w:w="960" w:type="dxa"/>
            <w:tcBorders>
              <w:top w:val="nil"/>
              <w:left w:val="nil"/>
              <w:bottom w:val="single" w:sz="4" w:space="0" w:color="auto"/>
              <w:right w:val="single" w:sz="4" w:space="0" w:color="auto"/>
            </w:tcBorders>
            <w:shd w:val="clear" w:color="auto" w:fill="auto"/>
            <w:vAlign w:val="bottom"/>
          </w:tcPr>
          <w:p w14:paraId="4DEB8898" w14:textId="77777777" w:rsidR="00125FA5" w:rsidRPr="00125FA5" w:rsidRDefault="00125FA5" w:rsidP="00125FA5">
            <w:pPr>
              <w:spacing w:after="0" w:line="240" w:lineRule="auto"/>
              <w:jc w:val="center"/>
              <w:rPr>
                <w:rFonts w:ascii="Times New Roman" w:eastAsia="Times New Roman" w:hAnsi="Times New Roman" w:cs="Times New Roman"/>
                <w:b/>
                <w:bCs/>
                <w:highlight w:val="yellow"/>
                <w:lang w:eastAsia="ru-RU"/>
              </w:rPr>
            </w:pPr>
            <w:r w:rsidRPr="00125FA5">
              <w:rPr>
                <w:rFonts w:ascii="Times New Roman" w:eastAsia="Times New Roman" w:hAnsi="Times New Roman" w:cs="Times New Roman"/>
                <w:b/>
                <w:bCs/>
                <w:lang w:eastAsia="ru-RU"/>
              </w:rPr>
              <w:t>2719,2</w:t>
            </w:r>
          </w:p>
        </w:tc>
        <w:tc>
          <w:tcPr>
            <w:tcW w:w="1200" w:type="dxa"/>
            <w:tcBorders>
              <w:top w:val="nil"/>
              <w:left w:val="nil"/>
              <w:bottom w:val="single" w:sz="4" w:space="0" w:color="auto"/>
              <w:right w:val="single" w:sz="4" w:space="0" w:color="auto"/>
            </w:tcBorders>
            <w:shd w:val="clear" w:color="auto" w:fill="auto"/>
            <w:vAlign w:val="bottom"/>
          </w:tcPr>
          <w:p w14:paraId="5FE41A4A" w14:textId="77777777" w:rsidR="00125FA5" w:rsidRPr="00125FA5" w:rsidRDefault="00125FA5" w:rsidP="00125FA5">
            <w:pPr>
              <w:spacing w:after="0" w:line="240" w:lineRule="auto"/>
              <w:jc w:val="center"/>
              <w:rPr>
                <w:rFonts w:ascii="Times New Roman" w:eastAsia="Times New Roman" w:hAnsi="Times New Roman" w:cs="Times New Roman"/>
                <w:b/>
                <w:bCs/>
                <w:highlight w:val="yellow"/>
                <w:lang w:eastAsia="ru-RU"/>
              </w:rPr>
            </w:pPr>
            <w:r w:rsidRPr="00125FA5">
              <w:rPr>
                <w:rFonts w:ascii="Times New Roman" w:eastAsia="Times New Roman" w:hAnsi="Times New Roman" w:cs="Times New Roman"/>
                <w:b/>
                <w:bCs/>
                <w:lang w:eastAsia="ru-RU"/>
              </w:rPr>
              <w:t>2728,8</w:t>
            </w:r>
          </w:p>
        </w:tc>
      </w:tr>
      <w:tr w:rsidR="00125FA5" w:rsidRPr="00125FA5" w14:paraId="381EB5A6" w14:textId="77777777" w:rsidTr="00B713CF">
        <w:trPr>
          <w:trHeight w:val="285"/>
        </w:trPr>
        <w:tc>
          <w:tcPr>
            <w:tcW w:w="3820" w:type="dxa"/>
            <w:tcBorders>
              <w:left w:val="single" w:sz="4" w:space="0" w:color="000000"/>
              <w:bottom w:val="single" w:sz="4" w:space="0" w:color="000000"/>
            </w:tcBorders>
            <w:shd w:val="clear" w:color="auto" w:fill="auto"/>
            <w:vAlign w:val="center"/>
          </w:tcPr>
          <w:p w14:paraId="1B03DF82"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Общегосударственные расходы</w:t>
            </w:r>
          </w:p>
        </w:tc>
        <w:tc>
          <w:tcPr>
            <w:tcW w:w="743" w:type="dxa"/>
            <w:tcBorders>
              <w:left w:val="single" w:sz="4" w:space="0" w:color="000000"/>
              <w:bottom w:val="single" w:sz="4" w:space="0" w:color="000000"/>
            </w:tcBorders>
            <w:shd w:val="clear" w:color="auto" w:fill="auto"/>
            <w:vAlign w:val="bottom"/>
          </w:tcPr>
          <w:p w14:paraId="7EA22F8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F063BD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1D31787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300" w:type="dxa"/>
            <w:tcBorders>
              <w:left w:val="single" w:sz="4" w:space="0" w:color="000000"/>
              <w:bottom w:val="single" w:sz="4" w:space="0" w:color="000000"/>
            </w:tcBorders>
            <w:shd w:val="clear" w:color="auto" w:fill="auto"/>
            <w:vAlign w:val="bottom"/>
          </w:tcPr>
          <w:p w14:paraId="0DE69E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640" w:type="dxa"/>
            <w:tcBorders>
              <w:left w:val="single" w:sz="4" w:space="0" w:color="000000"/>
              <w:bottom w:val="single" w:sz="4" w:space="0" w:color="000000"/>
            </w:tcBorders>
            <w:shd w:val="clear" w:color="auto" w:fill="auto"/>
            <w:vAlign w:val="bottom"/>
          </w:tcPr>
          <w:p w14:paraId="634C52D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0212E491"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3660,6</w:t>
            </w:r>
          </w:p>
        </w:tc>
        <w:tc>
          <w:tcPr>
            <w:tcW w:w="960" w:type="dxa"/>
            <w:tcBorders>
              <w:top w:val="nil"/>
              <w:left w:val="nil"/>
              <w:bottom w:val="single" w:sz="4" w:space="0" w:color="auto"/>
              <w:right w:val="single" w:sz="4" w:space="0" w:color="auto"/>
            </w:tcBorders>
            <w:shd w:val="clear" w:color="auto" w:fill="auto"/>
            <w:vAlign w:val="bottom"/>
          </w:tcPr>
          <w:p w14:paraId="29D735B7"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2150,0</w:t>
            </w:r>
          </w:p>
        </w:tc>
        <w:tc>
          <w:tcPr>
            <w:tcW w:w="1200" w:type="dxa"/>
            <w:tcBorders>
              <w:top w:val="nil"/>
              <w:left w:val="nil"/>
              <w:bottom w:val="single" w:sz="4" w:space="0" w:color="auto"/>
              <w:right w:val="single" w:sz="4" w:space="0" w:color="auto"/>
            </w:tcBorders>
            <w:shd w:val="clear" w:color="auto" w:fill="auto"/>
            <w:vAlign w:val="bottom"/>
          </w:tcPr>
          <w:p w14:paraId="40347950"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2153,0</w:t>
            </w:r>
          </w:p>
        </w:tc>
      </w:tr>
      <w:tr w:rsidR="00125FA5" w:rsidRPr="00125FA5" w14:paraId="5466EEC2" w14:textId="77777777" w:rsidTr="00B713CF">
        <w:trPr>
          <w:trHeight w:val="750"/>
        </w:trPr>
        <w:tc>
          <w:tcPr>
            <w:tcW w:w="3820" w:type="dxa"/>
            <w:tcBorders>
              <w:left w:val="single" w:sz="4" w:space="0" w:color="000000"/>
              <w:bottom w:val="single" w:sz="4" w:space="0" w:color="000000"/>
            </w:tcBorders>
            <w:shd w:val="clear" w:color="auto" w:fill="auto"/>
            <w:vAlign w:val="center"/>
          </w:tcPr>
          <w:p w14:paraId="0D2B750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743" w:type="dxa"/>
            <w:tcBorders>
              <w:left w:val="single" w:sz="4" w:space="0" w:color="000000"/>
              <w:bottom w:val="single" w:sz="4" w:space="0" w:color="000000"/>
            </w:tcBorders>
            <w:shd w:val="clear" w:color="auto" w:fill="auto"/>
            <w:vAlign w:val="bottom"/>
          </w:tcPr>
          <w:p w14:paraId="573456B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0DEFA2E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3D48DAB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300" w:type="dxa"/>
            <w:tcBorders>
              <w:left w:val="single" w:sz="4" w:space="0" w:color="000000"/>
              <w:bottom w:val="single" w:sz="4" w:space="0" w:color="000000"/>
            </w:tcBorders>
            <w:shd w:val="clear" w:color="auto" w:fill="auto"/>
            <w:vAlign w:val="bottom"/>
          </w:tcPr>
          <w:p w14:paraId="2EFABEA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6470B3E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52B39231"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1132,8</w:t>
            </w:r>
          </w:p>
        </w:tc>
        <w:tc>
          <w:tcPr>
            <w:tcW w:w="960" w:type="dxa"/>
            <w:tcBorders>
              <w:top w:val="nil"/>
              <w:left w:val="nil"/>
              <w:bottom w:val="single" w:sz="4" w:space="0" w:color="auto"/>
              <w:right w:val="single" w:sz="4" w:space="0" w:color="auto"/>
            </w:tcBorders>
            <w:shd w:val="clear" w:color="auto" w:fill="auto"/>
            <w:vAlign w:val="bottom"/>
          </w:tcPr>
          <w:p w14:paraId="4DFC4EB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1132,8</w:t>
            </w:r>
          </w:p>
        </w:tc>
        <w:tc>
          <w:tcPr>
            <w:tcW w:w="1200" w:type="dxa"/>
            <w:tcBorders>
              <w:top w:val="nil"/>
              <w:left w:val="nil"/>
              <w:bottom w:val="single" w:sz="4" w:space="0" w:color="auto"/>
              <w:right w:val="single" w:sz="4" w:space="0" w:color="auto"/>
            </w:tcBorders>
            <w:shd w:val="clear" w:color="auto" w:fill="auto"/>
            <w:vAlign w:val="bottom"/>
          </w:tcPr>
          <w:p w14:paraId="6365D34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1132,8</w:t>
            </w:r>
          </w:p>
        </w:tc>
      </w:tr>
      <w:tr w:rsidR="00125FA5" w:rsidRPr="00125FA5" w14:paraId="619D4370" w14:textId="77777777" w:rsidTr="00B713CF">
        <w:trPr>
          <w:trHeight w:val="1110"/>
        </w:trPr>
        <w:tc>
          <w:tcPr>
            <w:tcW w:w="3820" w:type="dxa"/>
            <w:tcBorders>
              <w:left w:val="single" w:sz="4" w:space="0" w:color="000000"/>
              <w:bottom w:val="single" w:sz="4" w:space="0" w:color="000000"/>
            </w:tcBorders>
            <w:shd w:val="clear" w:color="auto" w:fill="auto"/>
            <w:vAlign w:val="center"/>
          </w:tcPr>
          <w:p w14:paraId="0BE2698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07F682B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170040F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494" w:type="dxa"/>
            <w:tcBorders>
              <w:left w:val="single" w:sz="4" w:space="0" w:color="000000"/>
              <w:bottom w:val="single" w:sz="4" w:space="0" w:color="000000"/>
            </w:tcBorders>
            <w:shd w:val="clear" w:color="auto" w:fill="auto"/>
            <w:vAlign w:val="bottom"/>
          </w:tcPr>
          <w:p w14:paraId="7FC982A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02</w:t>
            </w:r>
          </w:p>
        </w:tc>
        <w:tc>
          <w:tcPr>
            <w:tcW w:w="1300" w:type="dxa"/>
            <w:tcBorders>
              <w:left w:val="single" w:sz="4" w:space="0" w:color="000000"/>
              <w:bottom w:val="single" w:sz="4" w:space="0" w:color="000000"/>
            </w:tcBorders>
            <w:shd w:val="clear" w:color="auto" w:fill="auto"/>
            <w:vAlign w:val="bottom"/>
          </w:tcPr>
          <w:p w14:paraId="70A5ED3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40" w:type="dxa"/>
            <w:tcBorders>
              <w:left w:val="single" w:sz="4" w:space="0" w:color="000000"/>
              <w:bottom w:val="single" w:sz="4" w:space="0" w:color="000000"/>
            </w:tcBorders>
            <w:shd w:val="clear" w:color="auto" w:fill="auto"/>
            <w:vAlign w:val="bottom"/>
          </w:tcPr>
          <w:p w14:paraId="288B8D1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0CB060EF"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1132,8</w:t>
            </w:r>
          </w:p>
        </w:tc>
        <w:tc>
          <w:tcPr>
            <w:tcW w:w="960" w:type="dxa"/>
            <w:tcBorders>
              <w:top w:val="nil"/>
              <w:left w:val="nil"/>
              <w:bottom w:val="single" w:sz="4" w:space="0" w:color="auto"/>
              <w:right w:val="single" w:sz="4" w:space="0" w:color="auto"/>
            </w:tcBorders>
            <w:shd w:val="clear" w:color="auto" w:fill="auto"/>
            <w:vAlign w:val="bottom"/>
          </w:tcPr>
          <w:p w14:paraId="65835F6D"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1132,8</w:t>
            </w:r>
          </w:p>
        </w:tc>
        <w:tc>
          <w:tcPr>
            <w:tcW w:w="1200" w:type="dxa"/>
            <w:tcBorders>
              <w:top w:val="nil"/>
              <w:left w:val="nil"/>
              <w:bottom w:val="single" w:sz="4" w:space="0" w:color="auto"/>
              <w:right w:val="single" w:sz="4" w:space="0" w:color="auto"/>
            </w:tcBorders>
            <w:shd w:val="clear" w:color="auto" w:fill="auto"/>
            <w:vAlign w:val="bottom"/>
          </w:tcPr>
          <w:p w14:paraId="7BF0D80C"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1132,8</w:t>
            </w:r>
          </w:p>
        </w:tc>
      </w:tr>
      <w:tr w:rsidR="00125FA5" w:rsidRPr="00125FA5" w14:paraId="07B6E2D0" w14:textId="77777777" w:rsidTr="00B713CF">
        <w:trPr>
          <w:trHeight w:val="795"/>
        </w:trPr>
        <w:tc>
          <w:tcPr>
            <w:tcW w:w="3820" w:type="dxa"/>
            <w:tcBorders>
              <w:left w:val="single" w:sz="4" w:space="0" w:color="000000"/>
              <w:bottom w:val="single" w:sz="4" w:space="0" w:color="000000"/>
            </w:tcBorders>
            <w:shd w:val="clear" w:color="auto" w:fill="auto"/>
            <w:vAlign w:val="center"/>
          </w:tcPr>
          <w:p w14:paraId="6930FBE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743" w:type="dxa"/>
            <w:tcBorders>
              <w:left w:val="single" w:sz="4" w:space="0" w:color="000000"/>
              <w:bottom w:val="single" w:sz="4" w:space="0" w:color="000000"/>
            </w:tcBorders>
            <w:shd w:val="clear" w:color="auto" w:fill="auto"/>
            <w:vAlign w:val="bottom"/>
          </w:tcPr>
          <w:p w14:paraId="173D7D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2D075F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494" w:type="dxa"/>
            <w:tcBorders>
              <w:left w:val="single" w:sz="4" w:space="0" w:color="000000"/>
              <w:bottom w:val="single" w:sz="4" w:space="0" w:color="000000"/>
            </w:tcBorders>
            <w:shd w:val="clear" w:color="auto" w:fill="auto"/>
            <w:vAlign w:val="bottom"/>
          </w:tcPr>
          <w:p w14:paraId="0EE299B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02</w:t>
            </w:r>
          </w:p>
        </w:tc>
        <w:tc>
          <w:tcPr>
            <w:tcW w:w="1300" w:type="dxa"/>
            <w:tcBorders>
              <w:left w:val="single" w:sz="4" w:space="0" w:color="000000"/>
              <w:bottom w:val="single" w:sz="4" w:space="0" w:color="000000"/>
            </w:tcBorders>
            <w:shd w:val="clear" w:color="auto" w:fill="auto"/>
            <w:vAlign w:val="bottom"/>
          </w:tcPr>
          <w:p w14:paraId="263042B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01 1 00 0000</w:t>
            </w:r>
          </w:p>
        </w:tc>
        <w:tc>
          <w:tcPr>
            <w:tcW w:w="640" w:type="dxa"/>
            <w:tcBorders>
              <w:left w:val="single" w:sz="4" w:space="0" w:color="000000"/>
              <w:bottom w:val="single" w:sz="4" w:space="0" w:color="000000"/>
            </w:tcBorders>
            <w:shd w:val="clear" w:color="auto" w:fill="auto"/>
            <w:vAlign w:val="bottom"/>
          </w:tcPr>
          <w:p w14:paraId="247C77F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56141B5F"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1132,8</w:t>
            </w:r>
          </w:p>
        </w:tc>
        <w:tc>
          <w:tcPr>
            <w:tcW w:w="960" w:type="dxa"/>
            <w:tcBorders>
              <w:top w:val="nil"/>
              <w:left w:val="nil"/>
              <w:bottom w:val="single" w:sz="4" w:space="0" w:color="auto"/>
              <w:right w:val="single" w:sz="4" w:space="0" w:color="auto"/>
            </w:tcBorders>
            <w:shd w:val="clear" w:color="auto" w:fill="auto"/>
            <w:vAlign w:val="bottom"/>
          </w:tcPr>
          <w:p w14:paraId="5C6AEC05"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1132,8</w:t>
            </w:r>
          </w:p>
        </w:tc>
        <w:tc>
          <w:tcPr>
            <w:tcW w:w="1200" w:type="dxa"/>
            <w:tcBorders>
              <w:top w:val="nil"/>
              <w:left w:val="nil"/>
              <w:bottom w:val="single" w:sz="4" w:space="0" w:color="auto"/>
              <w:right w:val="single" w:sz="4" w:space="0" w:color="auto"/>
            </w:tcBorders>
            <w:shd w:val="clear" w:color="auto" w:fill="auto"/>
            <w:vAlign w:val="bottom"/>
          </w:tcPr>
          <w:p w14:paraId="0CED53DC"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1132,8</w:t>
            </w:r>
          </w:p>
        </w:tc>
      </w:tr>
      <w:tr w:rsidR="00125FA5" w:rsidRPr="00125FA5" w14:paraId="6FD38D04" w14:textId="77777777" w:rsidTr="00B713CF">
        <w:trPr>
          <w:trHeight w:val="810"/>
        </w:trPr>
        <w:tc>
          <w:tcPr>
            <w:tcW w:w="3820" w:type="dxa"/>
            <w:tcBorders>
              <w:left w:val="single" w:sz="4" w:space="0" w:color="000000"/>
              <w:bottom w:val="single" w:sz="4" w:space="0" w:color="000000"/>
            </w:tcBorders>
            <w:shd w:val="clear" w:color="auto" w:fill="auto"/>
            <w:vAlign w:val="center"/>
          </w:tcPr>
          <w:p w14:paraId="0E27E86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"Обеспечение деятельности высшего должностного лица муниципального образования"</w:t>
            </w:r>
          </w:p>
        </w:tc>
        <w:tc>
          <w:tcPr>
            <w:tcW w:w="743" w:type="dxa"/>
            <w:tcBorders>
              <w:left w:val="single" w:sz="4" w:space="0" w:color="000000"/>
              <w:bottom w:val="single" w:sz="4" w:space="0" w:color="000000"/>
            </w:tcBorders>
            <w:shd w:val="clear" w:color="auto" w:fill="auto"/>
            <w:vAlign w:val="bottom"/>
          </w:tcPr>
          <w:p w14:paraId="2C0BA30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5579A3F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36955BC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300" w:type="dxa"/>
            <w:tcBorders>
              <w:left w:val="single" w:sz="4" w:space="0" w:color="000000"/>
              <w:bottom w:val="single" w:sz="4" w:space="0" w:color="000000"/>
            </w:tcBorders>
            <w:shd w:val="clear" w:color="auto" w:fill="auto"/>
            <w:vAlign w:val="bottom"/>
          </w:tcPr>
          <w:p w14:paraId="1AEEE1F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01 1 01 00000</w:t>
            </w:r>
          </w:p>
        </w:tc>
        <w:tc>
          <w:tcPr>
            <w:tcW w:w="640" w:type="dxa"/>
            <w:tcBorders>
              <w:left w:val="single" w:sz="4" w:space="0" w:color="000000"/>
              <w:bottom w:val="single" w:sz="4" w:space="0" w:color="000000"/>
            </w:tcBorders>
            <w:shd w:val="clear" w:color="auto" w:fill="auto"/>
            <w:vAlign w:val="bottom"/>
          </w:tcPr>
          <w:p w14:paraId="595ED60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2645D7E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1132,8</w:t>
            </w:r>
          </w:p>
        </w:tc>
        <w:tc>
          <w:tcPr>
            <w:tcW w:w="960" w:type="dxa"/>
            <w:tcBorders>
              <w:top w:val="nil"/>
              <w:left w:val="nil"/>
              <w:bottom w:val="single" w:sz="4" w:space="0" w:color="auto"/>
              <w:right w:val="single" w:sz="4" w:space="0" w:color="auto"/>
            </w:tcBorders>
            <w:shd w:val="clear" w:color="auto" w:fill="auto"/>
            <w:vAlign w:val="bottom"/>
          </w:tcPr>
          <w:p w14:paraId="6079BC4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1132,8</w:t>
            </w:r>
          </w:p>
        </w:tc>
        <w:tc>
          <w:tcPr>
            <w:tcW w:w="1200" w:type="dxa"/>
            <w:tcBorders>
              <w:top w:val="nil"/>
              <w:left w:val="nil"/>
              <w:bottom w:val="single" w:sz="4" w:space="0" w:color="auto"/>
              <w:right w:val="single" w:sz="4" w:space="0" w:color="auto"/>
            </w:tcBorders>
            <w:shd w:val="clear" w:color="auto" w:fill="auto"/>
            <w:vAlign w:val="bottom"/>
          </w:tcPr>
          <w:p w14:paraId="39398C99"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1132,8</w:t>
            </w:r>
          </w:p>
        </w:tc>
      </w:tr>
      <w:tr w:rsidR="00125FA5" w:rsidRPr="00125FA5" w14:paraId="2A17A6F8" w14:textId="77777777" w:rsidTr="00B713CF">
        <w:trPr>
          <w:trHeight w:val="503"/>
        </w:trPr>
        <w:tc>
          <w:tcPr>
            <w:tcW w:w="3820" w:type="dxa"/>
            <w:tcBorders>
              <w:left w:val="single" w:sz="4" w:space="0" w:color="000000"/>
              <w:bottom w:val="single" w:sz="4" w:space="0" w:color="000000"/>
            </w:tcBorders>
            <w:shd w:val="clear" w:color="auto" w:fill="auto"/>
            <w:vAlign w:val="center"/>
          </w:tcPr>
          <w:p w14:paraId="21D5BE9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Расходы на обеспечение функций органов местного самоуправления (главы администрации поселения)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(Расходы на </w:t>
            </w:r>
            <w:r w:rsidRPr="00125FA5">
              <w:rPr>
                <w:rFonts w:ascii="Times New Roman" w:eastAsia="Times New Roman" w:hAnsi="Times New Roman" w:cs="Times New Roman"/>
                <w:lang w:eastAsia="ru-RU"/>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left w:val="single" w:sz="4" w:space="0" w:color="000000"/>
              <w:bottom w:val="single" w:sz="4" w:space="0" w:color="000000"/>
            </w:tcBorders>
            <w:shd w:val="clear" w:color="auto" w:fill="auto"/>
            <w:vAlign w:val="bottom"/>
          </w:tcPr>
          <w:p w14:paraId="1FFCEB7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914</w:t>
            </w:r>
          </w:p>
        </w:tc>
        <w:tc>
          <w:tcPr>
            <w:tcW w:w="480" w:type="dxa"/>
            <w:tcBorders>
              <w:left w:val="single" w:sz="4" w:space="0" w:color="000000"/>
              <w:bottom w:val="single" w:sz="4" w:space="0" w:color="000000"/>
            </w:tcBorders>
            <w:shd w:val="clear" w:color="auto" w:fill="auto"/>
            <w:vAlign w:val="bottom"/>
          </w:tcPr>
          <w:p w14:paraId="44E0FFF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06C80C6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300" w:type="dxa"/>
            <w:tcBorders>
              <w:left w:val="single" w:sz="4" w:space="0" w:color="000000"/>
              <w:bottom w:val="single" w:sz="4" w:space="0" w:color="000000"/>
            </w:tcBorders>
            <w:shd w:val="clear" w:color="auto" w:fill="auto"/>
            <w:vAlign w:val="bottom"/>
          </w:tcPr>
          <w:p w14:paraId="4391BB2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01 1 01 92020</w:t>
            </w:r>
          </w:p>
        </w:tc>
        <w:tc>
          <w:tcPr>
            <w:tcW w:w="640" w:type="dxa"/>
            <w:tcBorders>
              <w:left w:val="single" w:sz="4" w:space="0" w:color="000000"/>
              <w:bottom w:val="single" w:sz="4" w:space="0" w:color="000000"/>
            </w:tcBorders>
            <w:shd w:val="clear" w:color="auto" w:fill="auto"/>
            <w:vAlign w:val="bottom"/>
          </w:tcPr>
          <w:p w14:paraId="48C626F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1040" w:type="dxa"/>
            <w:tcBorders>
              <w:top w:val="nil"/>
              <w:left w:val="nil"/>
              <w:bottom w:val="single" w:sz="4" w:space="0" w:color="auto"/>
              <w:right w:val="single" w:sz="4" w:space="0" w:color="auto"/>
            </w:tcBorders>
            <w:shd w:val="clear" w:color="auto" w:fill="auto"/>
            <w:vAlign w:val="bottom"/>
          </w:tcPr>
          <w:p w14:paraId="74D23429"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1132,8</w:t>
            </w:r>
          </w:p>
        </w:tc>
        <w:tc>
          <w:tcPr>
            <w:tcW w:w="960" w:type="dxa"/>
            <w:tcBorders>
              <w:top w:val="nil"/>
              <w:left w:val="nil"/>
              <w:bottom w:val="single" w:sz="4" w:space="0" w:color="auto"/>
              <w:right w:val="single" w:sz="4" w:space="0" w:color="auto"/>
            </w:tcBorders>
            <w:shd w:val="clear" w:color="auto" w:fill="auto"/>
            <w:vAlign w:val="bottom"/>
          </w:tcPr>
          <w:p w14:paraId="3F2805F3"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1132,8</w:t>
            </w:r>
          </w:p>
        </w:tc>
        <w:tc>
          <w:tcPr>
            <w:tcW w:w="1200" w:type="dxa"/>
            <w:tcBorders>
              <w:top w:val="nil"/>
              <w:left w:val="nil"/>
              <w:bottom w:val="single" w:sz="4" w:space="0" w:color="auto"/>
              <w:right w:val="single" w:sz="4" w:space="0" w:color="auto"/>
            </w:tcBorders>
            <w:shd w:val="clear" w:color="auto" w:fill="auto"/>
            <w:vAlign w:val="bottom"/>
          </w:tcPr>
          <w:p w14:paraId="7D791B42"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1132,8</w:t>
            </w:r>
          </w:p>
        </w:tc>
      </w:tr>
      <w:tr w:rsidR="00125FA5" w:rsidRPr="00125FA5" w14:paraId="6F0EC6B3" w14:textId="77777777" w:rsidTr="00B713CF">
        <w:trPr>
          <w:trHeight w:val="1201"/>
        </w:trPr>
        <w:tc>
          <w:tcPr>
            <w:tcW w:w="3820" w:type="dxa"/>
            <w:tcBorders>
              <w:left w:val="single" w:sz="4" w:space="0" w:color="000000"/>
              <w:bottom w:val="single" w:sz="4" w:space="0" w:color="000000"/>
            </w:tcBorders>
            <w:shd w:val="clear" w:color="auto" w:fill="auto"/>
            <w:vAlign w:val="center"/>
          </w:tcPr>
          <w:p w14:paraId="686D327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tcBorders>
              <w:left w:val="single" w:sz="4" w:space="0" w:color="000000"/>
              <w:bottom w:val="single" w:sz="4" w:space="0" w:color="000000"/>
            </w:tcBorders>
            <w:shd w:val="clear" w:color="auto" w:fill="auto"/>
            <w:vAlign w:val="bottom"/>
          </w:tcPr>
          <w:p w14:paraId="4035C5D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69F29A7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1B1BF8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300" w:type="dxa"/>
            <w:tcBorders>
              <w:left w:val="single" w:sz="4" w:space="0" w:color="000000"/>
              <w:bottom w:val="single" w:sz="4" w:space="0" w:color="000000"/>
            </w:tcBorders>
            <w:shd w:val="clear" w:color="auto" w:fill="auto"/>
            <w:vAlign w:val="bottom"/>
          </w:tcPr>
          <w:p w14:paraId="1B0A04D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640" w:type="dxa"/>
            <w:tcBorders>
              <w:left w:val="single" w:sz="4" w:space="0" w:color="000000"/>
              <w:bottom w:val="single" w:sz="4" w:space="0" w:color="000000"/>
            </w:tcBorders>
            <w:shd w:val="clear" w:color="auto" w:fill="auto"/>
            <w:vAlign w:val="bottom"/>
          </w:tcPr>
          <w:p w14:paraId="6A688E8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4831F7B7"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1982,6</w:t>
            </w:r>
          </w:p>
        </w:tc>
        <w:tc>
          <w:tcPr>
            <w:tcW w:w="960" w:type="dxa"/>
            <w:tcBorders>
              <w:top w:val="nil"/>
              <w:left w:val="nil"/>
              <w:bottom w:val="single" w:sz="4" w:space="0" w:color="auto"/>
              <w:right w:val="single" w:sz="4" w:space="0" w:color="auto"/>
            </w:tcBorders>
            <w:shd w:val="clear" w:color="auto" w:fill="auto"/>
            <w:vAlign w:val="bottom"/>
          </w:tcPr>
          <w:p w14:paraId="3FF8F34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1015,8</w:t>
            </w:r>
          </w:p>
        </w:tc>
        <w:tc>
          <w:tcPr>
            <w:tcW w:w="1200" w:type="dxa"/>
            <w:tcBorders>
              <w:top w:val="nil"/>
              <w:left w:val="nil"/>
              <w:bottom w:val="single" w:sz="4" w:space="0" w:color="auto"/>
              <w:right w:val="single" w:sz="4" w:space="0" w:color="auto"/>
            </w:tcBorders>
            <w:shd w:val="clear" w:color="auto" w:fill="auto"/>
            <w:vAlign w:val="bottom"/>
          </w:tcPr>
          <w:p w14:paraId="4C9AF0A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1019,2</w:t>
            </w:r>
          </w:p>
        </w:tc>
      </w:tr>
      <w:tr w:rsidR="00125FA5" w:rsidRPr="00125FA5" w14:paraId="3577E4E8" w14:textId="77777777" w:rsidTr="00B713CF">
        <w:trPr>
          <w:trHeight w:val="1200"/>
        </w:trPr>
        <w:tc>
          <w:tcPr>
            <w:tcW w:w="3820" w:type="dxa"/>
            <w:tcBorders>
              <w:left w:val="single" w:sz="4" w:space="0" w:color="000000"/>
              <w:bottom w:val="single" w:sz="4" w:space="0" w:color="000000"/>
            </w:tcBorders>
            <w:shd w:val="clear" w:color="auto" w:fill="auto"/>
            <w:vAlign w:val="center"/>
          </w:tcPr>
          <w:p w14:paraId="24E9BC4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35E90EB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48E6664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494" w:type="dxa"/>
            <w:tcBorders>
              <w:left w:val="single" w:sz="4" w:space="0" w:color="000000"/>
              <w:bottom w:val="single" w:sz="4" w:space="0" w:color="000000"/>
            </w:tcBorders>
            <w:shd w:val="clear" w:color="auto" w:fill="auto"/>
            <w:vAlign w:val="bottom"/>
          </w:tcPr>
          <w:p w14:paraId="49EED64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04</w:t>
            </w:r>
          </w:p>
        </w:tc>
        <w:tc>
          <w:tcPr>
            <w:tcW w:w="1300" w:type="dxa"/>
            <w:tcBorders>
              <w:left w:val="single" w:sz="4" w:space="0" w:color="000000"/>
              <w:bottom w:val="single" w:sz="4" w:space="0" w:color="000000"/>
            </w:tcBorders>
            <w:shd w:val="clear" w:color="auto" w:fill="auto"/>
            <w:vAlign w:val="bottom"/>
          </w:tcPr>
          <w:p w14:paraId="6A9E96B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40" w:type="dxa"/>
            <w:tcBorders>
              <w:left w:val="single" w:sz="4" w:space="0" w:color="000000"/>
              <w:bottom w:val="single" w:sz="4" w:space="0" w:color="000000"/>
            </w:tcBorders>
            <w:shd w:val="clear" w:color="auto" w:fill="auto"/>
            <w:vAlign w:val="bottom"/>
          </w:tcPr>
          <w:p w14:paraId="6108C42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285A8FB9"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1982,6</w:t>
            </w:r>
          </w:p>
        </w:tc>
        <w:tc>
          <w:tcPr>
            <w:tcW w:w="960" w:type="dxa"/>
            <w:tcBorders>
              <w:top w:val="nil"/>
              <w:left w:val="nil"/>
              <w:bottom w:val="single" w:sz="4" w:space="0" w:color="auto"/>
              <w:right w:val="single" w:sz="4" w:space="0" w:color="auto"/>
            </w:tcBorders>
            <w:shd w:val="clear" w:color="auto" w:fill="auto"/>
            <w:vAlign w:val="bottom"/>
          </w:tcPr>
          <w:p w14:paraId="3548677A"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1015,8</w:t>
            </w:r>
          </w:p>
        </w:tc>
        <w:tc>
          <w:tcPr>
            <w:tcW w:w="1200" w:type="dxa"/>
            <w:tcBorders>
              <w:top w:val="nil"/>
              <w:left w:val="nil"/>
              <w:bottom w:val="single" w:sz="4" w:space="0" w:color="auto"/>
              <w:right w:val="single" w:sz="4" w:space="0" w:color="auto"/>
            </w:tcBorders>
            <w:shd w:val="clear" w:color="auto" w:fill="auto"/>
            <w:vAlign w:val="bottom"/>
          </w:tcPr>
          <w:p w14:paraId="35B680CC"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1019,2</w:t>
            </w:r>
          </w:p>
        </w:tc>
      </w:tr>
      <w:tr w:rsidR="00125FA5" w:rsidRPr="00125FA5" w14:paraId="0B845C22" w14:textId="77777777" w:rsidTr="00B713CF">
        <w:trPr>
          <w:trHeight w:val="780"/>
        </w:trPr>
        <w:tc>
          <w:tcPr>
            <w:tcW w:w="3820" w:type="dxa"/>
            <w:tcBorders>
              <w:left w:val="single" w:sz="4" w:space="0" w:color="000000"/>
              <w:bottom w:val="single" w:sz="4" w:space="0" w:color="000000"/>
            </w:tcBorders>
            <w:shd w:val="clear" w:color="auto" w:fill="auto"/>
            <w:vAlign w:val="center"/>
          </w:tcPr>
          <w:p w14:paraId="5395671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743" w:type="dxa"/>
            <w:tcBorders>
              <w:left w:val="single" w:sz="4" w:space="0" w:color="000000"/>
              <w:bottom w:val="single" w:sz="4" w:space="0" w:color="000000"/>
            </w:tcBorders>
            <w:shd w:val="clear" w:color="auto" w:fill="auto"/>
            <w:vAlign w:val="bottom"/>
          </w:tcPr>
          <w:p w14:paraId="25A153F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391E3C4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494" w:type="dxa"/>
            <w:tcBorders>
              <w:left w:val="single" w:sz="4" w:space="0" w:color="000000"/>
              <w:bottom w:val="single" w:sz="4" w:space="0" w:color="000000"/>
            </w:tcBorders>
            <w:shd w:val="clear" w:color="auto" w:fill="auto"/>
            <w:vAlign w:val="bottom"/>
          </w:tcPr>
          <w:p w14:paraId="57FBA06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04</w:t>
            </w:r>
          </w:p>
        </w:tc>
        <w:tc>
          <w:tcPr>
            <w:tcW w:w="1300" w:type="dxa"/>
            <w:tcBorders>
              <w:left w:val="single" w:sz="4" w:space="0" w:color="000000"/>
              <w:bottom w:val="single" w:sz="4" w:space="0" w:color="000000"/>
            </w:tcBorders>
            <w:shd w:val="clear" w:color="auto" w:fill="auto"/>
            <w:vAlign w:val="bottom"/>
          </w:tcPr>
          <w:p w14:paraId="6B4547C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01 1 00 0000</w:t>
            </w:r>
          </w:p>
        </w:tc>
        <w:tc>
          <w:tcPr>
            <w:tcW w:w="640" w:type="dxa"/>
            <w:tcBorders>
              <w:left w:val="single" w:sz="4" w:space="0" w:color="000000"/>
              <w:bottom w:val="single" w:sz="4" w:space="0" w:color="000000"/>
            </w:tcBorders>
            <w:shd w:val="clear" w:color="auto" w:fill="auto"/>
            <w:vAlign w:val="bottom"/>
          </w:tcPr>
          <w:p w14:paraId="5BDEF4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135506A5"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1982,6</w:t>
            </w:r>
          </w:p>
        </w:tc>
        <w:tc>
          <w:tcPr>
            <w:tcW w:w="960" w:type="dxa"/>
            <w:tcBorders>
              <w:top w:val="nil"/>
              <w:left w:val="nil"/>
              <w:bottom w:val="single" w:sz="4" w:space="0" w:color="auto"/>
              <w:right w:val="single" w:sz="4" w:space="0" w:color="auto"/>
            </w:tcBorders>
            <w:shd w:val="clear" w:color="auto" w:fill="auto"/>
            <w:vAlign w:val="bottom"/>
          </w:tcPr>
          <w:p w14:paraId="3FECAF20"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1015,8</w:t>
            </w:r>
          </w:p>
        </w:tc>
        <w:tc>
          <w:tcPr>
            <w:tcW w:w="1200" w:type="dxa"/>
            <w:tcBorders>
              <w:top w:val="nil"/>
              <w:left w:val="nil"/>
              <w:bottom w:val="single" w:sz="4" w:space="0" w:color="auto"/>
              <w:right w:val="single" w:sz="4" w:space="0" w:color="auto"/>
            </w:tcBorders>
            <w:shd w:val="clear" w:color="auto" w:fill="auto"/>
            <w:vAlign w:val="bottom"/>
          </w:tcPr>
          <w:p w14:paraId="76072787"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1019,2</w:t>
            </w:r>
          </w:p>
        </w:tc>
      </w:tr>
      <w:tr w:rsidR="00125FA5" w:rsidRPr="00125FA5" w14:paraId="35861529" w14:textId="77777777" w:rsidTr="00B713CF">
        <w:trPr>
          <w:trHeight w:val="600"/>
        </w:trPr>
        <w:tc>
          <w:tcPr>
            <w:tcW w:w="3820" w:type="dxa"/>
            <w:tcBorders>
              <w:left w:val="single" w:sz="4" w:space="0" w:color="000000"/>
              <w:bottom w:val="single" w:sz="4" w:space="0" w:color="000000"/>
            </w:tcBorders>
            <w:shd w:val="clear" w:color="auto" w:fill="auto"/>
            <w:vAlign w:val="center"/>
          </w:tcPr>
          <w:p w14:paraId="6FCF420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"Обеспечение деятельности администрации  муниципального образования"</w:t>
            </w:r>
          </w:p>
        </w:tc>
        <w:tc>
          <w:tcPr>
            <w:tcW w:w="743" w:type="dxa"/>
            <w:tcBorders>
              <w:left w:val="single" w:sz="4" w:space="0" w:color="000000"/>
              <w:bottom w:val="single" w:sz="4" w:space="0" w:color="000000"/>
            </w:tcBorders>
            <w:shd w:val="clear" w:color="auto" w:fill="auto"/>
            <w:vAlign w:val="bottom"/>
          </w:tcPr>
          <w:p w14:paraId="7D24801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7C53279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1D234E2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300" w:type="dxa"/>
            <w:tcBorders>
              <w:left w:val="single" w:sz="4" w:space="0" w:color="000000"/>
              <w:bottom w:val="single" w:sz="4" w:space="0" w:color="000000"/>
            </w:tcBorders>
            <w:shd w:val="clear" w:color="auto" w:fill="auto"/>
            <w:vAlign w:val="bottom"/>
          </w:tcPr>
          <w:p w14:paraId="6E794CA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01 1 02 00000</w:t>
            </w:r>
          </w:p>
        </w:tc>
        <w:tc>
          <w:tcPr>
            <w:tcW w:w="640" w:type="dxa"/>
            <w:tcBorders>
              <w:left w:val="single" w:sz="4" w:space="0" w:color="000000"/>
              <w:bottom w:val="single" w:sz="4" w:space="0" w:color="000000"/>
            </w:tcBorders>
            <w:shd w:val="clear" w:color="auto" w:fill="auto"/>
            <w:vAlign w:val="bottom"/>
          </w:tcPr>
          <w:p w14:paraId="3E7FC9B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476A39F0"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1982,6</w:t>
            </w:r>
          </w:p>
        </w:tc>
        <w:tc>
          <w:tcPr>
            <w:tcW w:w="960" w:type="dxa"/>
            <w:tcBorders>
              <w:top w:val="nil"/>
              <w:left w:val="nil"/>
              <w:bottom w:val="single" w:sz="4" w:space="0" w:color="auto"/>
              <w:right w:val="single" w:sz="4" w:space="0" w:color="auto"/>
            </w:tcBorders>
            <w:shd w:val="clear" w:color="auto" w:fill="auto"/>
            <w:vAlign w:val="bottom"/>
          </w:tcPr>
          <w:p w14:paraId="513D7877"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1015,8</w:t>
            </w:r>
          </w:p>
        </w:tc>
        <w:tc>
          <w:tcPr>
            <w:tcW w:w="1200" w:type="dxa"/>
            <w:tcBorders>
              <w:top w:val="nil"/>
              <w:left w:val="nil"/>
              <w:bottom w:val="single" w:sz="4" w:space="0" w:color="auto"/>
              <w:right w:val="single" w:sz="4" w:space="0" w:color="auto"/>
            </w:tcBorders>
            <w:shd w:val="clear" w:color="auto" w:fill="auto"/>
            <w:vAlign w:val="bottom"/>
          </w:tcPr>
          <w:p w14:paraId="3E4343A0"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1019,2</w:t>
            </w:r>
          </w:p>
        </w:tc>
      </w:tr>
      <w:tr w:rsidR="00125FA5" w:rsidRPr="00125FA5" w14:paraId="0FF02FAC" w14:textId="77777777" w:rsidTr="00B713CF">
        <w:trPr>
          <w:trHeight w:val="3465"/>
        </w:trPr>
        <w:tc>
          <w:tcPr>
            <w:tcW w:w="3820" w:type="dxa"/>
            <w:tcBorders>
              <w:left w:val="single" w:sz="4" w:space="0" w:color="000000"/>
              <w:bottom w:val="single" w:sz="4" w:space="0" w:color="000000"/>
            </w:tcBorders>
            <w:shd w:val="clear" w:color="auto" w:fill="auto"/>
            <w:vAlign w:val="center"/>
          </w:tcPr>
          <w:p w14:paraId="73E69D0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функций органов местного самоуправления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left w:val="single" w:sz="4" w:space="0" w:color="000000"/>
              <w:bottom w:val="single" w:sz="4" w:space="0" w:color="000000"/>
            </w:tcBorders>
            <w:shd w:val="clear" w:color="auto" w:fill="auto"/>
            <w:vAlign w:val="bottom"/>
          </w:tcPr>
          <w:p w14:paraId="7123459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7132DF9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47B7B2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300" w:type="dxa"/>
            <w:tcBorders>
              <w:left w:val="single" w:sz="4" w:space="0" w:color="000000"/>
              <w:bottom w:val="single" w:sz="4" w:space="0" w:color="000000"/>
            </w:tcBorders>
            <w:shd w:val="clear" w:color="auto" w:fill="auto"/>
            <w:vAlign w:val="bottom"/>
          </w:tcPr>
          <w:p w14:paraId="6D52C59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01 1 02 92010</w:t>
            </w:r>
          </w:p>
        </w:tc>
        <w:tc>
          <w:tcPr>
            <w:tcW w:w="640" w:type="dxa"/>
            <w:tcBorders>
              <w:left w:val="single" w:sz="4" w:space="0" w:color="000000"/>
              <w:bottom w:val="single" w:sz="4" w:space="0" w:color="000000"/>
            </w:tcBorders>
            <w:shd w:val="clear" w:color="auto" w:fill="auto"/>
            <w:vAlign w:val="bottom"/>
          </w:tcPr>
          <w:p w14:paraId="1B74679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1040" w:type="dxa"/>
            <w:tcBorders>
              <w:top w:val="nil"/>
              <w:left w:val="nil"/>
              <w:bottom w:val="single" w:sz="4" w:space="0" w:color="auto"/>
              <w:right w:val="single" w:sz="4" w:space="0" w:color="auto"/>
            </w:tcBorders>
            <w:shd w:val="clear" w:color="auto" w:fill="auto"/>
            <w:vAlign w:val="bottom"/>
          </w:tcPr>
          <w:p w14:paraId="5BB6C506"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1010,7</w:t>
            </w:r>
          </w:p>
        </w:tc>
        <w:tc>
          <w:tcPr>
            <w:tcW w:w="960" w:type="dxa"/>
            <w:tcBorders>
              <w:top w:val="nil"/>
              <w:left w:val="nil"/>
              <w:bottom w:val="single" w:sz="4" w:space="0" w:color="auto"/>
              <w:right w:val="single" w:sz="4" w:space="0" w:color="auto"/>
            </w:tcBorders>
            <w:shd w:val="clear" w:color="auto" w:fill="auto"/>
            <w:vAlign w:val="bottom"/>
          </w:tcPr>
          <w:p w14:paraId="0DB167BA"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1010,7</w:t>
            </w:r>
          </w:p>
        </w:tc>
        <w:tc>
          <w:tcPr>
            <w:tcW w:w="1200" w:type="dxa"/>
            <w:tcBorders>
              <w:top w:val="nil"/>
              <w:left w:val="nil"/>
              <w:bottom w:val="single" w:sz="4" w:space="0" w:color="auto"/>
              <w:right w:val="single" w:sz="4" w:space="0" w:color="auto"/>
            </w:tcBorders>
            <w:shd w:val="clear" w:color="auto" w:fill="auto"/>
            <w:vAlign w:val="bottom"/>
          </w:tcPr>
          <w:p w14:paraId="69E4F74D"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1010,7</w:t>
            </w:r>
          </w:p>
        </w:tc>
      </w:tr>
      <w:tr w:rsidR="00125FA5" w:rsidRPr="00125FA5" w14:paraId="43009888" w14:textId="77777777" w:rsidTr="00B713CF">
        <w:trPr>
          <w:trHeight w:val="2700"/>
        </w:trPr>
        <w:tc>
          <w:tcPr>
            <w:tcW w:w="3820" w:type="dxa"/>
            <w:tcBorders>
              <w:left w:val="single" w:sz="4" w:space="0" w:color="000000"/>
              <w:bottom w:val="single" w:sz="4" w:space="0" w:color="000000"/>
            </w:tcBorders>
            <w:shd w:val="clear" w:color="auto" w:fill="auto"/>
            <w:vAlign w:val="center"/>
          </w:tcPr>
          <w:p w14:paraId="0C61A62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Расходы на обеспечение функций органов местного самоуправления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w:t>
            </w:r>
            <w:r w:rsidRPr="00125FA5">
              <w:rPr>
                <w:rFonts w:ascii="Times New Roman" w:eastAsia="Times New Roman" w:hAnsi="Times New Roman" w:cs="Times New Roman"/>
                <w:lang w:eastAsia="ru-RU"/>
              </w:rPr>
              <w:lastRenderedPageBreak/>
              <w:t>обеспечения государственных (муниципальных) нужд)</w:t>
            </w:r>
          </w:p>
        </w:tc>
        <w:tc>
          <w:tcPr>
            <w:tcW w:w="743" w:type="dxa"/>
            <w:tcBorders>
              <w:left w:val="single" w:sz="4" w:space="0" w:color="000000"/>
              <w:bottom w:val="single" w:sz="4" w:space="0" w:color="000000"/>
            </w:tcBorders>
            <w:shd w:val="clear" w:color="auto" w:fill="auto"/>
            <w:vAlign w:val="bottom"/>
          </w:tcPr>
          <w:p w14:paraId="192F5F9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914</w:t>
            </w:r>
          </w:p>
        </w:tc>
        <w:tc>
          <w:tcPr>
            <w:tcW w:w="480" w:type="dxa"/>
            <w:tcBorders>
              <w:left w:val="single" w:sz="4" w:space="0" w:color="000000"/>
              <w:bottom w:val="single" w:sz="4" w:space="0" w:color="000000"/>
            </w:tcBorders>
            <w:shd w:val="clear" w:color="auto" w:fill="auto"/>
            <w:vAlign w:val="bottom"/>
          </w:tcPr>
          <w:p w14:paraId="4972D34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5520708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300" w:type="dxa"/>
            <w:tcBorders>
              <w:left w:val="single" w:sz="4" w:space="0" w:color="000000"/>
              <w:bottom w:val="single" w:sz="4" w:space="0" w:color="000000"/>
            </w:tcBorders>
            <w:shd w:val="clear" w:color="auto" w:fill="auto"/>
            <w:vAlign w:val="bottom"/>
          </w:tcPr>
          <w:p w14:paraId="588A098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01 1 02 92010</w:t>
            </w:r>
          </w:p>
        </w:tc>
        <w:tc>
          <w:tcPr>
            <w:tcW w:w="640" w:type="dxa"/>
            <w:tcBorders>
              <w:left w:val="single" w:sz="4" w:space="0" w:color="000000"/>
              <w:bottom w:val="single" w:sz="4" w:space="0" w:color="000000"/>
            </w:tcBorders>
            <w:shd w:val="clear" w:color="auto" w:fill="auto"/>
            <w:vAlign w:val="bottom"/>
          </w:tcPr>
          <w:p w14:paraId="429BED5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1040" w:type="dxa"/>
            <w:tcBorders>
              <w:top w:val="nil"/>
              <w:left w:val="nil"/>
              <w:bottom w:val="single" w:sz="4" w:space="0" w:color="auto"/>
              <w:right w:val="single" w:sz="4" w:space="0" w:color="auto"/>
            </w:tcBorders>
            <w:shd w:val="clear" w:color="auto" w:fill="auto"/>
            <w:vAlign w:val="bottom"/>
          </w:tcPr>
          <w:p w14:paraId="72EBE02A"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971,9</w:t>
            </w:r>
          </w:p>
        </w:tc>
        <w:tc>
          <w:tcPr>
            <w:tcW w:w="960" w:type="dxa"/>
            <w:tcBorders>
              <w:top w:val="nil"/>
              <w:left w:val="nil"/>
              <w:bottom w:val="single" w:sz="4" w:space="0" w:color="auto"/>
              <w:right w:val="single" w:sz="4" w:space="0" w:color="auto"/>
            </w:tcBorders>
            <w:shd w:val="clear" w:color="auto" w:fill="auto"/>
            <w:vAlign w:val="bottom"/>
          </w:tcPr>
          <w:p w14:paraId="5E039DB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5,1</w:t>
            </w:r>
          </w:p>
        </w:tc>
        <w:tc>
          <w:tcPr>
            <w:tcW w:w="1200" w:type="dxa"/>
            <w:tcBorders>
              <w:top w:val="nil"/>
              <w:left w:val="nil"/>
              <w:bottom w:val="single" w:sz="4" w:space="0" w:color="auto"/>
              <w:right w:val="single" w:sz="4" w:space="0" w:color="auto"/>
            </w:tcBorders>
            <w:shd w:val="clear" w:color="auto" w:fill="auto"/>
            <w:vAlign w:val="bottom"/>
          </w:tcPr>
          <w:p w14:paraId="4BC7973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8,5</w:t>
            </w:r>
          </w:p>
        </w:tc>
      </w:tr>
      <w:tr w:rsidR="00125FA5" w:rsidRPr="00125FA5" w14:paraId="0B231C17" w14:textId="77777777" w:rsidTr="00B713CF">
        <w:trPr>
          <w:trHeight w:val="2700"/>
        </w:trPr>
        <w:tc>
          <w:tcPr>
            <w:tcW w:w="3820" w:type="dxa"/>
            <w:tcBorders>
              <w:left w:val="single" w:sz="4" w:space="0" w:color="000000"/>
              <w:bottom w:val="single" w:sz="4" w:space="0" w:color="000000"/>
            </w:tcBorders>
            <w:shd w:val="clear" w:color="auto" w:fill="auto"/>
            <w:vAlign w:val="center"/>
          </w:tcPr>
          <w:p w14:paraId="08E86FC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функций органов местного самоуправления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743" w:type="dxa"/>
            <w:tcBorders>
              <w:left w:val="single" w:sz="4" w:space="0" w:color="000000"/>
              <w:bottom w:val="single" w:sz="4" w:space="0" w:color="000000"/>
            </w:tcBorders>
            <w:shd w:val="clear" w:color="auto" w:fill="auto"/>
            <w:vAlign w:val="bottom"/>
          </w:tcPr>
          <w:p w14:paraId="5815CF8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57C6855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75F74A8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300" w:type="dxa"/>
            <w:tcBorders>
              <w:left w:val="single" w:sz="4" w:space="0" w:color="000000"/>
              <w:bottom w:val="single" w:sz="4" w:space="0" w:color="000000"/>
            </w:tcBorders>
            <w:shd w:val="clear" w:color="auto" w:fill="auto"/>
            <w:vAlign w:val="bottom"/>
          </w:tcPr>
          <w:p w14:paraId="2AF20B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01 1 02 92010</w:t>
            </w:r>
          </w:p>
        </w:tc>
        <w:tc>
          <w:tcPr>
            <w:tcW w:w="640" w:type="dxa"/>
            <w:tcBorders>
              <w:left w:val="single" w:sz="4" w:space="0" w:color="000000"/>
              <w:bottom w:val="single" w:sz="4" w:space="0" w:color="000000"/>
            </w:tcBorders>
            <w:shd w:val="clear" w:color="auto" w:fill="auto"/>
            <w:vAlign w:val="bottom"/>
          </w:tcPr>
          <w:p w14:paraId="22A2E4B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1040" w:type="dxa"/>
            <w:tcBorders>
              <w:left w:val="single" w:sz="4" w:space="0" w:color="000000"/>
              <w:bottom w:val="single" w:sz="4" w:space="0" w:color="000000"/>
            </w:tcBorders>
            <w:shd w:val="clear" w:color="auto" w:fill="auto"/>
            <w:vAlign w:val="bottom"/>
          </w:tcPr>
          <w:p w14:paraId="5E2CD2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78876A0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7DFA6C8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3AD5DD0" w14:textId="77777777" w:rsidTr="00B713CF">
        <w:trPr>
          <w:trHeight w:val="556"/>
        </w:trPr>
        <w:tc>
          <w:tcPr>
            <w:tcW w:w="3820" w:type="dxa"/>
            <w:tcBorders>
              <w:top w:val="nil"/>
              <w:left w:val="single" w:sz="4" w:space="0" w:color="auto"/>
              <w:bottom w:val="single" w:sz="4" w:space="0" w:color="auto"/>
              <w:right w:val="single" w:sz="4" w:space="0" w:color="auto"/>
            </w:tcBorders>
            <w:shd w:val="clear" w:color="auto" w:fill="auto"/>
            <w:vAlign w:val="center"/>
          </w:tcPr>
          <w:p w14:paraId="5CF9611D"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Обеспечение проведения выборов и референдумов</w:t>
            </w:r>
          </w:p>
        </w:tc>
        <w:tc>
          <w:tcPr>
            <w:tcW w:w="743" w:type="dxa"/>
            <w:tcBorders>
              <w:top w:val="nil"/>
              <w:left w:val="nil"/>
              <w:bottom w:val="single" w:sz="4" w:space="0" w:color="auto"/>
              <w:right w:val="single" w:sz="4" w:space="0" w:color="auto"/>
            </w:tcBorders>
            <w:shd w:val="clear" w:color="auto" w:fill="auto"/>
            <w:vAlign w:val="bottom"/>
          </w:tcPr>
          <w:p w14:paraId="660F8FA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914</w:t>
            </w:r>
          </w:p>
        </w:tc>
        <w:tc>
          <w:tcPr>
            <w:tcW w:w="480" w:type="dxa"/>
            <w:tcBorders>
              <w:top w:val="nil"/>
              <w:left w:val="nil"/>
              <w:bottom w:val="single" w:sz="4" w:space="0" w:color="auto"/>
              <w:right w:val="single" w:sz="4" w:space="0" w:color="auto"/>
            </w:tcBorders>
            <w:shd w:val="clear" w:color="auto" w:fill="auto"/>
            <w:vAlign w:val="bottom"/>
          </w:tcPr>
          <w:p w14:paraId="7E076FC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w:t>
            </w:r>
          </w:p>
        </w:tc>
        <w:tc>
          <w:tcPr>
            <w:tcW w:w="494" w:type="dxa"/>
            <w:tcBorders>
              <w:top w:val="nil"/>
              <w:left w:val="nil"/>
              <w:bottom w:val="single" w:sz="4" w:space="0" w:color="auto"/>
              <w:right w:val="single" w:sz="4" w:space="0" w:color="auto"/>
            </w:tcBorders>
            <w:shd w:val="clear" w:color="auto" w:fill="auto"/>
            <w:vAlign w:val="bottom"/>
          </w:tcPr>
          <w:p w14:paraId="7E59261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07</w:t>
            </w:r>
          </w:p>
        </w:tc>
        <w:tc>
          <w:tcPr>
            <w:tcW w:w="1300" w:type="dxa"/>
            <w:tcBorders>
              <w:top w:val="nil"/>
              <w:left w:val="nil"/>
              <w:bottom w:val="single" w:sz="4" w:space="0" w:color="auto"/>
              <w:right w:val="single" w:sz="4" w:space="0" w:color="auto"/>
            </w:tcBorders>
            <w:shd w:val="clear" w:color="auto" w:fill="auto"/>
            <w:vAlign w:val="bottom"/>
          </w:tcPr>
          <w:p w14:paraId="3D186FD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640" w:type="dxa"/>
            <w:tcBorders>
              <w:top w:val="nil"/>
              <w:left w:val="nil"/>
              <w:bottom w:val="single" w:sz="4" w:space="0" w:color="auto"/>
              <w:right w:val="single" w:sz="4" w:space="0" w:color="auto"/>
            </w:tcBorders>
            <w:shd w:val="clear" w:color="auto" w:fill="auto"/>
            <w:vAlign w:val="bottom"/>
          </w:tcPr>
          <w:p w14:paraId="6D88742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w:t>
            </w:r>
          </w:p>
        </w:tc>
        <w:tc>
          <w:tcPr>
            <w:tcW w:w="1040" w:type="dxa"/>
            <w:tcBorders>
              <w:top w:val="nil"/>
              <w:left w:val="nil"/>
              <w:bottom w:val="single" w:sz="4" w:space="0" w:color="auto"/>
              <w:right w:val="single" w:sz="4" w:space="0" w:color="auto"/>
            </w:tcBorders>
            <w:shd w:val="clear" w:color="auto" w:fill="auto"/>
            <w:vAlign w:val="bottom"/>
          </w:tcPr>
          <w:p w14:paraId="26DE156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69,2</w:t>
            </w:r>
          </w:p>
        </w:tc>
        <w:tc>
          <w:tcPr>
            <w:tcW w:w="960" w:type="dxa"/>
            <w:tcBorders>
              <w:top w:val="nil"/>
              <w:left w:val="nil"/>
              <w:bottom w:val="single" w:sz="4" w:space="0" w:color="auto"/>
              <w:right w:val="single" w:sz="4" w:space="0" w:color="auto"/>
            </w:tcBorders>
            <w:shd w:val="clear" w:color="auto" w:fill="auto"/>
            <w:vAlign w:val="bottom"/>
          </w:tcPr>
          <w:p w14:paraId="30E8D53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200" w:type="dxa"/>
            <w:tcBorders>
              <w:top w:val="nil"/>
              <w:left w:val="nil"/>
              <w:bottom w:val="single" w:sz="4" w:space="0" w:color="auto"/>
              <w:right w:val="single" w:sz="4" w:space="0" w:color="auto"/>
            </w:tcBorders>
            <w:shd w:val="clear" w:color="auto" w:fill="auto"/>
            <w:vAlign w:val="bottom"/>
          </w:tcPr>
          <w:p w14:paraId="6F492214"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3E0B9321" w14:textId="77777777" w:rsidTr="00B713CF">
        <w:trPr>
          <w:trHeight w:val="1118"/>
        </w:trPr>
        <w:tc>
          <w:tcPr>
            <w:tcW w:w="3820" w:type="dxa"/>
            <w:tcBorders>
              <w:top w:val="nil"/>
              <w:left w:val="single" w:sz="4" w:space="0" w:color="auto"/>
              <w:bottom w:val="single" w:sz="4" w:space="0" w:color="auto"/>
              <w:right w:val="single" w:sz="4" w:space="0" w:color="auto"/>
            </w:tcBorders>
            <w:shd w:val="clear" w:color="auto" w:fill="auto"/>
            <w:vAlign w:val="center"/>
          </w:tcPr>
          <w:p w14:paraId="0CF4DAD8"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zh-CN"/>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tcPr>
          <w:p w14:paraId="287C41A0"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914</w:t>
            </w:r>
          </w:p>
        </w:tc>
        <w:tc>
          <w:tcPr>
            <w:tcW w:w="480" w:type="dxa"/>
            <w:tcBorders>
              <w:top w:val="nil"/>
              <w:left w:val="nil"/>
              <w:bottom w:val="single" w:sz="4" w:space="0" w:color="auto"/>
              <w:right w:val="single" w:sz="4" w:space="0" w:color="auto"/>
            </w:tcBorders>
            <w:shd w:val="clear" w:color="auto" w:fill="auto"/>
            <w:vAlign w:val="bottom"/>
          </w:tcPr>
          <w:p w14:paraId="41EE509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w:t>
            </w:r>
          </w:p>
        </w:tc>
        <w:tc>
          <w:tcPr>
            <w:tcW w:w="494" w:type="dxa"/>
            <w:tcBorders>
              <w:top w:val="nil"/>
              <w:left w:val="nil"/>
              <w:bottom w:val="single" w:sz="4" w:space="0" w:color="auto"/>
              <w:right w:val="single" w:sz="4" w:space="0" w:color="auto"/>
            </w:tcBorders>
            <w:shd w:val="clear" w:color="auto" w:fill="auto"/>
            <w:vAlign w:val="bottom"/>
          </w:tcPr>
          <w:p w14:paraId="6E96BD4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07</w:t>
            </w:r>
          </w:p>
        </w:tc>
        <w:tc>
          <w:tcPr>
            <w:tcW w:w="1300" w:type="dxa"/>
            <w:tcBorders>
              <w:top w:val="nil"/>
              <w:left w:val="nil"/>
              <w:bottom w:val="single" w:sz="4" w:space="0" w:color="auto"/>
              <w:right w:val="single" w:sz="4" w:space="0" w:color="auto"/>
            </w:tcBorders>
            <w:shd w:val="clear" w:color="auto" w:fill="auto"/>
            <w:vAlign w:val="bottom"/>
          </w:tcPr>
          <w:p w14:paraId="27E7E90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01 0 00 00000</w:t>
            </w:r>
          </w:p>
        </w:tc>
        <w:tc>
          <w:tcPr>
            <w:tcW w:w="640" w:type="dxa"/>
            <w:tcBorders>
              <w:top w:val="nil"/>
              <w:left w:val="nil"/>
              <w:bottom w:val="single" w:sz="4" w:space="0" w:color="auto"/>
              <w:right w:val="single" w:sz="4" w:space="0" w:color="auto"/>
            </w:tcBorders>
            <w:shd w:val="clear" w:color="auto" w:fill="auto"/>
            <w:vAlign w:val="bottom"/>
          </w:tcPr>
          <w:p w14:paraId="06E410E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p>
        </w:tc>
        <w:tc>
          <w:tcPr>
            <w:tcW w:w="1040" w:type="dxa"/>
            <w:tcBorders>
              <w:top w:val="nil"/>
              <w:left w:val="nil"/>
              <w:bottom w:val="single" w:sz="4" w:space="0" w:color="auto"/>
              <w:right w:val="single" w:sz="4" w:space="0" w:color="auto"/>
            </w:tcBorders>
            <w:shd w:val="clear" w:color="auto" w:fill="auto"/>
            <w:vAlign w:val="bottom"/>
          </w:tcPr>
          <w:p w14:paraId="766959D0"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69,2</w:t>
            </w:r>
          </w:p>
        </w:tc>
        <w:tc>
          <w:tcPr>
            <w:tcW w:w="960" w:type="dxa"/>
            <w:tcBorders>
              <w:top w:val="nil"/>
              <w:left w:val="nil"/>
              <w:bottom w:val="single" w:sz="4" w:space="0" w:color="auto"/>
              <w:right w:val="single" w:sz="4" w:space="0" w:color="auto"/>
            </w:tcBorders>
            <w:shd w:val="clear" w:color="auto" w:fill="auto"/>
            <w:vAlign w:val="bottom"/>
          </w:tcPr>
          <w:p w14:paraId="42A76FF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200" w:type="dxa"/>
            <w:tcBorders>
              <w:top w:val="nil"/>
              <w:left w:val="nil"/>
              <w:bottom w:val="single" w:sz="4" w:space="0" w:color="auto"/>
              <w:right w:val="single" w:sz="4" w:space="0" w:color="auto"/>
            </w:tcBorders>
            <w:shd w:val="clear" w:color="auto" w:fill="auto"/>
            <w:vAlign w:val="bottom"/>
          </w:tcPr>
          <w:p w14:paraId="2C7FCDE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19C0FE0F" w14:textId="77777777" w:rsidTr="00B713CF">
        <w:trPr>
          <w:trHeight w:val="958"/>
        </w:trPr>
        <w:tc>
          <w:tcPr>
            <w:tcW w:w="3820" w:type="dxa"/>
            <w:tcBorders>
              <w:top w:val="nil"/>
              <w:left w:val="single" w:sz="4" w:space="0" w:color="auto"/>
              <w:bottom w:val="single" w:sz="4" w:space="0" w:color="auto"/>
              <w:right w:val="single" w:sz="4" w:space="0" w:color="auto"/>
            </w:tcBorders>
            <w:shd w:val="clear" w:color="auto" w:fill="auto"/>
            <w:vAlign w:val="center"/>
          </w:tcPr>
          <w:p w14:paraId="5D181BE6"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zh-CN"/>
              </w:rPr>
              <w:t>Подпрограмма "Управление муниципальными финансами, повышение устойчивости бюджета Новомарковского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tcPr>
          <w:p w14:paraId="00F32844"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914</w:t>
            </w:r>
          </w:p>
        </w:tc>
        <w:tc>
          <w:tcPr>
            <w:tcW w:w="480" w:type="dxa"/>
            <w:tcBorders>
              <w:top w:val="nil"/>
              <w:left w:val="nil"/>
              <w:bottom w:val="single" w:sz="4" w:space="0" w:color="auto"/>
              <w:right w:val="single" w:sz="4" w:space="0" w:color="auto"/>
            </w:tcBorders>
            <w:shd w:val="clear" w:color="auto" w:fill="auto"/>
            <w:vAlign w:val="bottom"/>
          </w:tcPr>
          <w:p w14:paraId="0B5C66C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w:t>
            </w:r>
          </w:p>
        </w:tc>
        <w:tc>
          <w:tcPr>
            <w:tcW w:w="494" w:type="dxa"/>
            <w:tcBorders>
              <w:top w:val="nil"/>
              <w:left w:val="nil"/>
              <w:bottom w:val="single" w:sz="4" w:space="0" w:color="auto"/>
              <w:right w:val="single" w:sz="4" w:space="0" w:color="auto"/>
            </w:tcBorders>
            <w:shd w:val="clear" w:color="auto" w:fill="auto"/>
            <w:vAlign w:val="bottom"/>
          </w:tcPr>
          <w:p w14:paraId="72DFFBB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07</w:t>
            </w:r>
          </w:p>
        </w:tc>
        <w:tc>
          <w:tcPr>
            <w:tcW w:w="1300" w:type="dxa"/>
            <w:tcBorders>
              <w:top w:val="nil"/>
              <w:left w:val="nil"/>
              <w:bottom w:val="single" w:sz="4" w:space="0" w:color="auto"/>
              <w:right w:val="single" w:sz="4" w:space="0" w:color="auto"/>
            </w:tcBorders>
            <w:shd w:val="clear" w:color="auto" w:fill="auto"/>
            <w:vAlign w:val="bottom"/>
          </w:tcPr>
          <w:p w14:paraId="15C7B65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01 1 00 00000</w:t>
            </w:r>
          </w:p>
        </w:tc>
        <w:tc>
          <w:tcPr>
            <w:tcW w:w="640" w:type="dxa"/>
            <w:tcBorders>
              <w:top w:val="nil"/>
              <w:left w:val="nil"/>
              <w:bottom w:val="single" w:sz="4" w:space="0" w:color="auto"/>
              <w:right w:val="single" w:sz="4" w:space="0" w:color="auto"/>
            </w:tcBorders>
            <w:shd w:val="clear" w:color="auto" w:fill="auto"/>
            <w:vAlign w:val="bottom"/>
          </w:tcPr>
          <w:p w14:paraId="29ABF629"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p>
        </w:tc>
        <w:tc>
          <w:tcPr>
            <w:tcW w:w="1040" w:type="dxa"/>
            <w:tcBorders>
              <w:top w:val="nil"/>
              <w:left w:val="nil"/>
              <w:bottom w:val="single" w:sz="4" w:space="0" w:color="auto"/>
              <w:right w:val="single" w:sz="4" w:space="0" w:color="auto"/>
            </w:tcBorders>
            <w:shd w:val="clear" w:color="auto" w:fill="auto"/>
            <w:vAlign w:val="bottom"/>
          </w:tcPr>
          <w:p w14:paraId="450F5DB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69,2</w:t>
            </w:r>
          </w:p>
        </w:tc>
        <w:tc>
          <w:tcPr>
            <w:tcW w:w="960" w:type="dxa"/>
            <w:tcBorders>
              <w:top w:val="nil"/>
              <w:left w:val="nil"/>
              <w:bottom w:val="single" w:sz="4" w:space="0" w:color="auto"/>
              <w:right w:val="single" w:sz="4" w:space="0" w:color="auto"/>
            </w:tcBorders>
            <w:shd w:val="clear" w:color="auto" w:fill="auto"/>
            <w:vAlign w:val="bottom"/>
          </w:tcPr>
          <w:p w14:paraId="798AC849"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200" w:type="dxa"/>
            <w:tcBorders>
              <w:top w:val="nil"/>
              <w:left w:val="nil"/>
              <w:bottom w:val="single" w:sz="4" w:space="0" w:color="auto"/>
              <w:right w:val="single" w:sz="4" w:space="0" w:color="auto"/>
            </w:tcBorders>
            <w:shd w:val="clear" w:color="auto" w:fill="auto"/>
            <w:vAlign w:val="bottom"/>
          </w:tcPr>
          <w:p w14:paraId="5C32890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4EBA1FF1" w14:textId="77777777" w:rsidTr="00B713CF">
        <w:trPr>
          <w:trHeight w:val="1082"/>
        </w:trPr>
        <w:tc>
          <w:tcPr>
            <w:tcW w:w="3820" w:type="dxa"/>
            <w:tcBorders>
              <w:top w:val="nil"/>
              <w:left w:val="single" w:sz="4" w:space="0" w:color="auto"/>
              <w:bottom w:val="single" w:sz="4" w:space="0" w:color="auto"/>
              <w:right w:val="single" w:sz="4" w:space="0" w:color="auto"/>
            </w:tcBorders>
            <w:shd w:val="clear" w:color="auto" w:fill="auto"/>
            <w:vAlign w:val="center"/>
          </w:tcPr>
          <w:p w14:paraId="1BDF57B9"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Основное мероприятие "Подготовка и проведение выборов в представительный орган местного самоуправления муниципального образования"</w:t>
            </w:r>
          </w:p>
        </w:tc>
        <w:tc>
          <w:tcPr>
            <w:tcW w:w="743" w:type="dxa"/>
            <w:tcBorders>
              <w:top w:val="nil"/>
              <w:left w:val="nil"/>
              <w:bottom w:val="single" w:sz="4" w:space="0" w:color="auto"/>
              <w:right w:val="single" w:sz="4" w:space="0" w:color="auto"/>
            </w:tcBorders>
            <w:shd w:val="clear" w:color="auto" w:fill="auto"/>
            <w:vAlign w:val="bottom"/>
          </w:tcPr>
          <w:p w14:paraId="6235189D"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914</w:t>
            </w:r>
          </w:p>
        </w:tc>
        <w:tc>
          <w:tcPr>
            <w:tcW w:w="480" w:type="dxa"/>
            <w:tcBorders>
              <w:top w:val="nil"/>
              <w:left w:val="nil"/>
              <w:bottom w:val="single" w:sz="4" w:space="0" w:color="auto"/>
              <w:right w:val="single" w:sz="4" w:space="0" w:color="auto"/>
            </w:tcBorders>
            <w:shd w:val="clear" w:color="auto" w:fill="auto"/>
            <w:vAlign w:val="bottom"/>
          </w:tcPr>
          <w:p w14:paraId="29FE390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w:t>
            </w:r>
          </w:p>
        </w:tc>
        <w:tc>
          <w:tcPr>
            <w:tcW w:w="494" w:type="dxa"/>
            <w:tcBorders>
              <w:top w:val="nil"/>
              <w:left w:val="nil"/>
              <w:bottom w:val="single" w:sz="4" w:space="0" w:color="auto"/>
              <w:right w:val="single" w:sz="4" w:space="0" w:color="auto"/>
            </w:tcBorders>
            <w:shd w:val="clear" w:color="auto" w:fill="auto"/>
            <w:vAlign w:val="bottom"/>
          </w:tcPr>
          <w:p w14:paraId="18DE4392"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07</w:t>
            </w:r>
          </w:p>
        </w:tc>
        <w:tc>
          <w:tcPr>
            <w:tcW w:w="1300" w:type="dxa"/>
            <w:tcBorders>
              <w:top w:val="nil"/>
              <w:left w:val="nil"/>
              <w:bottom w:val="single" w:sz="4" w:space="0" w:color="auto"/>
              <w:right w:val="single" w:sz="4" w:space="0" w:color="auto"/>
            </w:tcBorders>
            <w:shd w:val="clear" w:color="auto" w:fill="auto"/>
            <w:vAlign w:val="bottom"/>
          </w:tcPr>
          <w:p w14:paraId="21D2E7D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01 1 08 00000</w:t>
            </w:r>
          </w:p>
        </w:tc>
        <w:tc>
          <w:tcPr>
            <w:tcW w:w="640" w:type="dxa"/>
            <w:tcBorders>
              <w:top w:val="nil"/>
              <w:left w:val="nil"/>
              <w:bottom w:val="single" w:sz="4" w:space="0" w:color="auto"/>
              <w:right w:val="single" w:sz="4" w:space="0" w:color="auto"/>
            </w:tcBorders>
            <w:shd w:val="clear" w:color="auto" w:fill="auto"/>
            <w:vAlign w:val="bottom"/>
          </w:tcPr>
          <w:p w14:paraId="33151EF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p>
        </w:tc>
        <w:tc>
          <w:tcPr>
            <w:tcW w:w="1040" w:type="dxa"/>
            <w:tcBorders>
              <w:top w:val="nil"/>
              <w:left w:val="nil"/>
              <w:bottom w:val="single" w:sz="4" w:space="0" w:color="auto"/>
              <w:right w:val="single" w:sz="4" w:space="0" w:color="auto"/>
            </w:tcBorders>
            <w:shd w:val="clear" w:color="auto" w:fill="auto"/>
            <w:vAlign w:val="bottom"/>
          </w:tcPr>
          <w:p w14:paraId="4C51A6D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69,2</w:t>
            </w:r>
          </w:p>
        </w:tc>
        <w:tc>
          <w:tcPr>
            <w:tcW w:w="960" w:type="dxa"/>
            <w:tcBorders>
              <w:top w:val="nil"/>
              <w:left w:val="nil"/>
              <w:bottom w:val="single" w:sz="4" w:space="0" w:color="auto"/>
              <w:right w:val="single" w:sz="4" w:space="0" w:color="auto"/>
            </w:tcBorders>
            <w:shd w:val="clear" w:color="auto" w:fill="auto"/>
            <w:vAlign w:val="bottom"/>
          </w:tcPr>
          <w:p w14:paraId="737B9B3D"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200" w:type="dxa"/>
            <w:tcBorders>
              <w:top w:val="nil"/>
              <w:left w:val="nil"/>
              <w:bottom w:val="single" w:sz="4" w:space="0" w:color="auto"/>
              <w:right w:val="single" w:sz="4" w:space="0" w:color="auto"/>
            </w:tcBorders>
            <w:shd w:val="clear" w:color="auto" w:fill="auto"/>
            <w:vAlign w:val="bottom"/>
          </w:tcPr>
          <w:p w14:paraId="67FF786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039E69CE" w14:textId="77777777" w:rsidTr="00B713CF">
        <w:trPr>
          <w:trHeight w:val="2700"/>
        </w:trPr>
        <w:tc>
          <w:tcPr>
            <w:tcW w:w="3820" w:type="dxa"/>
            <w:tcBorders>
              <w:top w:val="nil"/>
              <w:left w:val="single" w:sz="4" w:space="0" w:color="auto"/>
              <w:bottom w:val="single" w:sz="4" w:space="0" w:color="auto"/>
              <w:right w:val="single" w:sz="4" w:space="0" w:color="auto"/>
            </w:tcBorders>
            <w:shd w:val="clear" w:color="auto" w:fill="auto"/>
            <w:vAlign w:val="center"/>
          </w:tcPr>
          <w:p w14:paraId="5568404F"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Новомарковского сельского поселения  » муниципальной  программы Новомарковского сельского поселения «Развитие Новомарковского сельского поселения Кантемировского муниципального района »(Закупка товаров, работ и услуг для государственных (муниципальных) нужд)</w:t>
            </w:r>
          </w:p>
          <w:p w14:paraId="1B77F5C9"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p>
          <w:p w14:paraId="641CE6C0"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p>
          <w:p w14:paraId="43CD3F92"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p>
        </w:tc>
        <w:tc>
          <w:tcPr>
            <w:tcW w:w="743" w:type="dxa"/>
            <w:tcBorders>
              <w:top w:val="nil"/>
              <w:left w:val="nil"/>
              <w:bottom w:val="single" w:sz="4" w:space="0" w:color="auto"/>
              <w:right w:val="single" w:sz="4" w:space="0" w:color="auto"/>
            </w:tcBorders>
            <w:shd w:val="clear" w:color="auto" w:fill="auto"/>
            <w:vAlign w:val="bottom"/>
          </w:tcPr>
          <w:p w14:paraId="340CAC7D"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lastRenderedPageBreak/>
              <w:t>914</w:t>
            </w:r>
          </w:p>
        </w:tc>
        <w:tc>
          <w:tcPr>
            <w:tcW w:w="480" w:type="dxa"/>
            <w:tcBorders>
              <w:top w:val="nil"/>
              <w:left w:val="nil"/>
              <w:bottom w:val="single" w:sz="4" w:space="0" w:color="auto"/>
              <w:right w:val="single" w:sz="4" w:space="0" w:color="auto"/>
            </w:tcBorders>
            <w:shd w:val="clear" w:color="auto" w:fill="auto"/>
            <w:vAlign w:val="bottom"/>
          </w:tcPr>
          <w:p w14:paraId="6542193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w:t>
            </w:r>
          </w:p>
        </w:tc>
        <w:tc>
          <w:tcPr>
            <w:tcW w:w="494" w:type="dxa"/>
            <w:tcBorders>
              <w:top w:val="nil"/>
              <w:left w:val="nil"/>
              <w:bottom w:val="single" w:sz="4" w:space="0" w:color="auto"/>
              <w:right w:val="single" w:sz="4" w:space="0" w:color="auto"/>
            </w:tcBorders>
            <w:shd w:val="clear" w:color="auto" w:fill="auto"/>
            <w:vAlign w:val="bottom"/>
          </w:tcPr>
          <w:p w14:paraId="33CD483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07</w:t>
            </w:r>
          </w:p>
        </w:tc>
        <w:tc>
          <w:tcPr>
            <w:tcW w:w="1300" w:type="dxa"/>
            <w:tcBorders>
              <w:top w:val="nil"/>
              <w:left w:val="nil"/>
              <w:bottom w:val="single" w:sz="4" w:space="0" w:color="auto"/>
              <w:right w:val="single" w:sz="4" w:space="0" w:color="auto"/>
            </w:tcBorders>
            <w:shd w:val="clear" w:color="auto" w:fill="auto"/>
            <w:vAlign w:val="bottom"/>
          </w:tcPr>
          <w:p w14:paraId="6558308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01 1 08 90030</w:t>
            </w:r>
          </w:p>
        </w:tc>
        <w:tc>
          <w:tcPr>
            <w:tcW w:w="640" w:type="dxa"/>
            <w:tcBorders>
              <w:top w:val="nil"/>
              <w:left w:val="nil"/>
              <w:bottom w:val="single" w:sz="4" w:space="0" w:color="auto"/>
              <w:right w:val="single" w:sz="4" w:space="0" w:color="auto"/>
            </w:tcBorders>
            <w:shd w:val="clear" w:color="auto" w:fill="auto"/>
            <w:vAlign w:val="bottom"/>
          </w:tcPr>
          <w:p w14:paraId="034AC759"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200</w:t>
            </w:r>
          </w:p>
        </w:tc>
        <w:tc>
          <w:tcPr>
            <w:tcW w:w="1040" w:type="dxa"/>
            <w:tcBorders>
              <w:top w:val="nil"/>
              <w:left w:val="nil"/>
              <w:bottom w:val="single" w:sz="4" w:space="0" w:color="auto"/>
              <w:right w:val="single" w:sz="4" w:space="0" w:color="auto"/>
            </w:tcBorders>
            <w:shd w:val="clear" w:color="auto" w:fill="auto"/>
            <w:vAlign w:val="bottom"/>
          </w:tcPr>
          <w:p w14:paraId="66CE510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69,2</w:t>
            </w:r>
          </w:p>
        </w:tc>
        <w:tc>
          <w:tcPr>
            <w:tcW w:w="960" w:type="dxa"/>
            <w:tcBorders>
              <w:top w:val="nil"/>
              <w:left w:val="nil"/>
              <w:bottom w:val="single" w:sz="4" w:space="0" w:color="auto"/>
              <w:right w:val="single" w:sz="4" w:space="0" w:color="auto"/>
            </w:tcBorders>
            <w:shd w:val="clear" w:color="auto" w:fill="auto"/>
            <w:vAlign w:val="bottom"/>
          </w:tcPr>
          <w:p w14:paraId="1408A15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1200" w:type="dxa"/>
            <w:tcBorders>
              <w:top w:val="nil"/>
              <w:left w:val="nil"/>
              <w:bottom w:val="single" w:sz="4" w:space="0" w:color="auto"/>
              <w:right w:val="single" w:sz="4" w:space="0" w:color="auto"/>
            </w:tcBorders>
            <w:shd w:val="clear" w:color="auto" w:fill="auto"/>
            <w:vAlign w:val="bottom"/>
          </w:tcPr>
          <w:p w14:paraId="2A225ED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r>
      <w:tr w:rsidR="00125FA5" w:rsidRPr="00125FA5" w14:paraId="5A8A4618" w14:textId="77777777" w:rsidTr="00B713CF">
        <w:trPr>
          <w:trHeight w:val="345"/>
        </w:trPr>
        <w:tc>
          <w:tcPr>
            <w:tcW w:w="3820" w:type="dxa"/>
            <w:tcBorders>
              <w:left w:val="single" w:sz="4" w:space="0" w:color="000000"/>
              <w:bottom w:val="single" w:sz="4" w:space="0" w:color="000000"/>
            </w:tcBorders>
            <w:shd w:val="clear" w:color="auto" w:fill="auto"/>
            <w:vAlign w:val="center"/>
          </w:tcPr>
          <w:p w14:paraId="6F4DC0A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Резервные фонды</w:t>
            </w:r>
          </w:p>
        </w:tc>
        <w:tc>
          <w:tcPr>
            <w:tcW w:w="743" w:type="dxa"/>
            <w:tcBorders>
              <w:left w:val="single" w:sz="4" w:space="0" w:color="000000"/>
              <w:bottom w:val="single" w:sz="4" w:space="0" w:color="000000"/>
            </w:tcBorders>
            <w:shd w:val="clear" w:color="auto" w:fill="auto"/>
            <w:vAlign w:val="bottom"/>
          </w:tcPr>
          <w:p w14:paraId="14E5999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47413F1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2D1E596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1300" w:type="dxa"/>
            <w:tcBorders>
              <w:left w:val="single" w:sz="4" w:space="0" w:color="000000"/>
              <w:bottom w:val="single" w:sz="4" w:space="0" w:color="000000"/>
            </w:tcBorders>
            <w:shd w:val="clear" w:color="auto" w:fill="auto"/>
            <w:vAlign w:val="bottom"/>
          </w:tcPr>
          <w:p w14:paraId="0057BA0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4088659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4BAD99B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960" w:type="dxa"/>
            <w:tcBorders>
              <w:left w:val="single" w:sz="4" w:space="0" w:color="000000"/>
              <w:bottom w:val="single" w:sz="4" w:space="0" w:color="000000"/>
            </w:tcBorders>
            <w:shd w:val="clear" w:color="auto" w:fill="auto"/>
            <w:vAlign w:val="bottom"/>
          </w:tcPr>
          <w:p w14:paraId="5DEFA7A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1200" w:type="dxa"/>
            <w:tcBorders>
              <w:left w:val="single" w:sz="4" w:space="0" w:color="000000"/>
              <w:bottom w:val="single" w:sz="4" w:space="0" w:color="000000"/>
              <w:right w:val="single" w:sz="4" w:space="0" w:color="000000"/>
            </w:tcBorders>
            <w:shd w:val="clear" w:color="auto" w:fill="auto"/>
            <w:vAlign w:val="bottom"/>
          </w:tcPr>
          <w:p w14:paraId="4DFF69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r>
      <w:tr w:rsidR="00125FA5" w:rsidRPr="00125FA5" w14:paraId="52F7125E" w14:textId="77777777" w:rsidTr="00B713CF">
        <w:trPr>
          <w:trHeight w:val="1200"/>
        </w:trPr>
        <w:tc>
          <w:tcPr>
            <w:tcW w:w="3820" w:type="dxa"/>
            <w:tcBorders>
              <w:left w:val="single" w:sz="4" w:space="0" w:color="000000"/>
              <w:bottom w:val="single" w:sz="4" w:space="0" w:color="000000"/>
            </w:tcBorders>
            <w:shd w:val="clear" w:color="auto" w:fill="auto"/>
            <w:vAlign w:val="center"/>
          </w:tcPr>
          <w:p w14:paraId="05AFED2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492989E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599BEDC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494" w:type="dxa"/>
            <w:tcBorders>
              <w:left w:val="single" w:sz="4" w:space="0" w:color="000000"/>
              <w:bottom w:val="single" w:sz="4" w:space="0" w:color="000000"/>
            </w:tcBorders>
            <w:shd w:val="clear" w:color="auto" w:fill="auto"/>
            <w:vAlign w:val="bottom"/>
          </w:tcPr>
          <w:p w14:paraId="4DFDF8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11</w:t>
            </w:r>
          </w:p>
        </w:tc>
        <w:tc>
          <w:tcPr>
            <w:tcW w:w="1300" w:type="dxa"/>
            <w:tcBorders>
              <w:left w:val="single" w:sz="4" w:space="0" w:color="000000"/>
              <w:bottom w:val="single" w:sz="4" w:space="0" w:color="000000"/>
            </w:tcBorders>
            <w:shd w:val="clear" w:color="auto" w:fill="auto"/>
            <w:vAlign w:val="bottom"/>
          </w:tcPr>
          <w:p w14:paraId="2331827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40" w:type="dxa"/>
            <w:tcBorders>
              <w:left w:val="single" w:sz="4" w:space="0" w:color="000000"/>
              <w:bottom w:val="single" w:sz="4" w:space="0" w:color="000000"/>
            </w:tcBorders>
            <w:shd w:val="clear" w:color="auto" w:fill="auto"/>
            <w:vAlign w:val="bottom"/>
          </w:tcPr>
          <w:p w14:paraId="3D65C5A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045D402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1,0</w:t>
            </w:r>
          </w:p>
        </w:tc>
        <w:tc>
          <w:tcPr>
            <w:tcW w:w="960" w:type="dxa"/>
            <w:tcBorders>
              <w:left w:val="single" w:sz="4" w:space="0" w:color="000000"/>
              <w:bottom w:val="single" w:sz="4" w:space="0" w:color="000000"/>
            </w:tcBorders>
            <w:shd w:val="clear" w:color="auto" w:fill="auto"/>
            <w:vAlign w:val="bottom"/>
          </w:tcPr>
          <w:p w14:paraId="0873353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1,0</w:t>
            </w:r>
          </w:p>
        </w:tc>
        <w:tc>
          <w:tcPr>
            <w:tcW w:w="1200" w:type="dxa"/>
            <w:tcBorders>
              <w:left w:val="single" w:sz="4" w:space="0" w:color="000000"/>
              <w:bottom w:val="single" w:sz="4" w:space="0" w:color="000000"/>
              <w:right w:val="single" w:sz="4" w:space="0" w:color="000000"/>
            </w:tcBorders>
            <w:shd w:val="clear" w:color="auto" w:fill="auto"/>
            <w:vAlign w:val="bottom"/>
          </w:tcPr>
          <w:p w14:paraId="46CD746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1,0</w:t>
            </w:r>
          </w:p>
        </w:tc>
      </w:tr>
      <w:tr w:rsidR="00125FA5" w:rsidRPr="00125FA5" w14:paraId="180E735A" w14:textId="77777777" w:rsidTr="00B713CF">
        <w:trPr>
          <w:trHeight w:val="795"/>
        </w:trPr>
        <w:tc>
          <w:tcPr>
            <w:tcW w:w="3820" w:type="dxa"/>
            <w:tcBorders>
              <w:left w:val="single" w:sz="4" w:space="0" w:color="000000"/>
              <w:bottom w:val="single" w:sz="4" w:space="0" w:color="000000"/>
            </w:tcBorders>
            <w:shd w:val="clear" w:color="auto" w:fill="auto"/>
            <w:vAlign w:val="center"/>
          </w:tcPr>
          <w:p w14:paraId="6B888B8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743" w:type="dxa"/>
            <w:tcBorders>
              <w:left w:val="single" w:sz="4" w:space="0" w:color="000000"/>
              <w:bottom w:val="single" w:sz="4" w:space="0" w:color="000000"/>
            </w:tcBorders>
            <w:shd w:val="clear" w:color="auto" w:fill="auto"/>
            <w:vAlign w:val="bottom"/>
          </w:tcPr>
          <w:p w14:paraId="705D525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472BE7E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494" w:type="dxa"/>
            <w:tcBorders>
              <w:left w:val="single" w:sz="4" w:space="0" w:color="000000"/>
              <w:bottom w:val="single" w:sz="4" w:space="0" w:color="000000"/>
            </w:tcBorders>
            <w:shd w:val="clear" w:color="auto" w:fill="auto"/>
            <w:vAlign w:val="bottom"/>
          </w:tcPr>
          <w:p w14:paraId="7A6D951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11</w:t>
            </w:r>
          </w:p>
        </w:tc>
        <w:tc>
          <w:tcPr>
            <w:tcW w:w="1300" w:type="dxa"/>
            <w:tcBorders>
              <w:left w:val="single" w:sz="4" w:space="0" w:color="000000"/>
              <w:bottom w:val="single" w:sz="4" w:space="0" w:color="000000"/>
            </w:tcBorders>
            <w:shd w:val="clear" w:color="auto" w:fill="auto"/>
            <w:vAlign w:val="bottom"/>
          </w:tcPr>
          <w:p w14:paraId="58FC6D7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01 1 00 0000</w:t>
            </w:r>
          </w:p>
        </w:tc>
        <w:tc>
          <w:tcPr>
            <w:tcW w:w="640" w:type="dxa"/>
            <w:tcBorders>
              <w:left w:val="single" w:sz="4" w:space="0" w:color="000000"/>
              <w:bottom w:val="single" w:sz="4" w:space="0" w:color="000000"/>
            </w:tcBorders>
            <w:shd w:val="clear" w:color="auto" w:fill="auto"/>
            <w:vAlign w:val="bottom"/>
          </w:tcPr>
          <w:p w14:paraId="670042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0FFF360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1,0</w:t>
            </w:r>
          </w:p>
        </w:tc>
        <w:tc>
          <w:tcPr>
            <w:tcW w:w="960" w:type="dxa"/>
            <w:tcBorders>
              <w:left w:val="single" w:sz="4" w:space="0" w:color="000000"/>
              <w:bottom w:val="single" w:sz="4" w:space="0" w:color="000000"/>
            </w:tcBorders>
            <w:shd w:val="clear" w:color="auto" w:fill="auto"/>
            <w:vAlign w:val="bottom"/>
          </w:tcPr>
          <w:p w14:paraId="4CC8FD5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1,0</w:t>
            </w:r>
          </w:p>
        </w:tc>
        <w:tc>
          <w:tcPr>
            <w:tcW w:w="1200" w:type="dxa"/>
            <w:tcBorders>
              <w:left w:val="single" w:sz="4" w:space="0" w:color="000000"/>
              <w:bottom w:val="single" w:sz="4" w:space="0" w:color="000000"/>
              <w:right w:val="single" w:sz="4" w:space="0" w:color="000000"/>
            </w:tcBorders>
            <w:shd w:val="clear" w:color="auto" w:fill="auto"/>
            <w:vAlign w:val="bottom"/>
          </w:tcPr>
          <w:p w14:paraId="55AAE48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1,0</w:t>
            </w:r>
          </w:p>
        </w:tc>
      </w:tr>
      <w:tr w:rsidR="00125FA5" w:rsidRPr="00125FA5" w14:paraId="0EF15D2D" w14:textId="77777777" w:rsidTr="00B713CF">
        <w:trPr>
          <w:trHeight w:val="525"/>
        </w:trPr>
        <w:tc>
          <w:tcPr>
            <w:tcW w:w="3820" w:type="dxa"/>
            <w:tcBorders>
              <w:left w:val="single" w:sz="4" w:space="0" w:color="000000"/>
              <w:bottom w:val="single" w:sz="4" w:space="0" w:color="000000"/>
            </w:tcBorders>
            <w:shd w:val="clear" w:color="auto" w:fill="auto"/>
            <w:vAlign w:val="bottom"/>
          </w:tcPr>
          <w:p w14:paraId="7D6C08C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«Управление резервным фондом администрации поселения»</w:t>
            </w:r>
          </w:p>
        </w:tc>
        <w:tc>
          <w:tcPr>
            <w:tcW w:w="743" w:type="dxa"/>
            <w:tcBorders>
              <w:left w:val="single" w:sz="4" w:space="0" w:color="000000"/>
              <w:bottom w:val="single" w:sz="4" w:space="0" w:color="000000"/>
            </w:tcBorders>
            <w:shd w:val="clear" w:color="auto" w:fill="auto"/>
            <w:vAlign w:val="bottom"/>
          </w:tcPr>
          <w:p w14:paraId="3499A64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058C4EC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72B7EEF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1300" w:type="dxa"/>
            <w:tcBorders>
              <w:left w:val="single" w:sz="4" w:space="0" w:color="000000"/>
              <w:bottom w:val="single" w:sz="4" w:space="0" w:color="000000"/>
            </w:tcBorders>
            <w:shd w:val="clear" w:color="auto" w:fill="auto"/>
            <w:vAlign w:val="bottom"/>
          </w:tcPr>
          <w:p w14:paraId="1557EB3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01 1 04 00000</w:t>
            </w:r>
          </w:p>
        </w:tc>
        <w:tc>
          <w:tcPr>
            <w:tcW w:w="640" w:type="dxa"/>
            <w:tcBorders>
              <w:left w:val="single" w:sz="4" w:space="0" w:color="000000"/>
              <w:bottom w:val="single" w:sz="4" w:space="0" w:color="000000"/>
            </w:tcBorders>
            <w:shd w:val="clear" w:color="auto" w:fill="auto"/>
            <w:vAlign w:val="bottom"/>
          </w:tcPr>
          <w:p w14:paraId="68E7D40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20BE071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960" w:type="dxa"/>
            <w:tcBorders>
              <w:left w:val="single" w:sz="4" w:space="0" w:color="000000"/>
              <w:bottom w:val="single" w:sz="4" w:space="0" w:color="000000"/>
            </w:tcBorders>
            <w:shd w:val="clear" w:color="auto" w:fill="auto"/>
            <w:vAlign w:val="bottom"/>
          </w:tcPr>
          <w:p w14:paraId="352271B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1200" w:type="dxa"/>
            <w:tcBorders>
              <w:left w:val="single" w:sz="4" w:space="0" w:color="000000"/>
              <w:bottom w:val="single" w:sz="4" w:space="0" w:color="000000"/>
              <w:right w:val="single" w:sz="4" w:space="0" w:color="000000"/>
            </w:tcBorders>
            <w:shd w:val="clear" w:color="auto" w:fill="auto"/>
            <w:vAlign w:val="bottom"/>
          </w:tcPr>
          <w:p w14:paraId="057259F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r>
      <w:tr w:rsidR="00125FA5" w:rsidRPr="00125FA5" w14:paraId="2D6F4D1A" w14:textId="77777777" w:rsidTr="00B713CF">
        <w:trPr>
          <w:trHeight w:val="2550"/>
        </w:trPr>
        <w:tc>
          <w:tcPr>
            <w:tcW w:w="3820" w:type="dxa"/>
            <w:tcBorders>
              <w:left w:val="single" w:sz="4" w:space="0" w:color="000000"/>
              <w:bottom w:val="single" w:sz="4" w:space="0" w:color="000000"/>
            </w:tcBorders>
            <w:shd w:val="clear" w:color="auto" w:fill="auto"/>
            <w:vAlign w:val="bottom"/>
          </w:tcPr>
          <w:p w14:paraId="5C904D0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Резервный фонд администрации поселения  (финансовое обеспечение непредвиденных расходов)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(Иные бюджетные ассигнования)</w:t>
            </w:r>
          </w:p>
        </w:tc>
        <w:tc>
          <w:tcPr>
            <w:tcW w:w="743" w:type="dxa"/>
            <w:tcBorders>
              <w:left w:val="single" w:sz="4" w:space="0" w:color="000000"/>
              <w:bottom w:val="single" w:sz="4" w:space="0" w:color="000000"/>
            </w:tcBorders>
            <w:shd w:val="clear" w:color="auto" w:fill="auto"/>
            <w:vAlign w:val="bottom"/>
          </w:tcPr>
          <w:p w14:paraId="26E802E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DC406F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544C5AF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1300" w:type="dxa"/>
            <w:tcBorders>
              <w:left w:val="single" w:sz="4" w:space="0" w:color="000000"/>
              <w:bottom w:val="single" w:sz="4" w:space="0" w:color="000000"/>
            </w:tcBorders>
            <w:shd w:val="clear" w:color="auto" w:fill="auto"/>
            <w:vAlign w:val="bottom"/>
          </w:tcPr>
          <w:p w14:paraId="104BA8A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01 1 04 90040</w:t>
            </w:r>
          </w:p>
        </w:tc>
        <w:tc>
          <w:tcPr>
            <w:tcW w:w="640" w:type="dxa"/>
            <w:tcBorders>
              <w:left w:val="single" w:sz="4" w:space="0" w:color="000000"/>
              <w:bottom w:val="single" w:sz="4" w:space="0" w:color="000000"/>
            </w:tcBorders>
            <w:shd w:val="clear" w:color="auto" w:fill="auto"/>
            <w:vAlign w:val="bottom"/>
          </w:tcPr>
          <w:p w14:paraId="4190E09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1040" w:type="dxa"/>
            <w:tcBorders>
              <w:left w:val="single" w:sz="4" w:space="0" w:color="000000"/>
              <w:bottom w:val="single" w:sz="4" w:space="0" w:color="000000"/>
            </w:tcBorders>
            <w:shd w:val="clear" w:color="auto" w:fill="auto"/>
            <w:vAlign w:val="bottom"/>
          </w:tcPr>
          <w:p w14:paraId="6E059C6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960" w:type="dxa"/>
            <w:tcBorders>
              <w:left w:val="single" w:sz="4" w:space="0" w:color="000000"/>
              <w:bottom w:val="single" w:sz="4" w:space="0" w:color="000000"/>
            </w:tcBorders>
            <w:shd w:val="clear" w:color="auto" w:fill="auto"/>
            <w:vAlign w:val="bottom"/>
          </w:tcPr>
          <w:p w14:paraId="684D420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1200" w:type="dxa"/>
            <w:tcBorders>
              <w:left w:val="single" w:sz="4" w:space="0" w:color="000000"/>
              <w:bottom w:val="single" w:sz="4" w:space="0" w:color="000000"/>
              <w:right w:val="single" w:sz="4" w:space="0" w:color="000000"/>
            </w:tcBorders>
            <w:shd w:val="clear" w:color="auto" w:fill="auto"/>
            <w:vAlign w:val="bottom"/>
          </w:tcPr>
          <w:p w14:paraId="76EAEC1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r>
      <w:tr w:rsidR="00125FA5" w:rsidRPr="00125FA5" w14:paraId="658F6554" w14:textId="77777777" w:rsidTr="00B713CF">
        <w:trPr>
          <w:trHeight w:val="375"/>
        </w:trPr>
        <w:tc>
          <w:tcPr>
            <w:tcW w:w="3820" w:type="dxa"/>
            <w:tcBorders>
              <w:left w:val="single" w:sz="4" w:space="0" w:color="000000"/>
              <w:bottom w:val="single" w:sz="4" w:space="0" w:color="000000"/>
            </w:tcBorders>
            <w:shd w:val="clear" w:color="auto" w:fill="auto"/>
            <w:vAlign w:val="bottom"/>
          </w:tcPr>
          <w:p w14:paraId="21ED9AE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Другие общегосударственные вопросы</w:t>
            </w:r>
          </w:p>
        </w:tc>
        <w:tc>
          <w:tcPr>
            <w:tcW w:w="743" w:type="dxa"/>
            <w:tcBorders>
              <w:left w:val="single" w:sz="4" w:space="0" w:color="000000"/>
              <w:bottom w:val="single" w:sz="4" w:space="0" w:color="000000"/>
            </w:tcBorders>
            <w:shd w:val="clear" w:color="auto" w:fill="auto"/>
            <w:vAlign w:val="bottom"/>
          </w:tcPr>
          <w:p w14:paraId="335CCCE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0A2CFE0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7B1B0D8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1300" w:type="dxa"/>
            <w:tcBorders>
              <w:left w:val="single" w:sz="4" w:space="0" w:color="000000"/>
              <w:bottom w:val="single" w:sz="4" w:space="0" w:color="000000"/>
            </w:tcBorders>
            <w:shd w:val="clear" w:color="auto" w:fill="auto"/>
            <w:vAlign w:val="bottom"/>
          </w:tcPr>
          <w:p w14:paraId="57E358A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47CCB95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13EEFAB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475,0</w:t>
            </w:r>
          </w:p>
        </w:tc>
        <w:tc>
          <w:tcPr>
            <w:tcW w:w="960" w:type="dxa"/>
            <w:tcBorders>
              <w:left w:val="single" w:sz="4" w:space="0" w:color="000000"/>
              <w:bottom w:val="single" w:sz="4" w:space="0" w:color="000000"/>
            </w:tcBorders>
            <w:shd w:val="clear" w:color="auto" w:fill="auto"/>
            <w:vAlign w:val="bottom"/>
          </w:tcPr>
          <w:p w14:paraId="5214726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7576B1C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36709920" w14:textId="77777777" w:rsidTr="00B713CF">
        <w:trPr>
          <w:trHeight w:val="1095"/>
        </w:trPr>
        <w:tc>
          <w:tcPr>
            <w:tcW w:w="3820" w:type="dxa"/>
            <w:tcBorders>
              <w:left w:val="single" w:sz="4" w:space="0" w:color="000000"/>
              <w:bottom w:val="single" w:sz="4" w:space="0" w:color="000000"/>
            </w:tcBorders>
            <w:shd w:val="clear" w:color="auto" w:fill="auto"/>
            <w:vAlign w:val="center"/>
          </w:tcPr>
          <w:p w14:paraId="492F245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30926C8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7C5B77F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494" w:type="dxa"/>
            <w:tcBorders>
              <w:left w:val="single" w:sz="4" w:space="0" w:color="000000"/>
              <w:bottom w:val="single" w:sz="4" w:space="0" w:color="000000"/>
            </w:tcBorders>
            <w:shd w:val="clear" w:color="auto" w:fill="auto"/>
            <w:vAlign w:val="bottom"/>
          </w:tcPr>
          <w:p w14:paraId="5C15827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13</w:t>
            </w:r>
          </w:p>
        </w:tc>
        <w:tc>
          <w:tcPr>
            <w:tcW w:w="1300" w:type="dxa"/>
            <w:tcBorders>
              <w:left w:val="single" w:sz="4" w:space="0" w:color="000000"/>
              <w:bottom w:val="single" w:sz="4" w:space="0" w:color="000000"/>
            </w:tcBorders>
            <w:shd w:val="clear" w:color="auto" w:fill="auto"/>
            <w:vAlign w:val="bottom"/>
          </w:tcPr>
          <w:p w14:paraId="403BCDC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40" w:type="dxa"/>
            <w:tcBorders>
              <w:left w:val="single" w:sz="4" w:space="0" w:color="000000"/>
              <w:bottom w:val="single" w:sz="4" w:space="0" w:color="000000"/>
            </w:tcBorders>
            <w:shd w:val="clear" w:color="auto" w:fill="auto"/>
            <w:vAlign w:val="bottom"/>
          </w:tcPr>
          <w:p w14:paraId="51511E8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300C405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475,0</w:t>
            </w:r>
          </w:p>
        </w:tc>
        <w:tc>
          <w:tcPr>
            <w:tcW w:w="960" w:type="dxa"/>
            <w:tcBorders>
              <w:left w:val="single" w:sz="4" w:space="0" w:color="000000"/>
              <w:bottom w:val="single" w:sz="4" w:space="0" w:color="000000"/>
            </w:tcBorders>
            <w:shd w:val="clear" w:color="auto" w:fill="auto"/>
            <w:vAlign w:val="bottom"/>
          </w:tcPr>
          <w:p w14:paraId="610C03C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24FA6E9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r>
      <w:tr w:rsidR="00125FA5" w:rsidRPr="00125FA5" w14:paraId="7AC4332C" w14:textId="77777777" w:rsidTr="00B713CF">
        <w:trPr>
          <w:trHeight w:val="795"/>
        </w:trPr>
        <w:tc>
          <w:tcPr>
            <w:tcW w:w="3820" w:type="dxa"/>
            <w:tcBorders>
              <w:left w:val="single" w:sz="4" w:space="0" w:color="000000"/>
              <w:bottom w:val="single" w:sz="4" w:space="0" w:color="000000"/>
            </w:tcBorders>
            <w:shd w:val="clear" w:color="auto" w:fill="auto"/>
            <w:vAlign w:val="center"/>
          </w:tcPr>
          <w:p w14:paraId="18AF426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743" w:type="dxa"/>
            <w:tcBorders>
              <w:left w:val="single" w:sz="4" w:space="0" w:color="000000"/>
              <w:bottom w:val="single" w:sz="4" w:space="0" w:color="000000"/>
            </w:tcBorders>
            <w:shd w:val="clear" w:color="auto" w:fill="auto"/>
            <w:vAlign w:val="bottom"/>
          </w:tcPr>
          <w:p w14:paraId="16936B3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308427B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494" w:type="dxa"/>
            <w:tcBorders>
              <w:left w:val="single" w:sz="4" w:space="0" w:color="000000"/>
              <w:bottom w:val="single" w:sz="4" w:space="0" w:color="000000"/>
            </w:tcBorders>
            <w:shd w:val="clear" w:color="auto" w:fill="auto"/>
            <w:vAlign w:val="bottom"/>
          </w:tcPr>
          <w:p w14:paraId="58F48D6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13</w:t>
            </w:r>
          </w:p>
        </w:tc>
        <w:tc>
          <w:tcPr>
            <w:tcW w:w="1300" w:type="dxa"/>
            <w:tcBorders>
              <w:left w:val="single" w:sz="4" w:space="0" w:color="000000"/>
              <w:bottom w:val="single" w:sz="4" w:space="0" w:color="000000"/>
            </w:tcBorders>
            <w:shd w:val="clear" w:color="auto" w:fill="auto"/>
            <w:vAlign w:val="bottom"/>
          </w:tcPr>
          <w:p w14:paraId="38E217F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01 1 00 0000</w:t>
            </w:r>
          </w:p>
        </w:tc>
        <w:tc>
          <w:tcPr>
            <w:tcW w:w="640" w:type="dxa"/>
            <w:tcBorders>
              <w:left w:val="single" w:sz="4" w:space="0" w:color="000000"/>
              <w:bottom w:val="single" w:sz="4" w:space="0" w:color="000000"/>
            </w:tcBorders>
            <w:shd w:val="clear" w:color="auto" w:fill="auto"/>
            <w:vAlign w:val="bottom"/>
          </w:tcPr>
          <w:p w14:paraId="54BE2D4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1EDAFE3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475,0</w:t>
            </w:r>
          </w:p>
        </w:tc>
        <w:tc>
          <w:tcPr>
            <w:tcW w:w="960" w:type="dxa"/>
            <w:tcBorders>
              <w:left w:val="single" w:sz="4" w:space="0" w:color="000000"/>
              <w:bottom w:val="single" w:sz="4" w:space="0" w:color="000000"/>
            </w:tcBorders>
            <w:shd w:val="clear" w:color="auto" w:fill="auto"/>
            <w:vAlign w:val="bottom"/>
          </w:tcPr>
          <w:p w14:paraId="52584C0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206917D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r>
      <w:tr w:rsidR="00125FA5" w:rsidRPr="00125FA5" w14:paraId="61086607" w14:textId="77777777" w:rsidTr="00B713CF">
        <w:trPr>
          <w:trHeight w:val="585"/>
        </w:trPr>
        <w:tc>
          <w:tcPr>
            <w:tcW w:w="3820" w:type="dxa"/>
            <w:tcBorders>
              <w:left w:val="single" w:sz="4" w:space="0" w:color="000000"/>
              <w:bottom w:val="single" w:sz="4" w:space="0" w:color="000000"/>
            </w:tcBorders>
            <w:shd w:val="clear" w:color="auto" w:fill="auto"/>
            <w:vAlign w:val="center"/>
          </w:tcPr>
          <w:p w14:paraId="53EC154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 xml:space="preserve">Основное мероприятие "Передача полномочий по решению вопросов местного значения" </w:t>
            </w:r>
          </w:p>
        </w:tc>
        <w:tc>
          <w:tcPr>
            <w:tcW w:w="743" w:type="dxa"/>
            <w:tcBorders>
              <w:left w:val="single" w:sz="4" w:space="0" w:color="000000"/>
              <w:bottom w:val="single" w:sz="4" w:space="0" w:color="000000"/>
            </w:tcBorders>
            <w:shd w:val="clear" w:color="auto" w:fill="auto"/>
            <w:vAlign w:val="bottom"/>
          </w:tcPr>
          <w:p w14:paraId="22F9D74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65C3BFD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21A466A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1300" w:type="dxa"/>
            <w:tcBorders>
              <w:left w:val="single" w:sz="4" w:space="0" w:color="000000"/>
              <w:bottom w:val="single" w:sz="4" w:space="0" w:color="000000"/>
            </w:tcBorders>
            <w:shd w:val="clear" w:color="auto" w:fill="auto"/>
            <w:vAlign w:val="bottom"/>
          </w:tcPr>
          <w:p w14:paraId="3B03586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01 1 03 00000</w:t>
            </w:r>
          </w:p>
        </w:tc>
        <w:tc>
          <w:tcPr>
            <w:tcW w:w="640" w:type="dxa"/>
            <w:tcBorders>
              <w:left w:val="single" w:sz="4" w:space="0" w:color="000000"/>
              <w:bottom w:val="single" w:sz="4" w:space="0" w:color="000000"/>
            </w:tcBorders>
            <w:shd w:val="clear" w:color="auto" w:fill="auto"/>
            <w:vAlign w:val="bottom"/>
          </w:tcPr>
          <w:p w14:paraId="0A626C2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7CDC427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475,0</w:t>
            </w:r>
          </w:p>
        </w:tc>
        <w:tc>
          <w:tcPr>
            <w:tcW w:w="960" w:type="dxa"/>
            <w:tcBorders>
              <w:left w:val="single" w:sz="4" w:space="0" w:color="000000"/>
              <w:bottom w:val="single" w:sz="4" w:space="0" w:color="000000"/>
            </w:tcBorders>
            <w:shd w:val="clear" w:color="auto" w:fill="auto"/>
            <w:vAlign w:val="bottom"/>
          </w:tcPr>
          <w:p w14:paraId="28EE22A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52B4114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5E362D94" w14:textId="77777777" w:rsidTr="00B713CF">
        <w:trPr>
          <w:trHeight w:val="2460"/>
        </w:trPr>
        <w:tc>
          <w:tcPr>
            <w:tcW w:w="3820" w:type="dxa"/>
            <w:tcBorders>
              <w:left w:val="single" w:sz="4" w:space="0" w:color="000000"/>
              <w:bottom w:val="single" w:sz="4" w:space="0" w:color="000000"/>
            </w:tcBorders>
            <w:shd w:val="clear" w:color="auto" w:fill="auto"/>
            <w:vAlign w:val="center"/>
          </w:tcPr>
          <w:p w14:paraId="1A3EF71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Расходы на обеспечение функций органов местного самоуправления по передаваемым полномочиям поселения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(Межбюджетные трансферты)</w:t>
            </w:r>
          </w:p>
        </w:tc>
        <w:tc>
          <w:tcPr>
            <w:tcW w:w="743" w:type="dxa"/>
            <w:tcBorders>
              <w:left w:val="single" w:sz="4" w:space="0" w:color="000000"/>
              <w:bottom w:val="single" w:sz="4" w:space="0" w:color="000000"/>
            </w:tcBorders>
            <w:shd w:val="clear" w:color="auto" w:fill="auto"/>
            <w:vAlign w:val="bottom"/>
          </w:tcPr>
          <w:p w14:paraId="7C99A09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CB3ABE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94" w:type="dxa"/>
            <w:tcBorders>
              <w:left w:val="single" w:sz="4" w:space="0" w:color="000000"/>
              <w:bottom w:val="single" w:sz="4" w:space="0" w:color="000000"/>
            </w:tcBorders>
            <w:shd w:val="clear" w:color="auto" w:fill="auto"/>
            <w:vAlign w:val="bottom"/>
          </w:tcPr>
          <w:p w14:paraId="03D5D8E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1300" w:type="dxa"/>
            <w:tcBorders>
              <w:left w:val="single" w:sz="4" w:space="0" w:color="000000"/>
              <w:bottom w:val="single" w:sz="4" w:space="0" w:color="000000"/>
            </w:tcBorders>
            <w:shd w:val="clear" w:color="auto" w:fill="auto"/>
            <w:vAlign w:val="bottom"/>
          </w:tcPr>
          <w:p w14:paraId="3DEE69D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01 1 03 90160</w:t>
            </w:r>
          </w:p>
        </w:tc>
        <w:tc>
          <w:tcPr>
            <w:tcW w:w="640" w:type="dxa"/>
            <w:tcBorders>
              <w:left w:val="single" w:sz="4" w:space="0" w:color="000000"/>
              <w:bottom w:val="single" w:sz="4" w:space="0" w:color="000000"/>
            </w:tcBorders>
            <w:shd w:val="clear" w:color="auto" w:fill="auto"/>
            <w:vAlign w:val="bottom"/>
          </w:tcPr>
          <w:p w14:paraId="7E5FFE4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500</w:t>
            </w:r>
          </w:p>
        </w:tc>
        <w:tc>
          <w:tcPr>
            <w:tcW w:w="1040" w:type="dxa"/>
            <w:tcBorders>
              <w:left w:val="single" w:sz="4" w:space="0" w:color="000000"/>
              <w:bottom w:val="single" w:sz="4" w:space="0" w:color="000000"/>
            </w:tcBorders>
            <w:shd w:val="clear" w:color="auto" w:fill="auto"/>
            <w:vAlign w:val="bottom"/>
          </w:tcPr>
          <w:p w14:paraId="43A9DB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475,0</w:t>
            </w:r>
          </w:p>
        </w:tc>
        <w:tc>
          <w:tcPr>
            <w:tcW w:w="960" w:type="dxa"/>
            <w:tcBorders>
              <w:left w:val="single" w:sz="4" w:space="0" w:color="000000"/>
              <w:bottom w:val="single" w:sz="4" w:space="0" w:color="000000"/>
            </w:tcBorders>
            <w:shd w:val="clear" w:color="auto" w:fill="auto"/>
            <w:vAlign w:val="bottom"/>
          </w:tcPr>
          <w:p w14:paraId="6659A03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1763796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4666F786" w14:textId="77777777" w:rsidTr="00B713CF">
        <w:trPr>
          <w:trHeight w:val="270"/>
        </w:trPr>
        <w:tc>
          <w:tcPr>
            <w:tcW w:w="3820" w:type="dxa"/>
            <w:tcBorders>
              <w:left w:val="single" w:sz="4" w:space="0" w:color="000000"/>
              <w:bottom w:val="single" w:sz="4" w:space="0" w:color="000000"/>
            </w:tcBorders>
            <w:shd w:val="clear" w:color="auto" w:fill="auto"/>
            <w:vAlign w:val="center"/>
          </w:tcPr>
          <w:p w14:paraId="5F7F5E9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Национальная оборона</w:t>
            </w:r>
          </w:p>
        </w:tc>
        <w:tc>
          <w:tcPr>
            <w:tcW w:w="743" w:type="dxa"/>
            <w:tcBorders>
              <w:left w:val="single" w:sz="4" w:space="0" w:color="000000"/>
              <w:bottom w:val="single" w:sz="4" w:space="0" w:color="000000"/>
            </w:tcBorders>
            <w:shd w:val="clear" w:color="auto" w:fill="auto"/>
            <w:vAlign w:val="bottom"/>
          </w:tcPr>
          <w:p w14:paraId="345C4F7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5461AA8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494" w:type="dxa"/>
            <w:tcBorders>
              <w:left w:val="single" w:sz="4" w:space="0" w:color="000000"/>
              <w:bottom w:val="single" w:sz="4" w:space="0" w:color="000000"/>
            </w:tcBorders>
            <w:shd w:val="clear" w:color="auto" w:fill="auto"/>
            <w:vAlign w:val="bottom"/>
          </w:tcPr>
          <w:p w14:paraId="41D7C12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300" w:type="dxa"/>
            <w:tcBorders>
              <w:left w:val="single" w:sz="4" w:space="0" w:color="000000"/>
              <w:bottom w:val="single" w:sz="4" w:space="0" w:color="000000"/>
            </w:tcBorders>
            <w:shd w:val="clear" w:color="auto" w:fill="auto"/>
            <w:vAlign w:val="bottom"/>
          </w:tcPr>
          <w:p w14:paraId="0D19D34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32CB2A0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37182336"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156,2</w:t>
            </w:r>
          </w:p>
        </w:tc>
        <w:tc>
          <w:tcPr>
            <w:tcW w:w="960" w:type="dxa"/>
            <w:tcBorders>
              <w:top w:val="nil"/>
              <w:left w:val="nil"/>
              <w:bottom w:val="single" w:sz="4" w:space="0" w:color="auto"/>
              <w:right w:val="single" w:sz="4" w:space="0" w:color="auto"/>
            </w:tcBorders>
            <w:shd w:val="clear" w:color="auto" w:fill="auto"/>
            <w:vAlign w:val="bottom"/>
          </w:tcPr>
          <w:p w14:paraId="340BB233"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171,3</w:t>
            </w:r>
          </w:p>
        </w:tc>
        <w:tc>
          <w:tcPr>
            <w:tcW w:w="1200" w:type="dxa"/>
            <w:tcBorders>
              <w:top w:val="nil"/>
              <w:left w:val="nil"/>
              <w:bottom w:val="single" w:sz="4" w:space="0" w:color="auto"/>
              <w:right w:val="single" w:sz="4" w:space="0" w:color="auto"/>
            </w:tcBorders>
            <w:shd w:val="clear" w:color="auto" w:fill="auto"/>
            <w:vAlign w:val="bottom"/>
          </w:tcPr>
          <w:p w14:paraId="3FC0115D"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177,5</w:t>
            </w:r>
          </w:p>
        </w:tc>
      </w:tr>
      <w:tr w:rsidR="00125FA5" w:rsidRPr="00125FA5" w14:paraId="6484EB9C" w14:textId="77777777" w:rsidTr="00B713CF">
        <w:trPr>
          <w:trHeight w:val="315"/>
        </w:trPr>
        <w:tc>
          <w:tcPr>
            <w:tcW w:w="3820" w:type="dxa"/>
            <w:tcBorders>
              <w:left w:val="single" w:sz="4" w:space="0" w:color="000000"/>
              <w:bottom w:val="single" w:sz="4" w:space="0" w:color="000000"/>
            </w:tcBorders>
            <w:shd w:val="clear" w:color="auto" w:fill="auto"/>
            <w:vAlign w:val="center"/>
          </w:tcPr>
          <w:p w14:paraId="7732A83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Мобилизационная и вневойсковая подготовка</w:t>
            </w:r>
          </w:p>
        </w:tc>
        <w:tc>
          <w:tcPr>
            <w:tcW w:w="743" w:type="dxa"/>
            <w:tcBorders>
              <w:left w:val="single" w:sz="4" w:space="0" w:color="000000"/>
              <w:bottom w:val="single" w:sz="4" w:space="0" w:color="000000"/>
            </w:tcBorders>
            <w:shd w:val="clear" w:color="auto" w:fill="auto"/>
            <w:vAlign w:val="bottom"/>
          </w:tcPr>
          <w:p w14:paraId="6D6D472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1450CF3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494" w:type="dxa"/>
            <w:tcBorders>
              <w:left w:val="single" w:sz="4" w:space="0" w:color="000000"/>
              <w:bottom w:val="single" w:sz="4" w:space="0" w:color="000000"/>
            </w:tcBorders>
            <w:shd w:val="clear" w:color="auto" w:fill="auto"/>
            <w:vAlign w:val="bottom"/>
          </w:tcPr>
          <w:p w14:paraId="7B2AFFB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3BA033C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0BEED9D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65270B2E"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156,2</w:t>
            </w:r>
          </w:p>
        </w:tc>
        <w:tc>
          <w:tcPr>
            <w:tcW w:w="960" w:type="dxa"/>
            <w:tcBorders>
              <w:top w:val="nil"/>
              <w:left w:val="nil"/>
              <w:bottom w:val="single" w:sz="4" w:space="0" w:color="auto"/>
              <w:right w:val="single" w:sz="4" w:space="0" w:color="auto"/>
            </w:tcBorders>
            <w:shd w:val="clear" w:color="auto" w:fill="auto"/>
            <w:vAlign w:val="bottom"/>
          </w:tcPr>
          <w:p w14:paraId="25E4BEE7"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171,3</w:t>
            </w:r>
          </w:p>
        </w:tc>
        <w:tc>
          <w:tcPr>
            <w:tcW w:w="1200" w:type="dxa"/>
            <w:tcBorders>
              <w:top w:val="nil"/>
              <w:left w:val="nil"/>
              <w:bottom w:val="single" w:sz="4" w:space="0" w:color="auto"/>
              <w:right w:val="single" w:sz="4" w:space="0" w:color="auto"/>
            </w:tcBorders>
            <w:shd w:val="clear" w:color="auto" w:fill="auto"/>
            <w:vAlign w:val="bottom"/>
          </w:tcPr>
          <w:p w14:paraId="537C5991"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177,5</w:t>
            </w:r>
          </w:p>
        </w:tc>
      </w:tr>
      <w:tr w:rsidR="00125FA5" w:rsidRPr="00125FA5" w14:paraId="0CCD1A27" w14:textId="77777777" w:rsidTr="00B713CF">
        <w:trPr>
          <w:trHeight w:val="1275"/>
        </w:trPr>
        <w:tc>
          <w:tcPr>
            <w:tcW w:w="3820" w:type="dxa"/>
            <w:tcBorders>
              <w:left w:val="single" w:sz="4" w:space="0" w:color="000000"/>
              <w:bottom w:val="single" w:sz="4" w:space="0" w:color="000000"/>
            </w:tcBorders>
            <w:shd w:val="clear" w:color="auto" w:fill="auto"/>
            <w:vAlign w:val="center"/>
          </w:tcPr>
          <w:p w14:paraId="5A4FBB0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3FC5EE7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2759B0D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02</w:t>
            </w:r>
          </w:p>
        </w:tc>
        <w:tc>
          <w:tcPr>
            <w:tcW w:w="494" w:type="dxa"/>
            <w:tcBorders>
              <w:left w:val="single" w:sz="4" w:space="0" w:color="000000"/>
              <w:bottom w:val="single" w:sz="4" w:space="0" w:color="000000"/>
            </w:tcBorders>
            <w:shd w:val="clear" w:color="auto" w:fill="auto"/>
            <w:vAlign w:val="bottom"/>
          </w:tcPr>
          <w:p w14:paraId="36E29DC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03</w:t>
            </w:r>
          </w:p>
        </w:tc>
        <w:tc>
          <w:tcPr>
            <w:tcW w:w="1300" w:type="dxa"/>
            <w:tcBorders>
              <w:left w:val="single" w:sz="4" w:space="0" w:color="000000"/>
              <w:bottom w:val="single" w:sz="4" w:space="0" w:color="000000"/>
            </w:tcBorders>
            <w:shd w:val="clear" w:color="auto" w:fill="auto"/>
            <w:vAlign w:val="bottom"/>
          </w:tcPr>
          <w:p w14:paraId="2ECC659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40" w:type="dxa"/>
            <w:tcBorders>
              <w:left w:val="single" w:sz="4" w:space="0" w:color="000000"/>
              <w:bottom w:val="single" w:sz="4" w:space="0" w:color="000000"/>
            </w:tcBorders>
            <w:shd w:val="clear" w:color="auto" w:fill="auto"/>
            <w:vAlign w:val="bottom"/>
          </w:tcPr>
          <w:p w14:paraId="72621A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389DFB15"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156,2</w:t>
            </w:r>
          </w:p>
        </w:tc>
        <w:tc>
          <w:tcPr>
            <w:tcW w:w="960" w:type="dxa"/>
            <w:tcBorders>
              <w:top w:val="nil"/>
              <w:left w:val="nil"/>
              <w:bottom w:val="single" w:sz="4" w:space="0" w:color="auto"/>
              <w:right w:val="single" w:sz="4" w:space="0" w:color="auto"/>
            </w:tcBorders>
            <w:shd w:val="clear" w:color="auto" w:fill="auto"/>
            <w:vAlign w:val="bottom"/>
          </w:tcPr>
          <w:p w14:paraId="1FB622C8"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171,3</w:t>
            </w:r>
          </w:p>
        </w:tc>
        <w:tc>
          <w:tcPr>
            <w:tcW w:w="1200" w:type="dxa"/>
            <w:tcBorders>
              <w:top w:val="nil"/>
              <w:left w:val="nil"/>
              <w:bottom w:val="single" w:sz="4" w:space="0" w:color="auto"/>
              <w:right w:val="single" w:sz="4" w:space="0" w:color="auto"/>
            </w:tcBorders>
            <w:shd w:val="clear" w:color="auto" w:fill="auto"/>
            <w:vAlign w:val="bottom"/>
          </w:tcPr>
          <w:p w14:paraId="29611771"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177,5</w:t>
            </w:r>
          </w:p>
        </w:tc>
      </w:tr>
      <w:tr w:rsidR="00125FA5" w:rsidRPr="00125FA5" w14:paraId="6FD4C938" w14:textId="77777777" w:rsidTr="00B713CF">
        <w:trPr>
          <w:trHeight w:val="1230"/>
        </w:trPr>
        <w:tc>
          <w:tcPr>
            <w:tcW w:w="3820" w:type="dxa"/>
            <w:tcBorders>
              <w:left w:val="single" w:sz="4" w:space="0" w:color="000000"/>
              <w:bottom w:val="single" w:sz="4" w:space="0" w:color="000000"/>
            </w:tcBorders>
            <w:shd w:val="clear" w:color="auto" w:fill="auto"/>
            <w:vAlign w:val="center"/>
          </w:tcPr>
          <w:p w14:paraId="3371045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"Осуществление первичного воинского учета граждан на территории Новомарковского сельского поселения Кантемировского муниципального района"</w:t>
            </w:r>
          </w:p>
        </w:tc>
        <w:tc>
          <w:tcPr>
            <w:tcW w:w="743" w:type="dxa"/>
            <w:tcBorders>
              <w:left w:val="single" w:sz="4" w:space="0" w:color="000000"/>
              <w:bottom w:val="single" w:sz="4" w:space="0" w:color="000000"/>
            </w:tcBorders>
            <w:shd w:val="clear" w:color="auto" w:fill="auto"/>
            <w:vAlign w:val="bottom"/>
          </w:tcPr>
          <w:p w14:paraId="11BF491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726454B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02</w:t>
            </w:r>
          </w:p>
        </w:tc>
        <w:tc>
          <w:tcPr>
            <w:tcW w:w="494" w:type="dxa"/>
            <w:tcBorders>
              <w:left w:val="single" w:sz="4" w:space="0" w:color="000000"/>
              <w:bottom w:val="single" w:sz="4" w:space="0" w:color="000000"/>
            </w:tcBorders>
            <w:shd w:val="clear" w:color="auto" w:fill="auto"/>
            <w:vAlign w:val="bottom"/>
          </w:tcPr>
          <w:p w14:paraId="0E11F9D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03</w:t>
            </w:r>
          </w:p>
        </w:tc>
        <w:tc>
          <w:tcPr>
            <w:tcW w:w="1300" w:type="dxa"/>
            <w:tcBorders>
              <w:left w:val="single" w:sz="4" w:space="0" w:color="000000"/>
              <w:bottom w:val="single" w:sz="4" w:space="0" w:color="000000"/>
            </w:tcBorders>
            <w:shd w:val="clear" w:color="auto" w:fill="auto"/>
            <w:vAlign w:val="bottom"/>
          </w:tcPr>
          <w:p w14:paraId="62ABA55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01 2 00 0000</w:t>
            </w:r>
          </w:p>
        </w:tc>
        <w:tc>
          <w:tcPr>
            <w:tcW w:w="640" w:type="dxa"/>
            <w:tcBorders>
              <w:left w:val="single" w:sz="4" w:space="0" w:color="000000"/>
              <w:bottom w:val="single" w:sz="4" w:space="0" w:color="000000"/>
            </w:tcBorders>
            <w:shd w:val="clear" w:color="auto" w:fill="auto"/>
            <w:vAlign w:val="bottom"/>
          </w:tcPr>
          <w:p w14:paraId="6DF2154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7B2814FE"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156,2</w:t>
            </w:r>
          </w:p>
        </w:tc>
        <w:tc>
          <w:tcPr>
            <w:tcW w:w="960" w:type="dxa"/>
            <w:tcBorders>
              <w:top w:val="nil"/>
              <w:left w:val="nil"/>
              <w:bottom w:val="single" w:sz="4" w:space="0" w:color="auto"/>
              <w:right w:val="single" w:sz="4" w:space="0" w:color="auto"/>
            </w:tcBorders>
            <w:shd w:val="clear" w:color="auto" w:fill="auto"/>
            <w:vAlign w:val="bottom"/>
          </w:tcPr>
          <w:p w14:paraId="4BBA5560"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171,3</w:t>
            </w:r>
          </w:p>
        </w:tc>
        <w:tc>
          <w:tcPr>
            <w:tcW w:w="1200" w:type="dxa"/>
            <w:tcBorders>
              <w:top w:val="nil"/>
              <w:left w:val="nil"/>
              <w:bottom w:val="single" w:sz="4" w:space="0" w:color="auto"/>
              <w:right w:val="single" w:sz="4" w:space="0" w:color="auto"/>
            </w:tcBorders>
            <w:shd w:val="clear" w:color="auto" w:fill="auto"/>
            <w:vAlign w:val="bottom"/>
          </w:tcPr>
          <w:p w14:paraId="466A1C84" w14:textId="77777777" w:rsidR="00125FA5" w:rsidRPr="00125FA5" w:rsidRDefault="00125FA5" w:rsidP="00125FA5">
            <w:pPr>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177,5</w:t>
            </w:r>
          </w:p>
        </w:tc>
      </w:tr>
      <w:tr w:rsidR="00125FA5" w:rsidRPr="00125FA5" w14:paraId="48EC2228" w14:textId="77777777" w:rsidTr="00B713CF">
        <w:trPr>
          <w:trHeight w:val="735"/>
        </w:trPr>
        <w:tc>
          <w:tcPr>
            <w:tcW w:w="3820" w:type="dxa"/>
            <w:tcBorders>
              <w:left w:val="single" w:sz="4" w:space="0" w:color="000000"/>
              <w:bottom w:val="single" w:sz="4" w:space="0" w:color="000000"/>
            </w:tcBorders>
            <w:shd w:val="clear" w:color="auto" w:fill="auto"/>
            <w:vAlign w:val="bottom"/>
          </w:tcPr>
          <w:p w14:paraId="51385E4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«Осуществление полномочий по первичному воинскому учету на территориях, где отсутствуют военные комиссариаты»</w:t>
            </w:r>
          </w:p>
        </w:tc>
        <w:tc>
          <w:tcPr>
            <w:tcW w:w="743" w:type="dxa"/>
            <w:tcBorders>
              <w:left w:val="single" w:sz="4" w:space="0" w:color="000000"/>
              <w:bottom w:val="single" w:sz="4" w:space="0" w:color="000000"/>
            </w:tcBorders>
            <w:shd w:val="clear" w:color="auto" w:fill="auto"/>
            <w:vAlign w:val="bottom"/>
          </w:tcPr>
          <w:p w14:paraId="7A86C50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1F409C1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494" w:type="dxa"/>
            <w:tcBorders>
              <w:left w:val="single" w:sz="4" w:space="0" w:color="000000"/>
              <w:bottom w:val="single" w:sz="4" w:space="0" w:color="000000"/>
            </w:tcBorders>
            <w:shd w:val="clear" w:color="auto" w:fill="auto"/>
            <w:vAlign w:val="bottom"/>
          </w:tcPr>
          <w:p w14:paraId="0CB016D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5A67ECD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01 2 01 00000</w:t>
            </w:r>
          </w:p>
        </w:tc>
        <w:tc>
          <w:tcPr>
            <w:tcW w:w="640" w:type="dxa"/>
            <w:tcBorders>
              <w:left w:val="single" w:sz="4" w:space="0" w:color="000000"/>
              <w:bottom w:val="single" w:sz="4" w:space="0" w:color="000000"/>
            </w:tcBorders>
            <w:shd w:val="clear" w:color="auto" w:fill="auto"/>
            <w:vAlign w:val="bottom"/>
          </w:tcPr>
          <w:p w14:paraId="5FF61F0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top w:val="nil"/>
              <w:left w:val="nil"/>
              <w:bottom w:val="single" w:sz="4" w:space="0" w:color="auto"/>
              <w:right w:val="single" w:sz="4" w:space="0" w:color="auto"/>
            </w:tcBorders>
            <w:shd w:val="clear" w:color="auto" w:fill="auto"/>
            <w:vAlign w:val="bottom"/>
          </w:tcPr>
          <w:p w14:paraId="0010C2A9"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156,2</w:t>
            </w:r>
          </w:p>
        </w:tc>
        <w:tc>
          <w:tcPr>
            <w:tcW w:w="960" w:type="dxa"/>
            <w:tcBorders>
              <w:top w:val="nil"/>
              <w:left w:val="nil"/>
              <w:bottom w:val="single" w:sz="4" w:space="0" w:color="auto"/>
              <w:right w:val="single" w:sz="4" w:space="0" w:color="auto"/>
            </w:tcBorders>
            <w:shd w:val="clear" w:color="auto" w:fill="auto"/>
            <w:vAlign w:val="bottom"/>
          </w:tcPr>
          <w:p w14:paraId="1E08779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171,3</w:t>
            </w:r>
          </w:p>
        </w:tc>
        <w:tc>
          <w:tcPr>
            <w:tcW w:w="1200" w:type="dxa"/>
            <w:tcBorders>
              <w:top w:val="nil"/>
              <w:left w:val="nil"/>
              <w:bottom w:val="single" w:sz="4" w:space="0" w:color="auto"/>
              <w:right w:val="single" w:sz="4" w:space="0" w:color="auto"/>
            </w:tcBorders>
            <w:shd w:val="clear" w:color="auto" w:fill="auto"/>
            <w:vAlign w:val="bottom"/>
          </w:tcPr>
          <w:p w14:paraId="45E04CB9"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177,5</w:t>
            </w:r>
          </w:p>
        </w:tc>
      </w:tr>
      <w:tr w:rsidR="00125FA5" w:rsidRPr="00125FA5" w14:paraId="24F314E0" w14:textId="77777777" w:rsidTr="00B713CF">
        <w:trPr>
          <w:trHeight w:val="3660"/>
        </w:trPr>
        <w:tc>
          <w:tcPr>
            <w:tcW w:w="3820" w:type="dxa"/>
            <w:tcBorders>
              <w:left w:val="single" w:sz="4" w:space="0" w:color="000000"/>
              <w:bottom w:val="single" w:sz="4" w:space="0" w:color="000000"/>
            </w:tcBorders>
            <w:shd w:val="clear" w:color="auto" w:fill="auto"/>
            <w:vAlign w:val="center"/>
          </w:tcPr>
          <w:p w14:paraId="25E7474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в рамках подпрограммы "Осуществление первичного воинского учета граждан на территории Новомарковского сельского поселения Кантемировского муниципального района" муниципальной программы "Развитие Новомарковского сельского поселения Кантемировского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left w:val="single" w:sz="4" w:space="0" w:color="000000"/>
              <w:bottom w:val="single" w:sz="4" w:space="0" w:color="000000"/>
            </w:tcBorders>
            <w:shd w:val="clear" w:color="auto" w:fill="auto"/>
            <w:vAlign w:val="bottom"/>
          </w:tcPr>
          <w:p w14:paraId="34A6341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6729A3F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494" w:type="dxa"/>
            <w:tcBorders>
              <w:left w:val="single" w:sz="4" w:space="0" w:color="000000"/>
              <w:bottom w:val="single" w:sz="4" w:space="0" w:color="000000"/>
            </w:tcBorders>
            <w:shd w:val="clear" w:color="auto" w:fill="auto"/>
            <w:vAlign w:val="bottom"/>
          </w:tcPr>
          <w:p w14:paraId="4383D80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34035F3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01 2 01 51180</w:t>
            </w:r>
          </w:p>
        </w:tc>
        <w:tc>
          <w:tcPr>
            <w:tcW w:w="640" w:type="dxa"/>
            <w:tcBorders>
              <w:left w:val="single" w:sz="4" w:space="0" w:color="000000"/>
              <w:bottom w:val="single" w:sz="4" w:space="0" w:color="000000"/>
            </w:tcBorders>
            <w:shd w:val="clear" w:color="auto" w:fill="auto"/>
            <w:vAlign w:val="bottom"/>
          </w:tcPr>
          <w:p w14:paraId="006845D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1040" w:type="dxa"/>
            <w:tcBorders>
              <w:top w:val="nil"/>
              <w:left w:val="nil"/>
              <w:bottom w:val="single" w:sz="4" w:space="0" w:color="auto"/>
              <w:right w:val="single" w:sz="4" w:space="0" w:color="auto"/>
            </w:tcBorders>
            <w:shd w:val="clear" w:color="auto" w:fill="auto"/>
            <w:vAlign w:val="bottom"/>
          </w:tcPr>
          <w:p w14:paraId="3B4C8E9E"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143,0</w:t>
            </w:r>
          </w:p>
        </w:tc>
        <w:tc>
          <w:tcPr>
            <w:tcW w:w="960" w:type="dxa"/>
            <w:tcBorders>
              <w:top w:val="nil"/>
              <w:left w:val="nil"/>
              <w:bottom w:val="single" w:sz="4" w:space="0" w:color="auto"/>
              <w:right w:val="single" w:sz="4" w:space="0" w:color="auto"/>
            </w:tcBorders>
            <w:shd w:val="clear" w:color="auto" w:fill="auto"/>
            <w:vAlign w:val="bottom"/>
          </w:tcPr>
          <w:p w14:paraId="030815C0"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158,1</w:t>
            </w:r>
          </w:p>
        </w:tc>
        <w:tc>
          <w:tcPr>
            <w:tcW w:w="1200" w:type="dxa"/>
            <w:tcBorders>
              <w:top w:val="nil"/>
              <w:left w:val="nil"/>
              <w:bottom w:val="single" w:sz="4" w:space="0" w:color="auto"/>
              <w:right w:val="single" w:sz="4" w:space="0" w:color="auto"/>
            </w:tcBorders>
            <w:shd w:val="clear" w:color="auto" w:fill="auto"/>
            <w:vAlign w:val="bottom"/>
          </w:tcPr>
          <w:p w14:paraId="68371A26"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164,3</w:t>
            </w:r>
          </w:p>
        </w:tc>
      </w:tr>
      <w:tr w:rsidR="00125FA5" w:rsidRPr="00125FA5" w14:paraId="376590C6" w14:textId="77777777" w:rsidTr="00B713CF">
        <w:trPr>
          <w:trHeight w:val="3150"/>
        </w:trPr>
        <w:tc>
          <w:tcPr>
            <w:tcW w:w="3820" w:type="dxa"/>
            <w:tcBorders>
              <w:left w:val="single" w:sz="4" w:space="0" w:color="000000"/>
              <w:bottom w:val="single" w:sz="4" w:space="0" w:color="000000"/>
            </w:tcBorders>
            <w:shd w:val="clear" w:color="auto" w:fill="auto"/>
            <w:vAlign w:val="center"/>
          </w:tcPr>
          <w:p w14:paraId="1C74A38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Осуществление первичного воинского учета на территориях, где отсутствуют военные комиссариаты в рамках подпрограммы "Осуществление первичного воинского учета граждан на территории Новомарковского сельского поселения Кантемировского муниципального района"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743" w:type="dxa"/>
            <w:tcBorders>
              <w:left w:val="single" w:sz="4" w:space="0" w:color="000000"/>
              <w:bottom w:val="single" w:sz="4" w:space="0" w:color="000000"/>
            </w:tcBorders>
            <w:shd w:val="clear" w:color="auto" w:fill="auto"/>
            <w:vAlign w:val="bottom"/>
          </w:tcPr>
          <w:p w14:paraId="41B236D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6CEE331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494" w:type="dxa"/>
            <w:tcBorders>
              <w:left w:val="single" w:sz="4" w:space="0" w:color="000000"/>
              <w:bottom w:val="single" w:sz="4" w:space="0" w:color="000000"/>
            </w:tcBorders>
            <w:shd w:val="clear" w:color="auto" w:fill="auto"/>
            <w:vAlign w:val="bottom"/>
          </w:tcPr>
          <w:p w14:paraId="092BC00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6E733E0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01 2 01 51180</w:t>
            </w:r>
          </w:p>
        </w:tc>
        <w:tc>
          <w:tcPr>
            <w:tcW w:w="640" w:type="dxa"/>
            <w:tcBorders>
              <w:left w:val="single" w:sz="4" w:space="0" w:color="000000"/>
              <w:bottom w:val="single" w:sz="4" w:space="0" w:color="000000"/>
            </w:tcBorders>
            <w:shd w:val="clear" w:color="auto" w:fill="auto"/>
            <w:vAlign w:val="bottom"/>
          </w:tcPr>
          <w:p w14:paraId="561FC98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1040" w:type="dxa"/>
            <w:tcBorders>
              <w:top w:val="nil"/>
              <w:left w:val="nil"/>
              <w:bottom w:val="single" w:sz="4" w:space="0" w:color="auto"/>
              <w:right w:val="single" w:sz="4" w:space="0" w:color="auto"/>
            </w:tcBorders>
            <w:shd w:val="clear" w:color="auto" w:fill="auto"/>
            <w:vAlign w:val="bottom"/>
          </w:tcPr>
          <w:p w14:paraId="1C82BCA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13,2</w:t>
            </w:r>
          </w:p>
        </w:tc>
        <w:tc>
          <w:tcPr>
            <w:tcW w:w="960" w:type="dxa"/>
            <w:tcBorders>
              <w:top w:val="nil"/>
              <w:left w:val="nil"/>
              <w:bottom w:val="single" w:sz="4" w:space="0" w:color="auto"/>
              <w:right w:val="single" w:sz="4" w:space="0" w:color="auto"/>
            </w:tcBorders>
            <w:shd w:val="clear" w:color="auto" w:fill="auto"/>
            <w:vAlign w:val="bottom"/>
          </w:tcPr>
          <w:p w14:paraId="5E8CE5A7"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13,2</w:t>
            </w:r>
          </w:p>
        </w:tc>
        <w:tc>
          <w:tcPr>
            <w:tcW w:w="1200" w:type="dxa"/>
            <w:tcBorders>
              <w:top w:val="nil"/>
              <w:left w:val="nil"/>
              <w:bottom w:val="single" w:sz="4" w:space="0" w:color="auto"/>
              <w:right w:val="single" w:sz="4" w:space="0" w:color="auto"/>
            </w:tcBorders>
            <w:shd w:val="clear" w:color="auto" w:fill="auto"/>
            <w:vAlign w:val="bottom"/>
          </w:tcPr>
          <w:p w14:paraId="5E53295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13,2</w:t>
            </w:r>
          </w:p>
        </w:tc>
      </w:tr>
      <w:tr w:rsidR="00125FA5" w:rsidRPr="00125FA5" w14:paraId="74EDC440" w14:textId="77777777" w:rsidTr="00B713CF">
        <w:trPr>
          <w:trHeight w:val="315"/>
        </w:trPr>
        <w:tc>
          <w:tcPr>
            <w:tcW w:w="3820" w:type="dxa"/>
            <w:tcBorders>
              <w:left w:val="single" w:sz="4" w:space="0" w:color="000000"/>
              <w:bottom w:val="single" w:sz="4" w:space="0" w:color="000000"/>
            </w:tcBorders>
            <w:shd w:val="clear" w:color="auto" w:fill="auto"/>
            <w:vAlign w:val="center"/>
          </w:tcPr>
          <w:p w14:paraId="4E6FCF2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Национальная экономика</w:t>
            </w:r>
          </w:p>
        </w:tc>
        <w:tc>
          <w:tcPr>
            <w:tcW w:w="743" w:type="dxa"/>
            <w:tcBorders>
              <w:left w:val="single" w:sz="4" w:space="0" w:color="000000"/>
              <w:bottom w:val="single" w:sz="4" w:space="0" w:color="000000"/>
            </w:tcBorders>
            <w:shd w:val="clear" w:color="auto" w:fill="auto"/>
            <w:vAlign w:val="bottom"/>
          </w:tcPr>
          <w:p w14:paraId="326BC39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6B3C6F2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94" w:type="dxa"/>
            <w:tcBorders>
              <w:left w:val="single" w:sz="4" w:space="0" w:color="000000"/>
              <w:bottom w:val="single" w:sz="4" w:space="0" w:color="000000"/>
            </w:tcBorders>
            <w:shd w:val="clear" w:color="auto" w:fill="auto"/>
            <w:vAlign w:val="bottom"/>
          </w:tcPr>
          <w:p w14:paraId="0881BE9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300" w:type="dxa"/>
            <w:tcBorders>
              <w:left w:val="single" w:sz="4" w:space="0" w:color="000000"/>
              <w:bottom w:val="single" w:sz="4" w:space="0" w:color="000000"/>
            </w:tcBorders>
            <w:shd w:val="clear" w:color="auto" w:fill="auto"/>
            <w:vAlign w:val="bottom"/>
          </w:tcPr>
          <w:p w14:paraId="747A0F0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09A0889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6EA5EB0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508,4</w:t>
            </w:r>
          </w:p>
        </w:tc>
        <w:tc>
          <w:tcPr>
            <w:tcW w:w="960" w:type="dxa"/>
            <w:tcBorders>
              <w:left w:val="single" w:sz="4" w:space="0" w:color="000000"/>
              <w:bottom w:val="single" w:sz="4" w:space="0" w:color="000000"/>
            </w:tcBorders>
            <w:shd w:val="clear" w:color="auto" w:fill="auto"/>
            <w:vAlign w:val="bottom"/>
          </w:tcPr>
          <w:p w14:paraId="6E36D01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1200" w:type="dxa"/>
            <w:tcBorders>
              <w:left w:val="single" w:sz="4" w:space="0" w:color="000000"/>
              <w:bottom w:val="single" w:sz="4" w:space="0" w:color="000000"/>
              <w:right w:val="single" w:sz="4" w:space="0" w:color="000000"/>
            </w:tcBorders>
            <w:shd w:val="clear" w:color="auto" w:fill="auto"/>
            <w:vAlign w:val="bottom"/>
          </w:tcPr>
          <w:p w14:paraId="47D9430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r>
      <w:tr w:rsidR="00125FA5" w:rsidRPr="00125FA5" w14:paraId="55291CAE" w14:textId="77777777" w:rsidTr="00B713CF">
        <w:trPr>
          <w:trHeight w:val="300"/>
        </w:trPr>
        <w:tc>
          <w:tcPr>
            <w:tcW w:w="3820" w:type="dxa"/>
            <w:tcBorders>
              <w:left w:val="single" w:sz="4" w:space="0" w:color="000000"/>
              <w:bottom w:val="single" w:sz="4" w:space="0" w:color="000000"/>
            </w:tcBorders>
            <w:shd w:val="clear" w:color="auto" w:fill="auto"/>
            <w:vAlign w:val="center"/>
          </w:tcPr>
          <w:p w14:paraId="608EC17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Дорожное хозяйство (дорожные фонды)</w:t>
            </w:r>
          </w:p>
        </w:tc>
        <w:tc>
          <w:tcPr>
            <w:tcW w:w="743" w:type="dxa"/>
            <w:tcBorders>
              <w:left w:val="single" w:sz="4" w:space="0" w:color="000000"/>
              <w:bottom w:val="single" w:sz="4" w:space="0" w:color="000000"/>
            </w:tcBorders>
            <w:shd w:val="clear" w:color="auto" w:fill="auto"/>
            <w:vAlign w:val="bottom"/>
          </w:tcPr>
          <w:p w14:paraId="5FA1A4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5723AB3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94" w:type="dxa"/>
            <w:tcBorders>
              <w:left w:val="single" w:sz="4" w:space="0" w:color="000000"/>
              <w:bottom w:val="single" w:sz="4" w:space="0" w:color="000000"/>
            </w:tcBorders>
            <w:shd w:val="clear" w:color="auto" w:fill="auto"/>
            <w:vAlign w:val="bottom"/>
          </w:tcPr>
          <w:p w14:paraId="0E6CFDA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09</w:t>
            </w:r>
          </w:p>
        </w:tc>
        <w:tc>
          <w:tcPr>
            <w:tcW w:w="1300" w:type="dxa"/>
            <w:tcBorders>
              <w:left w:val="single" w:sz="4" w:space="0" w:color="000000"/>
              <w:bottom w:val="single" w:sz="4" w:space="0" w:color="000000"/>
            </w:tcBorders>
            <w:shd w:val="clear" w:color="auto" w:fill="auto"/>
            <w:vAlign w:val="bottom"/>
          </w:tcPr>
          <w:p w14:paraId="064CD0B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4BF06B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615BD7D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479,2</w:t>
            </w:r>
          </w:p>
        </w:tc>
        <w:tc>
          <w:tcPr>
            <w:tcW w:w="960" w:type="dxa"/>
            <w:tcBorders>
              <w:left w:val="single" w:sz="4" w:space="0" w:color="000000"/>
              <w:bottom w:val="single" w:sz="4" w:space="0" w:color="000000"/>
            </w:tcBorders>
            <w:shd w:val="clear" w:color="auto" w:fill="auto"/>
            <w:vAlign w:val="bottom"/>
          </w:tcPr>
          <w:p w14:paraId="1B74537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58B28F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2F1FAD68" w14:textId="77777777" w:rsidTr="00B713CF">
        <w:trPr>
          <w:trHeight w:val="1043"/>
        </w:trPr>
        <w:tc>
          <w:tcPr>
            <w:tcW w:w="3820" w:type="dxa"/>
            <w:tcBorders>
              <w:left w:val="single" w:sz="4" w:space="0" w:color="000000"/>
              <w:bottom w:val="single" w:sz="4" w:space="0" w:color="000000"/>
            </w:tcBorders>
            <w:shd w:val="clear" w:color="auto" w:fill="auto"/>
            <w:vAlign w:val="center"/>
          </w:tcPr>
          <w:p w14:paraId="253E348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5E72C9E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74B99EF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04</w:t>
            </w:r>
          </w:p>
        </w:tc>
        <w:tc>
          <w:tcPr>
            <w:tcW w:w="494" w:type="dxa"/>
            <w:tcBorders>
              <w:left w:val="single" w:sz="4" w:space="0" w:color="000000"/>
              <w:bottom w:val="single" w:sz="4" w:space="0" w:color="000000"/>
            </w:tcBorders>
            <w:shd w:val="clear" w:color="auto" w:fill="auto"/>
            <w:vAlign w:val="bottom"/>
          </w:tcPr>
          <w:p w14:paraId="1013DB4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09</w:t>
            </w:r>
          </w:p>
        </w:tc>
        <w:tc>
          <w:tcPr>
            <w:tcW w:w="1300" w:type="dxa"/>
            <w:tcBorders>
              <w:left w:val="single" w:sz="4" w:space="0" w:color="000000"/>
              <w:bottom w:val="single" w:sz="4" w:space="0" w:color="000000"/>
            </w:tcBorders>
            <w:shd w:val="clear" w:color="auto" w:fill="auto"/>
            <w:vAlign w:val="bottom"/>
          </w:tcPr>
          <w:p w14:paraId="64CFBDC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40" w:type="dxa"/>
            <w:tcBorders>
              <w:left w:val="single" w:sz="4" w:space="0" w:color="000000"/>
              <w:bottom w:val="single" w:sz="4" w:space="0" w:color="000000"/>
            </w:tcBorders>
            <w:shd w:val="clear" w:color="auto" w:fill="auto"/>
            <w:vAlign w:val="bottom"/>
          </w:tcPr>
          <w:p w14:paraId="10B17C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0404ED1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479,2</w:t>
            </w:r>
          </w:p>
        </w:tc>
        <w:tc>
          <w:tcPr>
            <w:tcW w:w="960" w:type="dxa"/>
            <w:tcBorders>
              <w:left w:val="single" w:sz="4" w:space="0" w:color="000000"/>
              <w:bottom w:val="single" w:sz="4" w:space="0" w:color="000000"/>
            </w:tcBorders>
            <w:shd w:val="clear" w:color="auto" w:fill="auto"/>
            <w:vAlign w:val="bottom"/>
          </w:tcPr>
          <w:p w14:paraId="4C08757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7B8EC4C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r>
      <w:tr w:rsidR="00125FA5" w:rsidRPr="00125FA5" w14:paraId="07B3106D" w14:textId="77777777" w:rsidTr="00B713CF">
        <w:trPr>
          <w:trHeight w:val="518"/>
        </w:trPr>
        <w:tc>
          <w:tcPr>
            <w:tcW w:w="3820" w:type="dxa"/>
            <w:tcBorders>
              <w:left w:val="single" w:sz="4" w:space="0" w:color="000000"/>
              <w:bottom w:val="single" w:sz="4" w:space="0" w:color="000000"/>
            </w:tcBorders>
            <w:shd w:val="clear" w:color="auto" w:fill="auto"/>
            <w:vAlign w:val="center"/>
          </w:tcPr>
          <w:p w14:paraId="6D4C41B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"Развитие сети автомобильных дорог общего пользования"</w:t>
            </w:r>
          </w:p>
        </w:tc>
        <w:tc>
          <w:tcPr>
            <w:tcW w:w="743" w:type="dxa"/>
            <w:tcBorders>
              <w:left w:val="single" w:sz="4" w:space="0" w:color="000000"/>
              <w:bottom w:val="single" w:sz="4" w:space="0" w:color="000000"/>
            </w:tcBorders>
            <w:shd w:val="clear" w:color="auto" w:fill="auto"/>
            <w:vAlign w:val="bottom"/>
          </w:tcPr>
          <w:p w14:paraId="2182595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20A9E6E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04</w:t>
            </w:r>
          </w:p>
        </w:tc>
        <w:tc>
          <w:tcPr>
            <w:tcW w:w="494" w:type="dxa"/>
            <w:tcBorders>
              <w:left w:val="single" w:sz="4" w:space="0" w:color="000000"/>
              <w:bottom w:val="single" w:sz="4" w:space="0" w:color="000000"/>
            </w:tcBorders>
            <w:shd w:val="clear" w:color="auto" w:fill="auto"/>
            <w:vAlign w:val="bottom"/>
          </w:tcPr>
          <w:p w14:paraId="310CCBC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09</w:t>
            </w:r>
          </w:p>
        </w:tc>
        <w:tc>
          <w:tcPr>
            <w:tcW w:w="1300" w:type="dxa"/>
            <w:tcBorders>
              <w:left w:val="single" w:sz="4" w:space="0" w:color="000000"/>
              <w:bottom w:val="single" w:sz="4" w:space="0" w:color="000000"/>
            </w:tcBorders>
            <w:shd w:val="clear" w:color="auto" w:fill="auto"/>
            <w:vAlign w:val="bottom"/>
          </w:tcPr>
          <w:p w14:paraId="52F2FF5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01 3 00 0000</w:t>
            </w:r>
          </w:p>
        </w:tc>
        <w:tc>
          <w:tcPr>
            <w:tcW w:w="640" w:type="dxa"/>
            <w:tcBorders>
              <w:left w:val="single" w:sz="4" w:space="0" w:color="000000"/>
              <w:bottom w:val="single" w:sz="4" w:space="0" w:color="000000"/>
            </w:tcBorders>
            <w:shd w:val="clear" w:color="auto" w:fill="auto"/>
            <w:vAlign w:val="bottom"/>
          </w:tcPr>
          <w:p w14:paraId="4F3A893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13AEF04E" w14:textId="77777777" w:rsidR="00125FA5" w:rsidRPr="00125FA5" w:rsidRDefault="00125FA5" w:rsidP="00125FA5">
            <w:pPr>
              <w:snapToGrid w:val="0"/>
              <w:spacing w:after="0" w:line="240" w:lineRule="auto"/>
              <w:jc w:val="center"/>
              <w:rPr>
                <w:rFonts w:ascii="Times New Roman" w:eastAsia="Times New Roman" w:hAnsi="Times New Roman" w:cs="Times New Roman"/>
                <w:color w:val="003366"/>
                <w:lang w:eastAsia="ru-RU"/>
              </w:rPr>
            </w:pPr>
            <w:r w:rsidRPr="00125FA5">
              <w:rPr>
                <w:rFonts w:ascii="Times New Roman" w:eastAsia="Times New Roman" w:hAnsi="Times New Roman" w:cs="Times New Roman"/>
                <w:color w:val="003366"/>
                <w:lang w:eastAsia="ru-RU"/>
              </w:rPr>
              <w:t>479,2</w:t>
            </w:r>
          </w:p>
        </w:tc>
        <w:tc>
          <w:tcPr>
            <w:tcW w:w="960" w:type="dxa"/>
            <w:tcBorders>
              <w:left w:val="single" w:sz="4" w:space="0" w:color="000000"/>
              <w:bottom w:val="single" w:sz="4" w:space="0" w:color="000000"/>
            </w:tcBorders>
            <w:shd w:val="clear" w:color="auto" w:fill="auto"/>
            <w:vAlign w:val="bottom"/>
          </w:tcPr>
          <w:p w14:paraId="3945945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3D58835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r>
      <w:tr w:rsidR="00125FA5" w:rsidRPr="00125FA5" w14:paraId="788DDBE7" w14:textId="77777777" w:rsidTr="00B713CF">
        <w:trPr>
          <w:trHeight w:val="803"/>
        </w:trPr>
        <w:tc>
          <w:tcPr>
            <w:tcW w:w="3820" w:type="dxa"/>
            <w:tcBorders>
              <w:left w:val="single" w:sz="4" w:space="0" w:color="000000"/>
              <w:bottom w:val="single" w:sz="4" w:space="0" w:color="000000"/>
            </w:tcBorders>
            <w:shd w:val="clear" w:color="auto" w:fill="auto"/>
            <w:vAlign w:val="bottom"/>
          </w:tcPr>
          <w:p w14:paraId="7B89D01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«Развитие сети автомобильных дорог общего пользования местного значения»</w:t>
            </w:r>
          </w:p>
        </w:tc>
        <w:tc>
          <w:tcPr>
            <w:tcW w:w="743" w:type="dxa"/>
            <w:tcBorders>
              <w:left w:val="single" w:sz="4" w:space="0" w:color="000000"/>
              <w:bottom w:val="single" w:sz="4" w:space="0" w:color="000000"/>
            </w:tcBorders>
            <w:shd w:val="clear" w:color="auto" w:fill="auto"/>
            <w:vAlign w:val="bottom"/>
          </w:tcPr>
          <w:p w14:paraId="71008F1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3D7E611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94" w:type="dxa"/>
            <w:tcBorders>
              <w:left w:val="single" w:sz="4" w:space="0" w:color="000000"/>
              <w:bottom w:val="single" w:sz="4" w:space="0" w:color="000000"/>
            </w:tcBorders>
            <w:shd w:val="clear" w:color="auto" w:fill="auto"/>
            <w:vAlign w:val="bottom"/>
          </w:tcPr>
          <w:p w14:paraId="345E78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09</w:t>
            </w:r>
          </w:p>
        </w:tc>
        <w:tc>
          <w:tcPr>
            <w:tcW w:w="1300" w:type="dxa"/>
            <w:tcBorders>
              <w:left w:val="single" w:sz="4" w:space="0" w:color="000000"/>
              <w:bottom w:val="single" w:sz="4" w:space="0" w:color="000000"/>
            </w:tcBorders>
            <w:shd w:val="clear" w:color="auto" w:fill="auto"/>
            <w:vAlign w:val="bottom"/>
          </w:tcPr>
          <w:p w14:paraId="273FEB9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01 3 01 00000</w:t>
            </w:r>
          </w:p>
        </w:tc>
        <w:tc>
          <w:tcPr>
            <w:tcW w:w="640" w:type="dxa"/>
            <w:tcBorders>
              <w:left w:val="single" w:sz="4" w:space="0" w:color="000000"/>
              <w:bottom w:val="single" w:sz="4" w:space="0" w:color="000000"/>
            </w:tcBorders>
            <w:shd w:val="clear" w:color="auto" w:fill="auto"/>
            <w:vAlign w:val="bottom"/>
          </w:tcPr>
          <w:p w14:paraId="5A3D8D1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065B978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479,2</w:t>
            </w:r>
          </w:p>
        </w:tc>
        <w:tc>
          <w:tcPr>
            <w:tcW w:w="960" w:type="dxa"/>
            <w:tcBorders>
              <w:left w:val="single" w:sz="4" w:space="0" w:color="000000"/>
              <w:bottom w:val="single" w:sz="4" w:space="0" w:color="000000"/>
            </w:tcBorders>
            <w:shd w:val="clear" w:color="auto" w:fill="auto"/>
            <w:vAlign w:val="bottom"/>
          </w:tcPr>
          <w:p w14:paraId="02D0276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06835CD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ED8DF8C" w14:textId="77777777" w:rsidTr="00B713CF">
        <w:trPr>
          <w:trHeight w:val="2738"/>
        </w:trPr>
        <w:tc>
          <w:tcPr>
            <w:tcW w:w="3820" w:type="dxa"/>
            <w:tcBorders>
              <w:left w:val="single" w:sz="4" w:space="0" w:color="000000"/>
              <w:bottom w:val="single" w:sz="4" w:space="0" w:color="000000"/>
            </w:tcBorders>
            <w:shd w:val="clear" w:color="auto" w:fill="auto"/>
            <w:vAlign w:val="center"/>
          </w:tcPr>
          <w:p w14:paraId="753A336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Расходы на мероприятия по развитию сети автомобильных дорог общего пользования местного значения в рамках подпрограммы "Развитие </w:t>
            </w:r>
            <w:proofErr w:type="spellStart"/>
            <w:r w:rsidRPr="00125FA5">
              <w:rPr>
                <w:rFonts w:ascii="Times New Roman" w:eastAsia="Times New Roman" w:hAnsi="Times New Roman" w:cs="Times New Roman"/>
                <w:lang w:eastAsia="ru-RU"/>
              </w:rPr>
              <w:t>внутрипоселковых</w:t>
            </w:r>
            <w:proofErr w:type="spellEnd"/>
            <w:r w:rsidRPr="00125FA5">
              <w:rPr>
                <w:rFonts w:ascii="Times New Roman" w:eastAsia="Times New Roman" w:hAnsi="Times New Roman" w:cs="Times New Roman"/>
                <w:lang w:eastAsia="ru-RU"/>
              </w:rPr>
              <w:t xml:space="preserve"> автомобильных дорог общего пользования местного значения"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743" w:type="dxa"/>
            <w:tcBorders>
              <w:left w:val="single" w:sz="4" w:space="0" w:color="000000"/>
              <w:bottom w:val="single" w:sz="4" w:space="0" w:color="000000"/>
            </w:tcBorders>
            <w:shd w:val="clear" w:color="auto" w:fill="auto"/>
            <w:vAlign w:val="bottom"/>
          </w:tcPr>
          <w:p w14:paraId="54D2E92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3A469A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94" w:type="dxa"/>
            <w:tcBorders>
              <w:left w:val="single" w:sz="4" w:space="0" w:color="000000"/>
              <w:bottom w:val="single" w:sz="4" w:space="0" w:color="000000"/>
            </w:tcBorders>
            <w:shd w:val="clear" w:color="auto" w:fill="auto"/>
            <w:vAlign w:val="bottom"/>
          </w:tcPr>
          <w:p w14:paraId="41ACFE4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09</w:t>
            </w:r>
          </w:p>
        </w:tc>
        <w:tc>
          <w:tcPr>
            <w:tcW w:w="1300" w:type="dxa"/>
            <w:tcBorders>
              <w:left w:val="single" w:sz="4" w:space="0" w:color="000000"/>
              <w:bottom w:val="single" w:sz="4" w:space="0" w:color="000000"/>
            </w:tcBorders>
            <w:shd w:val="clear" w:color="auto" w:fill="auto"/>
            <w:vAlign w:val="bottom"/>
          </w:tcPr>
          <w:p w14:paraId="24A34A1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01 3 01 90060</w:t>
            </w:r>
          </w:p>
        </w:tc>
        <w:tc>
          <w:tcPr>
            <w:tcW w:w="640" w:type="dxa"/>
            <w:tcBorders>
              <w:left w:val="single" w:sz="4" w:space="0" w:color="000000"/>
              <w:bottom w:val="single" w:sz="4" w:space="0" w:color="000000"/>
            </w:tcBorders>
            <w:shd w:val="clear" w:color="auto" w:fill="auto"/>
            <w:vAlign w:val="bottom"/>
          </w:tcPr>
          <w:p w14:paraId="275E814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1040" w:type="dxa"/>
            <w:tcBorders>
              <w:left w:val="single" w:sz="4" w:space="0" w:color="000000"/>
              <w:bottom w:val="single" w:sz="4" w:space="0" w:color="000000"/>
            </w:tcBorders>
            <w:shd w:val="clear" w:color="auto" w:fill="auto"/>
            <w:vAlign w:val="bottom"/>
          </w:tcPr>
          <w:p w14:paraId="6F92D66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479,2</w:t>
            </w:r>
          </w:p>
        </w:tc>
        <w:tc>
          <w:tcPr>
            <w:tcW w:w="960" w:type="dxa"/>
            <w:tcBorders>
              <w:left w:val="single" w:sz="4" w:space="0" w:color="000000"/>
              <w:bottom w:val="single" w:sz="4" w:space="0" w:color="000000"/>
            </w:tcBorders>
            <w:shd w:val="clear" w:color="auto" w:fill="auto"/>
            <w:vAlign w:val="bottom"/>
          </w:tcPr>
          <w:p w14:paraId="6F3874E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63E8A39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73C0F91A" w14:textId="77777777" w:rsidTr="00B713CF">
        <w:trPr>
          <w:trHeight w:val="445"/>
        </w:trPr>
        <w:tc>
          <w:tcPr>
            <w:tcW w:w="3820" w:type="dxa"/>
            <w:tcBorders>
              <w:left w:val="single" w:sz="4" w:space="0" w:color="000000"/>
              <w:bottom w:val="single" w:sz="4" w:space="0" w:color="000000"/>
            </w:tcBorders>
            <w:shd w:val="clear" w:color="auto" w:fill="auto"/>
            <w:vAlign w:val="center"/>
          </w:tcPr>
          <w:p w14:paraId="1104FC3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Другие вопросы в области национальной экономики</w:t>
            </w:r>
          </w:p>
        </w:tc>
        <w:tc>
          <w:tcPr>
            <w:tcW w:w="743" w:type="dxa"/>
            <w:tcBorders>
              <w:left w:val="single" w:sz="4" w:space="0" w:color="000000"/>
              <w:bottom w:val="single" w:sz="4" w:space="0" w:color="000000"/>
            </w:tcBorders>
            <w:shd w:val="clear" w:color="auto" w:fill="auto"/>
            <w:vAlign w:val="bottom"/>
          </w:tcPr>
          <w:p w14:paraId="074BA0D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7B673FE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94" w:type="dxa"/>
            <w:tcBorders>
              <w:left w:val="single" w:sz="4" w:space="0" w:color="000000"/>
              <w:bottom w:val="single" w:sz="4" w:space="0" w:color="000000"/>
            </w:tcBorders>
            <w:shd w:val="clear" w:color="auto" w:fill="auto"/>
            <w:vAlign w:val="bottom"/>
          </w:tcPr>
          <w:p w14:paraId="430BB0A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3283C20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03B6EFC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1C1903A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960" w:type="dxa"/>
            <w:tcBorders>
              <w:left w:val="single" w:sz="4" w:space="0" w:color="000000"/>
              <w:bottom w:val="single" w:sz="4" w:space="0" w:color="000000"/>
            </w:tcBorders>
            <w:shd w:val="clear" w:color="auto" w:fill="auto"/>
            <w:vAlign w:val="bottom"/>
          </w:tcPr>
          <w:p w14:paraId="06ADE22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1200" w:type="dxa"/>
            <w:tcBorders>
              <w:left w:val="single" w:sz="4" w:space="0" w:color="000000"/>
              <w:bottom w:val="single" w:sz="4" w:space="0" w:color="000000"/>
              <w:right w:val="single" w:sz="4" w:space="0" w:color="000000"/>
            </w:tcBorders>
            <w:shd w:val="clear" w:color="auto" w:fill="auto"/>
            <w:vAlign w:val="bottom"/>
          </w:tcPr>
          <w:p w14:paraId="57C9CCC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r>
      <w:tr w:rsidR="00125FA5" w:rsidRPr="00125FA5" w14:paraId="33D82B98" w14:textId="77777777" w:rsidTr="00B713CF">
        <w:trPr>
          <w:trHeight w:val="1095"/>
        </w:trPr>
        <w:tc>
          <w:tcPr>
            <w:tcW w:w="3820" w:type="dxa"/>
            <w:tcBorders>
              <w:left w:val="single" w:sz="4" w:space="0" w:color="000000"/>
              <w:bottom w:val="single" w:sz="4" w:space="0" w:color="000000"/>
            </w:tcBorders>
            <w:shd w:val="clear" w:color="auto" w:fill="auto"/>
            <w:vAlign w:val="center"/>
          </w:tcPr>
          <w:p w14:paraId="4D21575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1320E9B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70B3F3E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04</w:t>
            </w:r>
          </w:p>
        </w:tc>
        <w:tc>
          <w:tcPr>
            <w:tcW w:w="494" w:type="dxa"/>
            <w:tcBorders>
              <w:left w:val="single" w:sz="4" w:space="0" w:color="000000"/>
              <w:bottom w:val="single" w:sz="4" w:space="0" w:color="000000"/>
            </w:tcBorders>
            <w:shd w:val="clear" w:color="auto" w:fill="auto"/>
            <w:vAlign w:val="bottom"/>
          </w:tcPr>
          <w:p w14:paraId="42A051D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1300" w:type="dxa"/>
            <w:tcBorders>
              <w:left w:val="single" w:sz="4" w:space="0" w:color="000000"/>
              <w:bottom w:val="single" w:sz="4" w:space="0" w:color="000000"/>
            </w:tcBorders>
            <w:shd w:val="clear" w:color="auto" w:fill="auto"/>
            <w:vAlign w:val="bottom"/>
          </w:tcPr>
          <w:p w14:paraId="1B6F664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40" w:type="dxa"/>
            <w:tcBorders>
              <w:left w:val="single" w:sz="4" w:space="0" w:color="000000"/>
              <w:bottom w:val="single" w:sz="4" w:space="0" w:color="000000"/>
            </w:tcBorders>
            <w:shd w:val="clear" w:color="auto" w:fill="auto"/>
            <w:vAlign w:val="bottom"/>
          </w:tcPr>
          <w:p w14:paraId="1BB3000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3D1568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29,2</w:t>
            </w:r>
          </w:p>
        </w:tc>
        <w:tc>
          <w:tcPr>
            <w:tcW w:w="960" w:type="dxa"/>
            <w:tcBorders>
              <w:left w:val="single" w:sz="4" w:space="0" w:color="000000"/>
              <w:bottom w:val="single" w:sz="4" w:space="0" w:color="000000"/>
            </w:tcBorders>
            <w:shd w:val="clear" w:color="auto" w:fill="auto"/>
            <w:vAlign w:val="bottom"/>
          </w:tcPr>
          <w:p w14:paraId="79552EC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29,2</w:t>
            </w:r>
          </w:p>
        </w:tc>
        <w:tc>
          <w:tcPr>
            <w:tcW w:w="1200" w:type="dxa"/>
            <w:tcBorders>
              <w:left w:val="single" w:sz="4" w:space="0" w:color="000000"/>
              <w:bottom w:val="single" w:sz="4" w:space="0" w:color="000000"/>
              <w:right w:val="single" w:sz="4" w:space="0" w:color="000000"/>
            </w:tcBorders>
            <w:shd w:val="clear" w:color="auto" w:fill="auto"/>
            <w:vAlign w:val="bottom"/>
          </w:tcPr>
          <w:p w14:paraId="53EFDC0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29,2</w:t>
            </w:r>
          </w:p>
        </w:tc>
      </w:tr>
      <w:tr w:rsidR="00125FA5" w:rsidRPr="00125FA5" w14:paraId="0F44FB91" w14:textId="77777777" w:rsidTr="00B713CF">
        <w:trPr>
          <w:trHeight w:val="660"/>
        </w:trPr>
        <w:tc>
          <w:tcPr>
            <w:tcW w:w="3820" w:type="dxa"/>
            <w:tcBorders>
              <w:left w:val="single" w:sz="4" w:space="0" w:color="000000"/>
              <w:bottom w:val="single" w:sz="4" w:space="0" w:color="000000"/>
            </w:tcBorders>
            <w:shd w:val="clear" w:color="auto" w:fill="auto"/>
            <w:vAlign w:val="center"/>
          </w:tcPr>
          <w:p w14:paraId="070D2B2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"Благоустройство территории Новомарковского сельского поселения"</w:t>
            </w:r>
          </w:p>
        </w:tc>
        <w:tc>
          <w:tcPr>
            <w:tcW w:w="743" w:type="dxa"/>
            <w:tcBorders>
              <w:left w:val="single" w:sz="4" w:space="0" w:color="000000"/>
              <w:bottom w:val="single" w:sz="4" w:space="0" w:color="000000"/>
            </w:tcBorders>
            <w:shd w:val="clear" w:color="auto" w:fill="auto"/>
            <w:vAlign w:val="bottom"/>
          </w:tcPr>
          <w:p w14:paraId="1F3D553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0EFA84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04</w:t>
            </w:r>
          </w:p>
        </w:tc>
        <w:tc>
          <w:tcPr>
            <w:tcW w:w="494" w:type="dxa"/>
            <w:tcBorders>
              <w:left w:val="single" w:sz="4" w:space="0" w:color="000000"/>
              <w:bottom w:val="single" w:sz="4" w:space="0" w:color="000000"/>
            </w:tcBorders>
            <w:shd w:val="clear" w:color="auto" w:fill="auto"/>
            <w:vAlign w:val="bottom"/>
          </w:tcPr>
          <w:p w14:paraId="3BACCB5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1300" w:type="dxa"/>
            <w:tcBorders>
              <w:left w:val="single" w:sz="4" w:space="0" w:color="000000"/>
              <w:bottom w:val="single" w:sz="4" w:space="0" w:color="000000"/>
            </w:tcBorders>
            <w:shd w:val="clear" w:color="auto" w:fill="auto"/>
            <w:vAlign w:val="bottom"/>
          </w:tcPr>
          <w:p w14:paraId="6F00EBF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01 6 00 0000</w:t>
            </w:r>
          </w:p>
        </w:tc>
        <w:tc>
          <w:tcPr>
            <w:tcW w:w="640" w:type="dxa"/>
            <w:tcBorders>
              <w:left w:val="single" w:sz="4" w:space="0" w:color="000000"/>
              <w:bottom w:val="single" w:sz="4" w:space="0" w:color="000000"/>
            </w:tcBorders>
            <w:shd w:val="clear" w:color="auto" w:fill="auto"/>
            <w:vAlign w:val="bottom"/>
          </w:tcPr>
          <w:p w14:paraId="116A5BF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38580EB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29,2</w:t>
            </w:r>
          </w:p>
        </w:tc>
        <w:tc>
          <w:tcPr>
            <w:tcW w:w="960" w:type="dxa"/>
            <w:tcBorders>
              <w:left w:val="single" w:sz="4" w:space="0" w:color="000000"/>
              <w:bottom w:val="single" w:sz="4" w:space="0" w:color="000000"/>
            </w:tcBorders>
            <w:shd w:val="clear" w:color="auto" w:fill="auto"/>
            <w:vAlign w:val="bottom"/>
          </w:tcPr>
          <w:p w14:paraId="253879F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29,2</w:t>
            </w:r>
          </w:p>
        </w:tc>
        <w:tc>
          <w:tcPr>
            <w:tcW w:w="1200" w:type="dxa"/>
            <w:tcBorders>
              <w:left w:val="single" w:sz="4" w:space="0" w:color="000000"/>
              <w:bottom w:val="single" w:sz="4" w:space="0" w:color="000000"/>
              <w:right w:val="single" w:sz="4" w:space="0" w:color="000000"/>
            </w:tcBorders>
            <w:shd w:val="clear" w:color="auto" w:fill="auto"/>
            <w:vAlign w:val="bottom"/>
          </w:tcPr>
          <w:p w14:paraId="02ABAE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29,2</w:t>
            </w:r>
          </w:p>
        </w:tc>
      </w:tr>
      <w:tr w:rsidR="00125FA5" w:rsidRPr="00125FA5" w14:paraId="5A95DA71" w14:textId="77777777" w:rsidTr="00B713CF">
        <w:trPr>
          <w:trHeight w:val="540"/>
        </w:trPr>
        <w:tc>
          <w:tcPr>
            <w:tcW w:w="3820" w:type="dxa"/>
            <w:tcBorders>
              <w:left w:val="single" w:sz="4" w:space="0" w:color="000000"/>
              <w:bottom w:val="single" w:sz="4" w:space="0" w:color="000000"/>
            </w:tcBorders>
            <w:shd w:val="clear" w:color="auto" w:fill="auto"/>
            <w:vAlign w:val="bottom"/>
          </w:tcPr>
          <w:p w14:paraId="6473A4A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lastRenderedPageBreak/>
              <w:t>Основное мероприятие «Реализация мероприятий активной политики занятости населения»</w:t>
            </w:r>
          </w:p>
        </w:tc>
        <w:tc>
          <w:tcPr>
            <w:tcW w:w="743" w:type="dxa"/>
            <w:tcBorders>
              <w:left w:val="single" w:sz="4" w:space="0" w:color="000000"/>
              <w:bottom w:val="single" w:sz="4" w:space="0" w:color="000000"/>
            </w:tcBorders>
            <w:shd w:val="clear" w:color="auto" w:fill="auto"/>
            <w:vAlign w:val="bottom"/>
          </w:tcPr>
          <w:p w14:paraId="43803CE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9AD90D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94" w:type="dxa"/>
            <w:tcBorders>
              <w:left w:val="single" w:sz="4" w:space="0" w:color="000000"/>
              <w:bottom w:val="single" w:sz="4" w:space="0" w:color="000000"/>
            </w:tcBorders>
            <w:shd w:val="clear" w:color="auto" w:fill="auto"/>
            <w:vAlign w:val="bottom"/>
          </w:tcPr>
          <w:p w14:paraId="029B161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12AA9BB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01 6 01 00000</w:t>
            </w:r>
          </w:p>
        </w:tc>
        <w:tc>
          <w:tcPr>
            <w:tcW w:w="640" w:type="dxa"/>
            <w:tcBorders>
              <w:left w:val="single" w:sz="4" w:space="0" w:color="000000"/>
              <w:bottom w:val="single" w:sz="4" w:space="0" w:color="000000"/>
            </w:tcBorders>
            <w:shd w:val="clear" w:color="auto" w:fill="auto"/>
            <w:vAlign w:val="bottom"/>
          </w:tcPr>
          <w:p w14:paraId="36237F0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0ACD73C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960" w:type="dxa"/>
            <w:tcBorders>
              <w:left w:val="single" w:sz="4" w:space="0" w:color="000000"/>
              <w:bottom w:val="single" w:sz="4" w:space="0" w:color="000000"/>
            </w:tcBorders>
            <w:shd w:val="clear" w:color="auto" w:fill="auto"/>
            <w:vAlign w:val="bottom"/>
          </w:tcPr>
          <w:p w14:paraId="06DF8EA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1200" w:type="dxa"/>
            <w:tcBorders>
              <w:left w:val="single" w:sz="4" w:space="0" w:color="000000"/>
              <w:bottom w:val="single" w:sz="4" w:space="0" w:color="000000"/>
              <w:right w:val="single" w:sz="4" w:space="0" w:color="000000"/>
            </w:tcBorders>
            <w:shd w:val="clear" w:color="auto" w:fill="auto"/>
            <w:vAlign w:val="bottom"/>
          </w:tcPr>
          <w:p w14:paraId="496FA19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r>
      <w:tr w:rsidR="00125FA5" w:rsidRPr="00125FA5" w14:paraId="263701DE" w14:textId="77777777" w:rsidTr="00B713CF">
        <w:trPr>
          <w:trHeight w:val="2400"/>
        </w:trPr>
        <w:tc>
          <w:tcPr>
            <w:tcW w:w="3820" w:type="dxa"/>
            <w:tcBorders>
              <w:left w:val="single" w:sz="4" w:space="0" w:color="000000"/>
              <w:bottom w:val="single" w:sz="4" w:space="0" w:color="000000"/>
            </w:tcBorders>
            <w:shd w:val="clear" w:color="auto" w:fill="auto"/>
            <w:vAlign w:val="center"/>
          </w:tcPr>
          <w:p w14:paraId="41EA05A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Снижение напряженности на рынке труда в рамках подпрограммы "Благоустройство территории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743" w:type="dxa"/>
            <w:tcBorders>
              <w:left w:val="single" w:sz="4" w:space="0" w:color="000000"/>
              <w:bottom w:val="single" w:sz="4" w:space="0" w:color="000000"/>
            </w:tcBorders>
            <w:shd w:val="clear" w:color="auto" w:fill="auto"/>
            <w:vAlign w:val="bottom"/>
          </w:tcPr>
          <w:p w14:paraId="49E8BBE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007C6E2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94" w:type="dxa"/>
            <w:tcBorders>
              <w:left w:val="single" w:sz="4" w:space="0" w:color="000000"/>
              <w:bottom w:val="single" w:sz="4" w:space="0" w:color="000000"/>
            </w:tcBorders>
            <w:shd w:val="clear" w:color="auto" w:fill="auto"/>
            <w:vAlign w:val="bottom"/>
          </w:tcPr>
          <w:p w14:paraId="409A5F4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7D4503F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01 6 01 90190</w:t>
            </w:r>
          </w:p>
        </w:tc>
        <w:tc>
          <w:tcPr>
            <w:tcW w:w="640" w:type="dxa"/>
            <w:tcBorders>
              <w:left w:val="single" w:sz="4" w:space="0" w:color="000000"/>
              <w:bottom w:val="single" w:sz="4" w:space="0" w:color="000000"/>
            </w:tcBorders>
            <w:shd w:val="clear" w:color="auto" w:fill="auto"/>
            <w:vAlign w:val="bottom"/>
          </w:tcPr>
          <w:p w14:paraId="5BB6581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1040" w:type="dxa"/>
            <w:tcBorders>
              <w:left w:val="single" w:sz="4" w:space="0" w:color="000000"/>
              <w:bottom w:val="single" w:sz="4" w:space="0" w:color="000000"/>
            </w:tcBorders>
            <w:shd w:val="clear" w:color="auto" w:fill="auto"/>
            <w:vAlign w:val="bottom"/>
          </w:tcPr>
          <w:p w14:paraId="7D5DAB0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6,8</w:t>
            </w:r>
          </w:p>
        </w:tc>
        <w:tc>
          <w:tcPr>
            <w:tcW w:w="960" w:type="dxa"/>
            <w:tcBorders>
              <w:left w:val="single" w:sz="4" w:space="0" w:color="000000"/>
              <w:bottom w:val="single" w:sz="4" w:space="0" w:color="000000"/>
            </w:tcBorders>
            <w:shd w:val="clear" w:color="auto" w:fill="auto"/>
            <w:vAlign w:val="bottom"/>
          </w:tcPr>
          <w:p w14:paraId="0D778C2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6,8</w:t>
            </w:r>
          </w:p>
        </w:tc>
        <w:tc>
          <w:tcPr>
            <w:tcW w:w="1200" w:type="dxa"/>
            <w:tcBorders>
              <w:left w:val="single" w:sz="4" w:space="0" w:color="000000"/>
              <w:bottom w:val="single" w:sz="4" w:space="0" w:color="000000"/>
              <w:right w:val="single" w:sz="4" w:space="0" w:color="000000"/>
            </w:tcBorders>
            <w:shd w:val="clear" w:color="auto" w:fill="auto"/>
            <w:vAlign w:val="bottom"/>
          </w:tcPr>
          <w:p w14:paraId="3E4989C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6,8</w:t>
            </w:r>
          </w:p>
        </w:tc>
      </w:tr>
      <w:tr w:rsidR="00125FA5" w:rsidRPr="00125FA5" w14:paraId="3F18A9A9" w14:textId="77777777" w:rsidTr="00B713CF">
        <w:trPr>
          <w:trHeight w:val="2400"/>
        </w:trPr>
        <w:tc>
          <w:tcPr>
            <w:tcW w:w="3820" w:type="dxa"/>
            <w:tcBorders>
              <w:left w:val="single" w:sz="4" w:space="0" w:color="000000"/>
              <w:bottom w:val="single" w:sz="4" w:space="0" w:color="000000"/>
            </w:tcBorders>
            <w:shd w:val="clear" w:color="auto" w:fill="auto"/>
            <w:vAlign w:val="center"/>
          </w:tcPr>
          <w:p w14:paraId="274F571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Снижение напряженности на рынке труда в рамках подпрограммы "Благоустройство территории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743" w:type="dxa"/>
            <w:tcBorders>
              <w:left w:val="single" w:sz="4" w:space="0" w:color="000000"/>
              <w:bottom w:val="single" w:sz="4" w:space="0" w:color="000000"/>
            </w:tcBorders>
            <w:shd w:val="clear" w:color="auto" w:fill="auto"/>
            <w:vAlign w:val="bottom"/>
          </w:tcPr>
          <w:p w14:paraId="29CC3AF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1AFDC4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94" w:type="dxa"/>
            <w:tcBorders>
              <w:left w:val="single" w:sz="4" w:space="0" w:color="000000"/>
              <w:bottom w:val="single" w:sz="4" w:space="0" w:color="000000"/>
            </w:tcBorders>
            <w:shd w:val="clear" w:color="auto" w:fill="auto"/>
            <w:vAlign w:val="bottom"/>
          </w:tcPr>
          <w:p w14:paraId="145B0A8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03AE8D6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01 6 01 78430</w:t>
            </w:r>
          </w:p>
        </w:tc>
        <w:tc>
          <w:tcPr>
            <w:tcW w:w="640" w:type="dxa"/>
            <w:tcBorders>
              <w:left w:val="single" w:sz="4" w:space="0" w:color="000000"/>
              <w:bottom w:val="single" w:sz="4" w:space="0" w:color="000000"/>
            </w:tcBorders>
            <w:shd w:val="clear" w:color="auto" w:fill="auto"/>
            <w:vAlign w:val="bottom"/>
          </w:tcPr>
          <w:p w14:paraId="5A740F3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1040" w:type="dxa"/>
            <w:tcBorders>
              <w:left w:val="single" w:sz="4" w:space="0" w:color="000000"/>
              <w:bottom w:val="single" w:sz="4" w:space="0" w:color="000000"/>
            </w:tcBorders>
            <w:shd w:val="clear" w:color="auto" w:fill="auto"/>
            <w:vAlign w:val="bottom"/>
          </w:tcPr>
          <w:p w14:paraId="3177DC6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22,4</w:t>
            </w:r>
          </w:p>
        </w:tc>
        <w:tc>
          <w:tcPr>
            <w:tcW w:w="960" w:type="dxa"/>
            <w:tcBorders>
              <w:left w:val="single" w:sz="4" w:space="0" w:color="000000"/>
              <w:bottom w:val="single" w:sz="4" w:space="0" w:color="000000"/>
            </w:tcBorders>
            <w:shd w:val="clear" w:color="auto" w:fill="auto"/>
            <w:vAlign w:val="bottom"/>
          </w:tcPr>
          <w:p w14:paraId="5E4E990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22,4</w:t>
            </w:r>
          </w:p>
        </w:tc>
        <w:tc>
          <w:tcPr>
            <w:tcW w:w="1200" w:type="dxa"/>
            <w:tcBorders>
              <w:left w:val="single" w:sz="4" w:space="0" w:color="000000"/>
              <w:bottom w:val="single" w:sz="4" w:space="0" w:color="000000"/>
              <w:right w:val="single" w:sz="4" w:space="0" w:color="000000"/>
            </w:tcBorders>
            <w:shd w:val="clear" w:color="auto" w:fill="auto"/>
            <w:vAlign w:val="bottom"/>
          </w:tcPr>
          <w:p w14:paraId="0851A44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22,4</w:t>
            </w:r>
          </w:p>
        </w:tc>
      </w:tr>
      <w:tr w:rsidR="00125FA5" w:rsidRPr="00125FA5" w14:paraId="097C7DE7" w14:textId="77777777" w:rsidTr="00B713CF">
        <w:trPr>
          <w:trHeight w:val="315"/>
        </w:trPr>
        <w:tc>
          <w:tcPr>
            <w:tcW w:w="3820" w:type="dxa"/>
            <w:tcBorders>
              <w:left w:val="single" w:sz="4" w:space="0" w:color="000000"/>
              <w:bottom w:val="single" w:sz="4" w:space="0" w:color="000000"/>
            </w:tcBorders>
            <w:shd w:val="clear" w:color="auto" w:fill="auto"/>
            <w:vAlign w:val="center"/>
          </w:tcPr>
          <w:p w14:paraId="30319F1F"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Жилищно-коммунальное хозяйство</w:t>
            </w:r>
          </w:p>
        </w:tc>
        <w:tc>
          <w:tcPr>
            <w:tcW w:w="743" w:type="dxa"/>
            <w:tcBorders>
              <w:left w:val="single" w:sz="4" w:space="0" w:color="000000"/>
              <w:bottom w:val="single" w:sz="4" w:space="0" w:color="000000"/>
            </w:tcBorders>
            <w:shd w:val="clear" w:color="auto" w:fill="auto"/>
            <w:vAlign w:val="bottom"/>
          </w:tcPr>
          <w:p w14:paraId="7AB2433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3C9CF2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101DD9B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300" w:type="dxa"/>
            <w:tcBorders>
              <w:left w:val="single" w:sz="4" w:space="0" w:color="000000"/>
              <w:bottom w:val="single" w:sz="4" w:space="0" w:color="000000"/>
            </w:tcBorders>
            <w:shd w:val="clear" w:color="auto" w:fill="auto"/>
            <w:vAlign w:val="bottom"/>
          </w:tcPr>
          <w:p w14:paraId="6436690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1667C45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25E47AE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917,1</w:t>
            </w:r>
          </w:p>
        </w:tc>
        <w:tc>
          <w:tcPr>
            <w:tcW w:w="960" w:type="dxa"/>
            <w:tcBorders>
              <w:left w:val="single" w:sz="4" w:space="0" w:color="000000"/>
              <w:bottom w:val="single" w:sz="4" w:space="0" w:color="000000"/>
            </w:tcBorders>
            <w:shd w:val="clear" w:color="auto" w:fill="auto"/>
            <w:vAlign w:val="bottom"/>
          </w:tcPr>
          <w:p w14:paraId="494AB67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c>
          <w:tcPr>
            <w:tcW w:w="1200" w:type="dxa"/>
            <w:tcBorders>
              <w:left w:val="single" w:sz="4" w:space="0" w:color="000000"/>
              <w:bottom w:val="single" w:sz="4" w:space="0" w:color="000000"/>
              <w:right w:val="single" w:sz="4" w:space="0" w:color="000000"/>
            </w:tcBorders>
            <w:shd w:val="clear" w:color="auto" w:fill="auto"/>
            <w:vAlign w:val="bottom"/>
          </w:tcPr>
          <w:p w14:paraId="5247044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r>
      <w:tr w:rsidR="00125FA5" w:rsidRPr="00125FA5" w14:paraId="4613C1DF" w14:textId="77777777" w:rsidTr="00B713CF">
        <w:trPr>
          <w:trHeight w:val="315"/>
        </w:trPr>
        <w:tc>
          <w:tcPr>
            <w:tcW w:w="3820" w:type="dxa"/>
            <w:tcBorders>
              <w:left w:val="single" w:sz="4" w:space="0" w:color="000000"/>
              <w:bottom w:val="single" w:sz="4" w:space="0" w:color="000000"/>
            </w:tcBorders>
            <w:shd w:val="clear" w:color="auto" w:fill="auto"/>
            <w:vAlign w:val="center"/>
          </w:tcPr>
          <w:p w14:paraId="07F6B36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Коммунальное хозяйство</w:t>
            </w:r>
          </w:p>
        </w:tc>
        <w:tc>
          <w:tcPr>
            <w:tcW w:w="743" w:type="dxa"/>
            <w:tcBorders>
              <w:left w:val="single" w:sz="4" w:space="0" w:color="000000"/>
              <w:bottom w:val="single" w:sz="4" w:space="0" w:color="000000"/>
            </w:tcBorders>
            <w:shd w:val="clear" w:color="auto" w:fill="auto"/>
            <w:vAlign w:val="bottom"/>
          </w:tcPr>
          <w:p w14:paraId="1E4E326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38EFFF5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6A23A4B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300" w:type="dxa"/>
            <w:tcBorders>
              <w:left w:val="single" w:sz="4" w:space="0" w:color="000000"/>
              <w:bottom w:val="single" w:sz="4" w:space="0" w:color="000000"/>
            </w:tcBorders>
            <w:shd w:val="clear" w:color="auto" w:fill="auto"/>
            <w:vAlign w:val="bottom"/>
          </w:tcPr>
          <w:p w14:paraId="7472E0D6"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640" w:type="dxa"/>
            <w:tcBorders>
              <w:left w:val="single" w:sz="4" w:space="0" w:color="000000"/>
              <w:bottom w:val="single" w:sz="4" w:space="0" w:color="000000"/>
            </w:tcBorders>
            <w:shd w:val="clear" w:color="auto" w:fill="auto"/>
            <w:vAlign w:val="bottom"/>
          </w:tcPr>
          <w:p w14:paraId="76286235"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1040" w:type="dxa"/>
            <w:tcBorders>
              <w:left w:val="single" w:sz="4" w:space="0" w:color="000000"/>
              <w:bottom w:val="single" w:sz="4" w:space="0" w:color="000000"/>
            </w:tcBorders>
            <w:shd w:val="clear" w:color="auto" w:fill="auto"/>
            <w:vAlign w:val="bottom"/>
          </w:tcPr>
          <w:p w14:paraId="064C7DD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3F83B0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3A22048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46FD3534" w14:textId="77777777" w:rsidTr="00B713CF">
        <w:trPr>
          <w:trHeight w:val="315"/>
        </w:trPr>
        <w:tc>
          <w:tcPr>
            <w:tcW w:w="3820" w:type="dxa"/>
            <w:tcBorders>
              <w:left w:val="single" w:sz="4" w:space="0" w:color="000000"/>
              <w:bottom w:val="single" w:sz="4" w:space="0" w:color="000000"/>
            </w:tcBorders>
            <w:shd w:val="clear" w:color="auto" w:fill="auto"/>
            <w:vAlign w:val="center"/>
          </w:tcPr>
          <w:p w14:paraId="7F016F42"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Основное мероприятие "Содержание и модернизация жилищно-коммунального комплекса на территории поселения"</w:t>
            </w:r>
          </w:p>
        </w:tc>
        <w:tc>
          <w:tcPr>
            <w:tcW w:w="743" w:type="dxa"/>
            <w:tcBorders>
              <w:left w:val="single" w:sz="4" w:space="0" w:color="000000"/>
              <w:bottom w:val="single" w:sz="4" w:space="0" w:color="000000"/>
            </w:tcBorders>
            <w:shd w:val="clear" w:color="auto" w:fill="auto"/>
            <w:vAlign w:val="bottom"/>
          </w:tcPr>
          <w:p w14:paraId="751642B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720A5D8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12B3691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300" w:type="dxa"/>
            <w:tcBorders>
              <w:left w:val="single" w:sz="4" w:space="0" w:color="000000"/>
              <w:bottom w:val="single" w:sz="4" w:space="0" w:color="000000"/>
            </w:tcBorders>
            <w:shd w:val="clear" w:color="auto" w:fill="auto"/>
            <w:vAlign w:val="bottom"/>
          </w:tcPr>
          <w:p w14:paraId="07D3C89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val="en-US" w:eastAsia="ru-RU"/>
              </w:rPr>
              <w:t>01 5 04 00000</w:t>
            </w:r>
          </w:p>
        </w:tc>
        <w:tc>
          <w:tcPr>
            <w:tcW w:w="640" w:type="dxa"/>
            <w:tcBorders>
              <w:left w:val="single" w:sz="4" w:space="0" w:color="000000"/>
              <w:bottom w:val="single" w:sz="4" w:space="0" w:color="000000"/>
            </w:tcBorders>
            <w:shd w:val="clear" w:color="auto" w:fill="auto"/>
            <w:vAlign w:val="bottom"/>
          </w:tcPr>
          <w:p w14:paraId="62C2060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1040" w:type="dxa"/>
            <w:tcBorders>
              <w:left w:val="single" w:sz="4" w:space="0" w:color="000000"/>
              <w:bottom w:val="single" w:sz="4" w:space="0" w:color="000000"/>
            </w:tcBorders>
            <w:shd w:val="clear" w:color="auto" w:fill="auto"/>
            <w:vAlign w:val="bottom"/>
          </w:tcPr>
          <w:p w14:paraId="486EA3A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5788CE0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3653C6C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5917CF5B" w14:textId="77777777" w:rsidTr="00B713CF">
        <w:trPr>
          <w:trHeight w:val="315"/>
        </w:trPr>
        <w:tc>
          <w:tcPr>
            <w:tcW w:w="3820" w:type="dxa"/>
            <w:tcBorders>
              <w:left w:val="single" w:sz="4" w:space="0" w:color="000000"/>
              <w:bottom w:val="single" w:sz="4" w:space="0" w:color="000000"/>
            </w:tcBorders>
            <w:shd w:val="clear" w:color="auto" w:fill="auto"/>
            <w:vAlign w:val="center"/>
          </w:tcPr>
          <w:p w14:paraId="7AEEEA3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организацию системы раздельного накопления твердых коммунальных отходов в рамках подпрограммы "Коммунальное хозяйство Новомарковского сельского поселения" муниципальной программы "Комплексное развитие коммунальной  инфраструктуры Новомарковского сельского поселения Кантемировского</w:t>
            </w:r>
          </w:p>
        </w:tc>
        <w:tc>
          <w:tcPr>
            <w:tcW w:w="743" w:type="dxa"/>
            <w:tcBorders>
              <w:left w:val="single" w:sz="4" w:space="0" w:color="000000"/>
              <w:bottom w:val="single" w:sz="4" w:space="0" w:color="000000"/>
            </w:tcBorders>
            <w:shd w:val="clear" w:color="auto" w:fill="auto"/>
            <w:vAlign w:val="bottom"/>
          </w:tcPr>
          <w:p w14:paraId="3A9C80D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107CD4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435B5C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300" w:type="dxa"/>
            <w:tcBorders>
              <w:left w:val="single" w:sz="4" w:space="0" w:color="000000"/>
              <w:bottom w:val="single" w:sz="4" w:space="0" w:color="000000"/>
            </w:tcBorders>
            <w:shd w:val="clear" w:color="auto" w:fill="auto"/>
            <w:vAlign w:val="bottom"/>
          </w:tcPr>
          <w:p w14:paraId="22EB674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01504</w:t>
            </w:r>
            <w:r w:rsidRPr="00125FA5">
              <w:rPr>
                <w:rFonts w:ascii="Times New Roman" w:eastAsia="Times New Roman" w:hAnsi="Times New Roman" w:cs="Times New Roman"/>
                <w:lang w:val="en-US" w:eastAsia="ru-RU"/>
              </w:rPr>
              <w:t>S800</w:t>
            </w:r>
          </w:p>
        </w:tc>
        <w:tc>
          <w:tcPr>
            <w:tcW w:w="640" w:type="dxa"/>
            <w:tcBorders>
              <w:left w:val="single" w:sz="4" w:space="0" w:color="000000"/>
              <w:bottom w:val="single" w:sz="4" w:space="0" w:color="000000"/>
            </w:tcBorders>
            <w:shd w:val="clear" w:color="auto" w:fill="auto"/>
            <w:vAlign w:val="bottom"/>
          </w:tcPr>
          <w:p w14:paraId="3BE645E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1040" w:type="dxa"/>
            <w:tcBorders>
              <w:left w:val="single" w:sz="4" w:space="0" w:color="000000"/>
              <w:bottom w:val="single" w:sz="4" w:space="0" w:color="000000"/>
            </w:tcBorders>
            <w:shd w:val="clear" w:color="auto" w:fill="auto"/>
            <w:vAlign w:val="bottom"/>
          </w:tcPr>
          <w:p w14:paraId="0C151F8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2166C7F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7F11633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04C61067" w14:textId="77777777" w:rsidTr="00B713CF">
        <w:trPr>
          <w:trHeight w:val="315"/>
        </w:trPr>
        <w:tc>
          <w:tcPr>
            <w:tcW w:w="3820" w:type="dxa"/>
            <w:tcBorders>
              <w:left w:val="single" w:sz="4" w:space="0" w:color="000000"/>
              <w:bottom w:val="single" w:sz="4" w:space="0" w:color="000000"/>
            </w:tcBorders>
            <w:shd w:val="clear" w:color="auto" w:fill="auto"/>
            <w:vAlign w:val="center"/>
          </w:tcPr>
          <w:p w14:paraId="017AAD8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Благоустройство</w:t>
            </w:r>
          </w:p>
        </w:tc>
        <w:tc>
          <w:tcPr>
            <w:tcW w:w="743" w:type="dxa"/>
            <w:tcBorders>
              <w:left w:val="single" w:sz="4" w:space="0" w:color="000000"/>
              <w:bottom w:val="single" w:sz="4" w:space="0" w:color="000000"/>
            </w:tcBorders>
            <w:shd w:val="clear" w:color="auto" w:fill="auto"/>
            <w:vAlign w:val="bottom"/>
          </w:tcPr>
          <w:p w14:paraId="5A5EE05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04D239F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1006601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5FA053E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24BEA13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403AFF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540,1</w:t>
            </w:r>
          </w:p>
        </w:tc>
        <w:tc>
          <w:tcPr>
            <w:tcW w:w="960" w:type="dxa"/>
            <w:tcBorders>
              <w:left w:val="single" w:sz="4" w:space="0" w:color="000000"/>
              <w:bottom w:val="single" w:sz="4" w:space="0" w:color="000000"/>
            </w:tcBorders>
            <w:shd w:val="clear" w:color="auto" w:fill="auto"/>
            <w:vAlign w:val="bottom"/>
          </w:tcPr>
          <w:p w14:paraId="3273AF3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c>
          <w:tcPr>
            <w:tcW w:w="1200" w:type="dxa"/>
            <w:tcBorders>
              <w:left w:val="single" w:sz="4" w:space="0" w:color="000000"/>
              <w:bottom w:val="single" w:sz="4" w:space="0" w:color="000000"/>
              <w:right w:val="single" w:sz="4" w:space="0" w:color="000000"/>
            </w:tcBorders>
            <w:shd w:val="clear" w:color="auto" w:fill="auto"/>
            <w:vAlign w:val="bottom"/>
          </w:tcPr>
          <w:p w14:paraId="1B14B73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r>
      <w:tr w:rsidR="00125FA5" w:rsidRPr="00125FA5" w14:paraId="4E30DF77" w14:textId="77777777" w:rsidTr="00B713CF">
        <w:trPr>
          <w:trHeight w:val="1065"/>
        </w:trPr>
        <w:tc>
          <w:tcPr>
            <w:tcW w:w="3820" w:type="dxa"/>
            <w:tcBorders>
              <w:left w:val="single" w:sz="4" w:space="0" w:color="000000"/>
              <w:bottom w:val="single" w:sz="4" w:space="0" w:color="000000"/>
            </w:tcBorders>
            <w:shd w:val="clear" w:color="auto" w:fill="auto"/>
            <w:vAlign w:val="center"/>
          </w:tcPr>
          <w:p w14:paraId="3D6FFB3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0C051E8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3B703D8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05</w:t>
            </w:r>
          </w:p>
        </w:tc>
        <w:tc>
          <w:tcPr>
            <w:tcW w:w="494" w:type="dxa"/>
            <w:tcBorders>
              <w:left w:val="single" w:sz="4" w:space="0" w:color="000000"/>
              <w:bottom w:val="single" w:sz="4" w:space="0" w:color="000000"/>
            </w:tcBorders>
            <w:shd w:val="clear" w:color="auto" w:fill="auto"/>
            <w:vAlign w:val="bottom"/>
          </w:tcPr>
          <w:p w14:paraId="5BF5A8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03</w:t>
            </w:r>
          </w:p>
        </w:tc>
        <w:tc>
          <w:tcPr>
            <w:tcW w:w="1300" w:type="dxa"/>
            <w:tcBorders>
              <w:left w:val="single" w:sz="4" w:space="0" w:color="000000"/>
              <w:bottom w:val="single" w:sz="4" w:space="0" w:color="000000"/>
            </w:tcBorders>
            <w:shd w:val="clear" w:color="auto" w:fill="auto"/>
            <w:vAlign w:val="bottom"/>
          </w:tcPr>
          <w:p w14:paraId="7A51209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40" w:type="dxa"/>
            <w:tcBorders>
              <w:left w:val="single" w:sz="4" w:space="0" w:color="000000"/>
              <w:bottom w:val="single" w:sz="4" w:space="0" w:color="000000"/>
            </w:tcBorders>
            <w:shd w:val="clear" w:color="auto" w:fill="auto"/>
            <w:vAlign w:val="bottom"/>
          </w:tcPr>
          <w:p w14:paraId="155D01A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2C1421D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540,1</w:t>
            </w:r>
          </w:p>
        </w:tc>
        <w:tc>
          <w:tcPr>
            <w:tcW w:w="960" w:type="dxa"/>
            <w:tcBorders>
              <w:left w:val="single" w:sz="4" w:space="0" w:color="000000"/>
              <w:bottom w:val="single" w:sz="4" w:space="0" w:color="000000"/>
            </w:tcBorders>
            <w:shd w:val="clear" w:color="auto" w:fill="auto"/>
            <w:vAlign w:val="bottom"/>
          </w:tcPr>
          <w:p w14:paraId="1B629F8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112,1</w:t>
            </w:r>
          </w:p>
        </w:tc>
        <w:tc>
          <w:tcPr>
            <w:tcW w:w="1200" w:type="dxa"/>
            <w:tcBorders>
              <w:left w:val="single" w:sz="4" w:space="0" w:color="000000"/>
              <w:bottom w:val="single" w:sz="4" w:space="0" w:color="000000"/>
              <w:right w:val="single" w:sz="4" w:space="0" w:color="000000"/>
            </w:tcBorders>
            <w:shd w:val="clear" w:color="auto" w:fill="auto"/>
            <w:vAlign w:val="bottom"/>
          </w:tcPr>
          <w:p w14:paraId="318ECBE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112,1</w:t>
            </w:r>
          </w:p>
        </w:tc>
      </w:tr>
      <w:tr w:rsidR="00125FA5" w:rsidRPr="00125FA5" w14:paraId="66D50880" w14:textId="77777777" w:rsidTr="00B713CF">
        <w:trPr>
          <w:trHeight w:val="525"/>
        </w:trPr>
        <w:tc>
          <w:tcPr>
            <w:tcW w:w="3820" w:type="dxa"/>
            <w:tcBorders>
              <w:left w:val="single" w:sz="4" w:space="0" w:color="000000"/>
              <w:bottom w:val="single" w:sz="4" w:space="0" w:color="000000"/>
            </w:tcBorders>
            <w:shd w:val="clear" w:color="auto" w:fill="auto"/>
            <w:vAlign w:val="center"/>
          </w:tcPr>
          <w:p w14:paraId="43F9B8D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"Благоустройство территории Новомарковского сельского поселения"</w:t>
            </w:r>
          </w:p>
        </w:tc>
        <w:tc>
          <w:tcPr>
            <w:tcW w:w="743" w:type="dxa"/>
            <w:tcBorders>
              <w:left w:val="single" w:sz="4" w:space="0" w:color="000000"/>
              <w:bottom w:val="single" w:sz="4" w:space="0" w:color="000000"/>
            </w:tcBorders>
            <w:shd w:val="clear" w:color="auto" w:fill="auto"/>
            <w:vAlign w:val="bottom"/>
          </w:tcPr>
          <w:p w14:paraId="5E33E29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0787E12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05</w:t>
            </w:r>
          </w:p>
        </w:tc>
        <w:tc>
          <w:tcPr>
            <w:tcW w:w="494" w:type="dxa"/>
            <w:tcBorders>
              <w:left w:val="single" w:sz="4" w:space="0" w:color="000000"/>
              <w:bottom w:val="single" w:sz="4" w:space="0" w:color="000000"/>
            </w:tcBorders>
            <w:shd w:val="clear" w:color="auto" w:fill="auto"/>
            <w:vAlign w:val="bottom"/>
          </w:tcPr>
          <w:p w14:paraId="02D5F83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03</w:t>
            </w:r>
          </w:p>
        </w:tc>
        <w:tc>
          <w:tcPr>
            <w:tcW w:w="1300" w:type="dxa"/>
            <w:tcBorders>
              <w:left w:val="single" w:sz="4" w:space="0" w:color="000000"/>
              <w:bottom w:val="single" w:sz="4" w:space="0" w:color="000000"/>
            </w:tcBorders>
            <w:shd w:val="clear" w:color="auto" w:fill="auto"/>
            <w:vAlign w:val="bottom"/>
          </w:tcPr>
          <w:p w14:paraId="659FA49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01 6 00 00000</w:t>
            </w:r>
          </w:p>
        </w:tc>
        <w:tc>
          <w:tcPr>
            <w:tcW w:w="640" w:type="dxa"/>
            <w:tcBorders>
              <w:left w:val="single" w:sz="4" w:space="0" w:color="000000"/>
              <w:bottom w:val="single" w:sz="4" w:space="0" w:color="000000"/>
            </w:tcBorders>
            <w:shd w:val="clear" w:color="auto" w:fill="auto"/>
            <w:vAlign w:val="bottom"/>
          </w:tcPr>
          <w:p w14:paraId="387A8D4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5089B0E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540,1</w:t>
            </w:r>
          </w:p>
        </w:tc>
        <w:tc>
          <w:tcPr>
            <w:tcW w:w="960" w:type="dxa"/>
            <w:tcBorders>
              <w:left w:val="single" w:sz="4" w:space="0" w:color="000000"/>
              <w:bottom w:val="single" w:sz="4" w:space="0" w:color="000000"/>
            </w:tcBorders>
            <w:shd w:val="clear" w:color="auto" w:fill="auto"/>
            <w:vAlign w:val="bottom"/>
          </w:tcPr>
          <w:p w14:paraId="4D549A4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112,1</w:t>
            </w:r>
          </w:p>
        </w:tc>
        <w:tc>
          <w:tcPr>
            <w:tcW w:w="1200" w:type="dxa"/>
            <w:tcBorders>
              <w:left w:val="single" w:sz="4" w:space="0" w:color="000000"/>
              <w:bottom w:val="single" w:sz="4" w:space="0" w:color="000000"/>
              <w:right w:val="single" w:sz="4" w:space="0" w:color="000000"/>
            </w:tcBorders>
            <w:shd w:val="clear" w:color="auto" w:fill="auto"/>
            <w:vAlign w:val="bottom"/>
          </w:tcPr>
          <w:p w14:paraId="41AEB7F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112,1</w:t>
            </w:r>
          </w:p>
        </w:tc>
      </w:tr>
      <w:tr w:rsidR="00125FA5" w:rsidRPr="00125FA5" w14:paraId="19756F03" w14:textId="77777777" w:rsidTr="00B713CF">
        <w:trPr>
          <w:trHeight w:val="525"/>
        </w:trPr>
        <w:tc>
          <w:tcPr>
            <w:tcW w:w="3820" w:type="dxa"/>
            <w:tcBorders>
              <w:left w:val="single" w:sz="4" w:space="0" w:color="000000"/>
              <w:bottom w:val="single" w:sz="4" w:space="0" w:color="000000"/>
            </w:tcBorders>
            <w:shd w:val="clear" w:color="auto" w:fill="auto"/>
            <w:vAlign w:val="center"/>
          </w:tcPr>
          <w:p w14:paraId="15B3FB0F"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xml:space="preserve">Основное мероприятие «Формирование современной городской среды в </w:t>
            </w:r>
            <w:proofErr w:type="spellStart"/>
            <w:r w:rsidRPr="00125FA5">
              <w:rPr>
                <w:rFonts w:ascii="Times New Roman" w:eastAsia="Times New Roman" w:hAnsi="Times New Roman" w:cs="Times New Roman"/>
                <w:b/>
                <w:bCs/>
                <w:color w:val="FF0000"/>
                <w:lang w:eastAsia="ru-RU"/>
              </w:rPr>
              <w:lastRenderedPageBreak/>
              <w:t>Новомарковском</w:t>
            </w:r>
            <w:proofErr w:type="spellEnd"/>
            <w:r w:rsidRPr="00125FA5">
              <w:rPr>
                <w:rFonts w:ascii="Times New Roman" w:eastAsia="Times New Roman" w:hAnsi="Times New Roman" w:cs="Times New Roman"/>
                <w:b/>
                <w:bCs/>
                <w:color w:val="FF0000"/>
                <w:lang w:eastAsia="ru-RU"/>
              </w:rPr>
              <w:t xml:space="preserve"> сельском поселении» </w:t>
            </w:r>
          </w:p>
        </w:tc>
        <w:tc>
          <w:tcPr>
            <w:tcW w:w="743" w:type="dxa"/>
            <w:tcBorders>
              <w:left w:val="single" w:sz="4" w:space="0" w:color="000000"/>
              <w:bottom w:val="single" w:sz="4" w:space="0" w:color="000000"/>
            </w:tcBorders>
            <w:shd w:val="clear" w:color="auto" w:fill="auto"/>
            <w:vAlign w:val="bottom"/>
          </w:tcPr>
          <w:p w14:paraId="34B318C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914</w:t>
            </w:r>
          </w:p>
        </w:tc>
        <w:tc>
          <w:tcPr>
            <w:tcW w:w="480" w:type="dxa"/>
            <w:tcBorders>
              <w:left w:val="single" w:sz="4" w:space="0" w:color="000000"/>
              <w:bottom w:val="single" w:sz="4" w:space="0" w:color="000000"/>
            </w:tcBorders>
            <w:shd w:val="clear" w:color="auto" w:fill="auto"/>
            <w:vAlign w:val="bottom"/>
          </w:tcPr>
          <w:p w14:paraId="55CAA28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59CAB24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5026D47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01 6 03 00000</w:t>
            </w:r>
          </w:p>
        </w:tc>
        <w:tc>
          <w:tcPr>
            <w:tcW w:w="640" w:type="dxa"/>
            <w:tcBorders>
              <w:left w:val="single" w:sz="4" w:space="0" w:color="000000"/>
              <w:bottom w:val="single" w:sz="4" w:space="0" w:color="000000"/>
            </w:tcBorders>
            <w:shd w:val="clear" w:color="auto" w:fill="auto"/>
            <w:vAlign w:val="bottom"/>
          </w:tcPr>
          <w:p w14:paraId="7CB2B92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6F7686D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311F558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1A21B04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27566B45" w14:textId="77777777" w:rsidTr="00B713CF">
        <w:trPr>
          <w:trHeight w:val="525"/>
        </w:trPr>
        <w:tc>
          <w:tcPr>
            <w:tcW w:w="3820" w:type="dxa"/>
            <w:tcBorders>
              <w:left w:val="single" w:sz="4" w:space="0" w:color="000000"/>
              <w:bottom w:val="single" w:sz="4" w:space="0" w:color="000000"/>
            </w:tcBorders>
            <w:shd w:val="clear" w:color="auto" w:fill="auto"/>
            <w:vAlign w:val="center"/>
          </w:tcPr>
          <w:p w14:paraId="4930954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Формирование современной городской среды на территории Новомарковского сельского поселения (Предоставление субсидий бюджетным, автономным учреждениям и иным некоммерческим организациям) </w:t>
            </w:r>
          </w:p>
        </w:tc>
        <w:tc>
          <w:tcPr>
            <w:tcW w:w="743" w:type="dxa"/>
            <w:tcBorders>
              <w:left w:val="single" w:sz="4" w:space="0" w:color="000000"/>
              <w:bottom w:val="single" w:sz="4" w:space="0" w:color="000000"/>
            </w:tcBorders>
            <w:shd w:val="clear" w:color="auto" w:fill="auto"/>
            <w:vAlign w:val="bottom"/>
          </w:tcPr>
          <w:p w14:paraId="67DC117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0098184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65E7CE7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08E82B9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016 F2</w:t>
            </w:r>
          </w:p>
          <w:p w14:paraId="4DDDBB1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 55550</w:t>
            </w:r>
          </w:p>
        </w:tc>
        <w:tc>
          <w:tcPr>
            <w:tcW w:w="640" w:type="dxa"/>
            <w:tcBorders>
              <w:left w:val="single" w:sz="4" w:space="0" w:color="000000"/>
              <w:bottom w:val="single" w:sz="4" w:space="0" w:color="000000"/>
            </w:tcBorders>
            <w:shd w:val="clear" w:color="auto" w:fill="auto"/>
            <w:vAlign w:val="bottom"/>
          </w:tcPr>
          <w:p w14:paraId="4E5F3CC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600</w:t>
            </w:r>
          </w:p>
        </w:tc>
        <w:tc>
          <w:tcPr>
            <w:tcW w:w="1040" w:type="dxa"/>
            <w:tcBorders>
              <w:left w:val="single" w:sz="4" w:space="0" w:color="000000"/>
              <w:bottom w:val="single" w:sz="4" w:space="0" w:color="000000"/>
            </w:tcBorders>
            <w:shd w:val="clear" w:color="auto" w:fill="auto"/>
            <w:vAlign w:val="bottom"/>
          </w:tcPr>
          <w:p w14:paraId="36AB1C1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5D62A0D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2BC107D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391819B5" w14:textId="77777777" w:rsidTr="00B713CF">
        <w:trPr>
          <w:trHeight w:val="439"/>
        </w:trPr>
        <w:tc>
          <w:tcPr>
            <w:tcW w:w="3820" w:type="dxa"/>
            <w:tcBorders>
              <w:left w:val="single" w:sz="4" w:space="0" w:color="000000"/>
              <w:bottom w:val="single" w:sz="4" w:space="0" w:color="000000"/>
            </w:tcBorders>
            <w:shd w:val="clear" w:color="auto" w:fill="auto"/>
            <w:vAlign w:val="center"/>
          </w:tcPr>
          <w:p w14:paraId="395DF75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Основное мероприятие «Поддержка содержания мест захоронения»</w:t>
            </w:r>
          </w:p>
          <w:p w14:paraId="64E6335F" w14:textId="77777777" w:rsidR="00125FA5" w:rsidRPr="00125FA5" w:rsidRDefault="00125FA5" w:rsidP="00125FA5">
            <w:pPr>
              <w:spacing w:after="0" w:line="240" w:lineRule="auto"/>
              <w:rPr>
                <w:rFonts w:ascii="Times New Roman" w:eastAsia="Times New Roman" w:hAnsi="Times New Roman" w:cs="Times New Roman"/>
                <w:color w:val="000000"/>
                <w:lang w:eastAsia="ru-RU"/>
              </w:rPr>
            </w:pPr>
          </w:p>
        </w:tc>
        <w:tc>
          <w:tcPr>
            <w:tcW w:w="743" w:type="dxa"/>
            <w:tcBorders>
              <w:left w:val="single" w:sz="4" w:space="0" w:color="000000"/>
              <w:bottom w:val="single" w:sz="4" w:space="0" w:color="000000"/>
            </w:tcBorders>
            <w:shd w:val="clear" w:color="auto" w:fill="auto"/>
            <w:vAlign w:val="bottom"/>
          </w:tcPr>
          <w:p w14:paraId="6E4DA5E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33E208A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0171B21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01C9557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01 6 04 00000</w:t>
            </w:r>
          </w:p>
        </w:tc>
        <w:tc>
          <w:tcPr>
            <w:tcW w:w="640" w:type="dxa"/>
            <w:tcBorders>
              <w:left w:val="single" w:sz="4" w:space="0" w:color="000000"/>
              <w:bottom w:val="single" w:sz="4" w:space="0" w:color="000000"/>
            </w:tcBorders>
            <w:shd w:val="clear" w:color="auto" w:fill="auto"/>
            <w:vAlign w:val="bottom"/>
          </w:tcPr>
          <w:p w14:paraId="23E0E33E"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1040" w:type="dxa"/>
            <w:tcBorders>
              <w:left w:val="single" w:sz="4" w:space="0" w:color="000000"/>
              <w:bottom w:val="single" w:sz="4" w:space="0" w:color="000000"/>
            </w:tcBorders>
            <w:shd w:val="clear" w:color="auto" w:fill="auto"/>
            <w:vAlign w:val="bottom"/>
          </w:tcPr>
          <w:p w14:paraId="057A902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49F93C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799DE2F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3E3052D5" w14:textId="77777777" w:rsidTr="00B713CF">
        <w:trPr>
          <w:trHeight w:val="525"/>
        </w:trPr>
        <w:tc>
          <w:tcPr>
            <w:tcW w:w="3820" w:type="dxa"/>
            <w:tcBorders>
              <w:left w:val="single" w:sz="4" w:space="0" w:color="000000"/>
              <w:bottom w:val="single" w:sz="4" w:space="0" w:color="000000"/>
            </w:tcBorders>
            <w:shd w:val="clear" w:color="auto" w:fill="auto"/>
            <w:vAlign w:val="center"/>
          </w:tcPr>
          <w:p w14:paraId="6C9F0CC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Организация и содержание мест захоронения в рамках подпрограммы "Благоустройство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p w14:paraId="2CBAB1FF" w14:textId="77777777" w:rsidR="00125FA5" w:rsidRPr="00125FA5" w:rsidRDefault="00125FA5" w:rsidP="00125FA5">
            <w:pPr>
              <w:spacing w:after="0" w:line="240" w:lineRule="auto"/>
              <w:rPr>
                <w:rFonts w:ascii="Times New Roman" w:eastAsia="Times New Roman" w:hAnsi="Times New Roman" w:cs="Times New Roman"/>
                <w:lang w:eastAsia="ru-RU"/>
              </w:rPr>
            </w:pPr>
          </w:p>
        </w:tc>
        <w:tc>
          <w:tcPr>
            <w:tcW w:w="743" w:type="dxa"/>
            <w:tcBorders>
              <w:left w:val="single" w:sz="4" w:space="0" w:color="000000"/>
              <w:bottom w:val="single" w:sz="4" w:space="0" w:color="000000"/>
            </w:tcBorders>
            <w:shd w:val="clear" w:color="auto" w:fill="auto"/>
            <w:vAlign w:val="bottom"/>
          </w:tcPr>
          <w:p w14:paraId="114B4CF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10D57F7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698703B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7BA672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01 6 04 </w:t>
            </w:r>
            <w:r w:rsidRPr="00125FA5">
              <w:rPr>
                <w:rFonts w:ascii="Times New Roman" w:eastAsia="Times New Roman" w:hAnsi="Times New Roman" w:cs="Times New Roman"/>
                <w:lang w:val="en-US" w:eastAsia="ru-RU"/>
              </w:rPr>
              <w:t>S8530</w:t>
            </w:r>
          </w:p>
        </w:tc>
        <w:tc>
          <w:tcPr>
            <w:tcW w:w="640" w:type="dxa"/>
            <w:tcBorders>
              <w:left w:val="single" w:sz="4" w:space="0" w:color="000000"/>
              <w:bottom w:val="single" w:sz="4" w:space="0" w:color="000000"/>
            </w:tcBorders>
            <w:shd w:val="clear" w:color="auto" w:fill="auto"/>
            <w:vAlign w:val="bottom"/>
          </w:tcPr>
          <w:p w14:paraId="3B7EA01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1040" w:type="dxa"/>
            <w:tcBorders>
              <w:left w:val="single" w:sz="4" w:space="0" w:color="000000"/>
              <w:bottom w:val="single" w:sz="4" w:space="0" w:color="000000"/>
            </w:tcBorders>
            <w:shd w:val="clear" w:color="auto" w:fill="auto"/>
            <w:vAlign w:val="bottom"/>
          </w:tcPr>
          <w:p w14:paraId="03D1979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1AB2070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3AC54D3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EFD3F45" w14:textId="77777777" w:rsidTr="00B713CF">
        <w:trPr>
          <w:trHeight w:val="750"/>
        </w:trPr>
        <w:tc>
          <w:tcPr>
            <w:tcW w:w="3820" w:type="dxa"/>
            <w:tcBorders>
              <w:left w:val="single" w:sz="4" w:space="0" w:color="000000"/>
              <w:bottom w:val="single" w:sz="4" w:space="0" w:color="000000"/>
            </w:tcBorders>
            <w:shd w:val="clear" w:color="auto" w:fill="auto"/>
            <w:vAlign w:val="bottom"/>
          </w:tcPr>
          <w:p w14:paraId="5EE6880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«Энергосбережение и повышение энергетической эффективности в системе уличного освещения»</w:t>
            </w:r>
          </w:p>
        </w:tc>
        <w:tc>
          <w:tcPr>
            <w:tcW w:w="743" w:type="dxa"/>
            <w:tcBorders>
              <w:left w:val="single" w:sz="4" w:space="0" w:color="000000"/>
              <w:bottom w:val="single" w:sz="4" w:space="0" w:color="000000"/>
            </w:tcBorders>
            <w:shd w:val="clear" w:color="auto" w:fill="auto"/>
            <w:vAlign w:val="bottom"/>
          </w:tcPr>
          <w:p w14:paraId="4CFD356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8F7A25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3F1BB43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24DDFFF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01 6 05 00000</w:t>
            </w:r>
          </w:p>
        </w:tc>
        <w:tc>
          <w:tcPr>
            <w:tcW w:w="640" w:type="dxa"/>
            <w:tcBorders>
              <w:left w:val="single" w:sz="4" w:space="0" w:color="000000"/>
              <w:bottom w:val="single" w:sz="4" w:space="0" w:color="000000"/>
            </w:tcBorders>
            <w:shd w:val="clear" w:color="auto" w:fill="auto"/>
            <w:vAlign w:val="bottom"/>
          </w:tcPr>
          <w:p w14:paraId="73B294D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250475E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211,1</w:t>
            </w:r>
          </w:p>
        </w:tc>
        <w:tc>
          <w:tcPr>
            <w:tcW w:w="960" w:type="dxa"/>
            <w:tcBorders>
              <w:left w:val="single" w:sz="4" w:space="0" w:color="000000"/>
              <w:bottom w:val="single" w:sz="4" w:space="0" w:color="000000"/>
            </w:tcBorders>
            <w:shd w:val="clear" w:color="auto" w:fill="auto"/>
            <w:vAlign w:val="bottom"/>
          </w:tcPr>
          <w:p w14:paraId="372B5C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c>
          <w:tcPr>
            <w:tcW w:w="1200" w:type="dxa"/>
            <w:tcBorders>
              <w:left w:val="single" w:sz="4" w:space="0" w:color="000000"/>
              <w:bottom w:val="single" w:sz="4" w:space="0" w:color="000000"/>
              <w:right w:val="single" w:sz="4" w:space="0" w:color="000000"/>
            </w:tcBorders>
            <w:shd w:val="clear" w:color="auto" w:fill="auto"/>
            <w:vAlign w:val="bottom"/>
          </w:tcPr>
          <w:p w14:paraId="1586C9E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r>
      <w:tr w:rsidR="00125FA5" w:rsidRPr="00125FA5" w14:paraId="55DD3839" w14:textId="77777777" w:rsidTr="00B713CF">
        <w:trPr>
          <w:trHeight w:val="1905"/>
        </w:trPr>
        <w:tc>
          <w:tcPr>
            <w:tcW w:w="3820" w:type="dxa"/>
            <w:tcBorders>
              <w:left w:val="single" w:sz="4" w:space="0" w:color="000000"/>
              <w:bottom w:val="single" w:sz="4" w:space="0" w:color="000000"/>
            </w:tcBorders>
            <w:shd w:val="clear" w:color="auto" w:fill="auto"/>
            <w:vAlign w:val="center"/>
          </w:tcPr>
          <w:p w14:paraId="0471206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Уличное освещение в рамках подпрограммы "Благоустройство территории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(Иные бюджетные ассигнования)</w:t>
            </w:r>
          </w:p>
        </w:tc>
        <w:tc>
          <w:tcPr>
            <w:tcW w:w="743" w:type="dxa"/>
            <w:tcBorders>
              <w:left w:val="single" w:sz="4" w:space="0" w:color="000000"/>
              <w:bottom w:val="single" w:sz="4" w:space="0" w:color="000000"/>
            </w:tcBorders>
            <w:shd w:val="clear" w:color="auto" w:fill="auto"/>
            <w:vAlign w:val="bottom"/>
          </w:tcPr>
          <w:p w14:paraId="02F5878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05C498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0F7D04C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4A2D1D2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01 6 05 </w:t>
            </w:r>
            <w:r w:rsidRPr="00125FA5">
              <w:rPr>
                <w:rFonts w:ascii="Times New Roman" w:eastAsia="Times New Roman" w:hAnsi="Times New Roman" w:cs="Times New Roman"/>
                <w:lang w:val="en-US" w:eastAsia="ru-RU"/>
              </w:rPr>
              <w:t>S</w:t>
            </w:r>
            <w:r w:rsidRPr="00125FA5">
              <w:rPr>
                <w:rFonts w:ascii="Times New Roman" w:eastAsia="Times New Roman" w:hAnsi="Times New Roman" w:cs="Times New Roman"/>
                <w:lang w:eastAsia="ru-RU"/>
              </w:rPr>
              <w:t>8670</w:t>
            </w:r>
          </w:p>
        </w:tc>
        <w:tc>
          <w:tcPr>
            <w:tcW w:w="640" w:type="dxa"/>
            <w:tcBorders>
              <w:left w:val="single" w:sz="4" w:space="0" w:color="000000"/>
              <w:bottom w:val="single" w:sz="4" w:space="0" w:color="000000"/>
            </w:tcBorders>
            <w:shd w:val="clear" w:color="auto" w:fill="auto"/>
            <w:vAlign w:val="bottom"/>
          </w:tcPr>
          <w:p w14:paraId="3FC38F3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1040" w:type="dxa"/>
            <w:tcBorders>
              <w:left w:val="single" w:sz="4" w:space="0" w:color="000000"/>
              <w:bottom w:val="single" w:sz="4" w:space="0" w:color="000000"/>
            </w:tcBorders>
            <w:shd w:val="clear" w:color="auto" w:fill="auto"/>
            <w:vAlign w:val="bottom"/>
          </w:tcPr>
          <w:p w14:paraId="4C5955F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211,1</w:t>
            </w:r>
          </w:p>
        </w:tc>
        <w:tc>
          <w:tcPr>
            <w:tcW w:w="960" w:type="dxa"/>
            <w:tcBorders>
              <w:left w:val="single" w:sz="4" w:space="0" w:color="000000"/>
              <w:bottom w:val="single" w:sz="4" w:space="0" w:color="000000"/>
            </w:tcBorders>
            <w:shd w:val="clear" w:color="auto" w:fill="auto"/>
            <w:vAlign w:val="bottom"/>
          </w:tcPr>
          <w:p w14:paraId="1A42E42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c>
          <w:tcPr>
            <w:tcW w:w="1200" w:type="dxa"/>
            <w:tcBorders>
              <w:left w:val="single" w:sz="4" w:space="0" w:color="000000"/>
              <w:bottom w:val="single" w:sz="4" w:space="0" w:color="000000"/>
              <w:right w:val="single" w:sz="4" w:space="0" w:color="000000"/>
            </w:tcBorders>
            <w:shd w:val="clear" w:color="auto" w:fill="auto"/>
            <w:vAlign w:val="bottom"/>
          </w:tcPr>
          <w:p w14:paraId="133791B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r>
      <w:tr w:rsidR="00125FA5" w:rsidRPr="00125FA5" w14:paraId="7D7BC521" w14:textId="77777777" w:rsidTr="00B713CF">
        <w:trPr>
          <w:trHeight w:val="1125"/>
        </w:trPr>
        <w:tc>
          <w:tcPr>
            <w:tcW w:w="3820" w:type="dxa"/>
            <w:tcBorders>
              <w:left w:val="single" w:sz="4" w:space="0" w:color="000000"/>
              <w:bottom w:val="single" w:sz="4" w:space="0" w:color="000000"/>
            </w:tcBorders>
            <w:shd w:val="clear" w:color="auto" w:fill="auto"/>
            <w:vAlign w:val="center"/>
          </w:tcPr>
          <w:p w14:paraId="22C2C56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251B494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22D6C1E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05</w:t>
            </w:r>
          </w:p>
        </w:tc>
        <w:tc>
          <w:tcPr>
            <w:tcW w:w="494" w:type="dxa"/>
            <w:tcBorders>
              <w:left w:val="single" w:sz="4" w:space="0" w:color="000000"/>
              <w:bottom w:val="single" w:sz="4" w:space="0" w:color="000000"/>
            </w:tcBorders>
            <w:shd w:val="clear" w:color="auto" w:fill="auto"/>
            <w:vAlign w:val="bottom"/>
          </w:tcPr>
          <w:p w14:paraId="23D9424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03</w:t>
            </w:r>
          </w:p>
        </w:tc>
        <w:tc>
          <w:tcPr>
            <w:tcW w:w="1300" w:type="dxa"/>
            <w:tcBorders>
              <w:left w:val="single" w:sz="4" w:space="0" w:color="000000"/>
              <w:bottom w:val="single" w:sz="4" w:space="0" w:color="000000"/>
            </w:tcBorders>
            <w:shd w:val="clear" w:color="auto" w:fill="auto"/>
            <w:vAlign w:val="bottom"/>
          </w:tcPr>
          <w:p w14:paraId="60CFD68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40" w:type="dxa"/>
            <w:tcBorders>
              <w:left w:val="single" w:sz="4" w:space="0" w:color="000000"/>
              <w:bottom w:val="single" w:sz="4" w:space="0" w:color="000000"/>
            </w:tcBorders>
            <w:shd w:val="clear" w:color="auto" w:fill="auto"/>
            <w:vAlign w:val="bottom"/>
          </w:tcPr>
          <w:p w14:paraId="206629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0A55C42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329,0</w:t>
            </w:r>
          </w:p>
        </w:tc>
        <w:tc>
          <w:tcPr>
            <w:tcW w:w="960" w:type="dxa"/>
            <w:tcBorders>
              <w:left w:val="single" w:sz="4" w:space="0" w:color="000000"/>
              <w:bottom w:val="single" w:sz="4" w:space="0" w:color="000000"/>
            </w:tcBorders>
            <w:shd w:val="clear" w:color="auto" w:fill="auto"/>
            <w:vAlign w:val="bottom"/>
          </w:tcPr>
          <w:p w14:paraId="17528DD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5517649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r>
      <w:tr w:rsidR="00125FA5" w:rsidRPr="00125FA5" w14:paraId="1C5FA1E4" w14:textId="77777777" w:rsidTr="00B713CF">
        <w:trPr>
          <w:trHeight w:val="555"/>
        </w:trPr>
        <w:tc>
          <w:tcPr>
            <w:tcW w:w="3820" w:type="dxa"/>
            <w:tcBorders>
              <w:left w:val="single" w:sz="4" w:space="0" w:color="000000"/>
              <w:bottom w:val="single" w:sz="4" w:space="0" w:color="000000"/>
            </w:tcBorders>
            <w:shd w:val="clear" w:color="auto" w:fill="auto"/>
            <w:vAlign w:val="center"/>
          </w:tcPr>
          <w:p w14:paraId="10468AF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"Благоустройство территории Новомарковского сельского поселения"</w:t>
            </w:r>
          </w:p>
        </w:tc>
        <w:tc>
          <w:tcPr>
            <w:tcW w:w="743" w:type="dxa"/>
            <w:tcBorders>
              <w:left w:val="single" w:sz="4" w:space="0" w:color="000000"/>
              <w:bottom w:val="single" w:sz="4" w:space="0" w:color="000000"/>
            </w:tcBorders>
            <w:shd w:val="clear" w:color="auto" w:fill="auto"/>
            <w:vAlign w:val="bottom"/>
          </w:tcPr>
          <w:p w14:paraId="7D4EB31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4F399FD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05</w:t>
            </w:r>
          </w:p>
        </w:tc>
        <w:tc>
          <w:tcPr>
            <w:tcW w:w="494" w:type="dxa"/>
            <w:tcBorders>
              <w:left w:val="single" w:sz="4" w:space="0" w:color="000000"/>
              <w:bottom w:val="single" w:sz="4" w:space="0" w:color="000000"/>
            </w:tcBorders>
            <w:shd w:val="clear" w:color="auto" w:fill="auto"/>
            <w:vAlign w:val="bottom"/>
          </w:tcPr>
          <w:p w14:paraId="70B612A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03</w:t>
            </w:r>
          </w:p>
        </w:tc>
        <w:tc>
          <w:tcPr>
            <w:tcW w:w="1300" w:type="dxa"/>
            <w:tcBorders>
              <w:left w:val="single" w:sz="4" w:space="0" w:color="000000"/>
              <w:bottom w:val="single" w:sz="4" w:space="0" w:color="000000"/>
            </w:tcBorders>
            <w:shd w:val="clear" w:color="auto" w:fill="auto"/>
            <w:vAlign w:val="bottom"/>
          </w:tcPr>
          <w:p w14:paraId="13F7AF0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01 6 00 0000</w:t>
            </w:r>
          </w:p>
        </w:tc>
        <w:tc>
          <w:tcPr>
            <w:tcW w:w="640" w:type="dxa"/>
            <w:tcBorders>
              <w:left w:val="single" w:sz="4" w:space="0" w:color="000000"/>
              <w:bottom w:val="single" w:sz="4" w:space="0" w:color="000000"/>
            </w:tcBorders>
            <w:shd w:val="clear" w:color="auto" w:fill="auto"/>
            <w:vAlign w:val="bottom"/>
          </w:tcPr>
          <w:p w14:paraId="20023EF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11355B2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329,0</w:t>
            </w:r>
          </w:p>
        </w:tc>
        <w:tc>
          <w:tcPr>
            <w:tcW w:w="960" w:type="dxa"/>
            <w:tcBorders>
              <w:left w:val="single" w:sz="4" w:space="0" w:color="000000"/>
              <w:bottom w:val="single" w:sz="4" w:space="0" w:color="000000"/>
            </w:tcBorders>
            <w:shd w:val="clear" w:color="auto" w:fill="auto"/>
            <w:vAlign w:val="bottom"/>
          </w:tcPr>
          <w:p w14:paraId="46F6921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7C4FCC5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r>
      <w:tr w:rsidR="00125FA5" w:rsidRPr="00125FA5" w14:paraId="6F8D9889" w14:textId="77777777" w:rsidTr="00B713CF">
        <w:trPr>
          <w:trHeight w:val="555"/>
        </w:trPr>
        <w:tc>
          <w:tcPr>
            <w:tcW w:w="3820" w:type="dxa"/>
            <w:tcBorders>
              <w:left w:val="single" w:sz="4" w:space="0" w:color="000000"/>
              <w:bottom w:val="single" w:sz="4" w:space="0" w:color="000000"/>
            </w:tcBorders>
            <w:shd w:val="clear" w:color="auto" w:fill="auto"/>
            <w:vAlign w:val="bottom"/>
          </w:tcPr>
          <w:p w14:paraId="1BD271C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«Благоустройство  территории поселения»</w:t>
            </w:r>
          </w:p>
        </w:tc>
        <w:tc>
          <w:tcPr>
            <w:tcW w:w="743" w:type="dxa"/>
            <w:tcBorders>
              <w:left w:val="single" w:sz="4" w:space="0" w:color="000000"/>
              <w:bottom w:val="single" w:sz="4" w:space="0" w:color="000000"/>
            </w:tcBorders>
            <w:shd w:val="clear" w:color="auto" w:fill="auto"/>
            <w:vAlign w:val="bottom"/>
          </w:tcPr>
          <w:p w14:paraId="7363EA3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5B1CEA5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7F55F10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1F0C7DF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01 6 06 00000</w:t>
            </w:r>
          </w:p>
        </w:tc>
        <w:tc>
          <w:tcPr>
            <w:tcW w:w="640" w:type="dxa"/>
            <w:tcBorders>
              <w:left w:val="single" w:sz="4" w:space="0" w:color="000000"/>
              <w:bottom w:val="single" w:sz="4" w:space="0" w:color="000000"/>
            </w:tcBorders>
            <w:shd w:val="clear" w:color="auto" w:fill="auto"/>
            <w:vAlign w:val="bottom"/>
          </w:tcPr>
          <w:p w14:paraId="3D48960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24B0D16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329,0</w:t>
            </w:r>
          </w:p>
        </w:tc>
        <w:tc>
          <w:tcPr>
            <w:tcW w:w="960" w:type="dxa"/>
            <w:tcBorders>
              <w:left w:val="single" w:sz="4" w:space="0" w:color="000000"/>
              <w:bottom w:val="single" w:sz="4" w:space="0" w:color="000000"/>
            </w:tcBorders>
            <w:shd w:val="clear" w:color="auto" w:fill="auto"/>
            <w:vAlign w:val="bottom"/>
          </w:tcPr>
          <w:p w14:paraId="2E5E391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6FC18EB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1B77107B" w14:textId="77777777" w:rsidTr="00B713CF">
        <w:trPr>
          <w:trHeight w:val="2415"/>
        </w:trPr>
        <w:tc>
          <w:tcPr>
            <w:tcW w:w="3820" w:type="dxa"/>
            <w:tcBorders>
              <w:left w:val="single" w:sz="4" w:space="0" w:color="000000"/>
              <w:bottom w:val="single" w:sz="4" w:space="0" w:color="000000"/>
            </w:tcBorders>
            <w:shd w:val="clear" w:color="auto" w:fill="auto"/>
            <w:vAlign w:val="center"/>
          </w:tcPr>
          <w:p w14:paraId="2621C2A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Прочие мероприятия по благоустройству поселения в рамках подпрограммы "Благоустройство территории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743" w:type="dxa"/>
            <w:tcBorders>
              <w:left w:val="single" w:sz="4" w:space="0" w:color="000000"/>
              <w:bottom w:val="single" w:sz="4" w:space="0" w:color="000000"/>
            </w:tcBorders>
            <w:shd w:val="clear" w:color="auto" w:fill="auto"/>
            <w:vAlign w:val="bottom"/>
          </w:tcPr>
          <w:p w14:paraId="7836008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4ABFE05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3E0D34C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300" w:type="dxa"/>
            <w:tcBorders>
              <w:left w:val="single" w:sz="4" w:space="0" w:color="000000"/>
              <w:bottom w:val="single" w:sz="4" w:space="0" w:color="000000"/>
            </w:tcBorders>
            <w:shd w:val="clear" w:color="auto" w:fill="auto"/>
            <w:vAlign w:val="bottom"/>
          </w:tcPr>
          <w:p w14:paraId="1BAF913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01 6 06 90140</w:t>
            </w:r>
          </w:p>
        </w:tc>
        <w:tc>
          <w:tcPr>
            <w:tcW w:w="640" w:type="dxa"/>
            <w:tcBorders>
              <w:left w:val="single" w:sz="4" w:space="0" w:color="000000"/>
              <w:bottom w:val="single" w:sz="4" w:space="0" w:color="000000"/>
            </w:tcBorders>
            <w:shd w:val="clear" w:color="auto" w:fill="auto"/>
            <w:vAlign w:val="bottom"/>
          </w:tcPr>
          <w:p w14:paraId="39629E4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1040" w:type="dxa"/>
            <w:tcBorders>
              <w:left w:val="single" w:sz="4" w:space="0" w:color="000000"/>
              <w:bottom w:val="single" w:sz="4" w:space="0" w:color="000000"/>
            </w:tcBorders>
            <w:shd w:val="clear" w:color="auto" w:fill="auto"/>
            <w:vAlign w:val="bottom"/>
          </w:tcPr>
          <w:p w14:paraId="1760007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329,0</w:t>
            </w:r>
          </w:p>
        </w:tc>
        <w:tc>
          <w:tcPr>
            <w:tcW w:w="960" w:type="dxa"/>
            <w:tcBorders>
              <w:left w:val="single" w:sz="4" w:space="0" w:color="000000"/>
              <w:bottom w:val="single" w:sz="4" w:space="0" w:color="000000"/>
            </w:tcBorders>
            <w:shd w:val="clear" w:color="auto" w:fill="auto"/>
            <w:vAlign w:val="bottom"/>
          </w:tcPr>
          <w:p w14:paraId="58FD83F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10BC1B7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7EAEF487" w14:textId="77777777" w:rsidTr="00B713CF">
        <w:trPr>
          <w:trHeight w:val="573"/>
        </w:trPr>
        <w:tc>
          <w:tcPr>
            <w:tcW w:w="3820" w:type="dxa"/>
            <w:tcBorders>
              <w:left w:val="single" w:sz="4" w:space="0" w:color="000000"/>
              <w:bottom w:val="single" w:sz="4" w:space="0" w:color="000000"/>
            </w:tcBorders>
            <w:shd w:val="clear" w:color="auto" w:fill="auto"/>
            <w:vAlign w:val="center"/>
          </w:tcPr>
          <w:p w14:paraId="41C00D82"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Другие вопросы в области ЖКХ</w:t>
            </w:r>
          </w:p>
        </w:tc>
        <w:tc>
          <w:tcPr>
            <w:tcW w:w="743" w:type="dxa"/>
            <w:tcBorders>
              <w:left w:val="single" w:sz="4" w:space="0" w:color="000000"/>
              <w:bottom w:val="single" w:sz="4" w:space="0" w:color="000000"/>
            </w:tcBorders>
            <w:shd w:val="clear" w:color="auto" w:fill="auto"/>
            <w:vAlign w:val="bottom"/>
          </w:tcPr>
          <w:p w14:paraId="7FD3115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5F4DEE28"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4BB6588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1300" w:type="dxa"/>
            <w:tcBorders>
              <w:left w:val="single" w:sz="4" w:space="0" w:color="000000"/>
              <w:bottom w:val="single" w:sz="4" w:space="0" w:color="000000"/>
            </w:tcBorders>
            <w:shd w:val="clear" w:color="auto" w:fill="auto"/>
            <w:vAlign w:val="bottom"/>
          </w:tcPr>
          <w:p w14:paraId="2D705299"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491D7998"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0ACE9709"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377,0</w:t>
            </w:r>
          </w:p>
        </w:tc>
        <w:tc>
          <w:tcPr>
            <w:tcW w:w="960" w:type="dxa"/>
            <w:tcBorders>
              <w:left w:val="single" w:sz="4" w:space="0" w:color="000000"/>
              <w:bottom w:val="single" w:sz="4" w:space="0" w:color="000000"/>
            </w:tcBorders>
            <w:shd w:val="clear" w:color="auto" w:fill="auto"/>
            <w:vAlign w:val="bottom"/>
          </w:tcPr>
          <w:p w14:paraId="3284ED71"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3095D23B"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5E6E81FF" w14:textId="77777777" w:rsidTr="00B713CF">
        <w:trPr>
          <w:trHeight w:val="1106"/>
        </w:trPr>
        <w:tc>
          <w:tcPr>
            <w:tcW w:w="3820" w:type="dxa"/>
            <w:tcBorders>
              <w:left w:val="single" w:sz="4" w:space="0" w:color="000000"/>
              <w:bottom w:val="single" w:sz="4" w:space="0" w:color="000000"/>
            </w:tcBorders>
            <w:shd w:val="clear" w:color="auto" w:fill="auto"/>
            <w:vAlign w:val="center"/>
          </w:tcPr>
          <w:p w14:paraId="18E7C9BE"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0F334AAE"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3DC4A1B8"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3B7CE5A3"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1300" w:type="dxa"/>
            <w:tcBorders>
              <w:left w:val="single" w:sz="4" w:space="0" w:color="000000"/>
              <w:bottom w:val="single" w:sz="4" w:space="0" w:color="000000"/>
            </w:tcBorders>
            <w:shd w:val="clear" w:color="auto" w:fill="auto"/>
            <w:vAlign w:val="bottom"/>
          </w:tcPr>
          <w:p w14:paraId="4182773B"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01 0 00 00000</w:t>
            </w:r>
          </w:p>
        </w:tc>
        <w:tc>
          <w:tcPr>
            <w:tcW w:w="640" w:type="dxa"/>
            <w:tcBorders>
              <w:left w:val="single" w:sz="4" w:space="0" w:color="000000"/>
              <w:bottom w:val="single" w:sz="4" w:space="0" w:color="000000"/>
            </w:tcBorders>
            <w:shd w:val="clear" w:color="auto" w:fill="auto"/>
            <w:vAlign w:val="bottom"/>
          </w:tcPr>
          <w:p w14:paraId="4524E42E"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33529912"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377,0</w:t>
            </w:r>
          </w:p>
        </w:tc>
        <w:tc>
          <w:tcPr>
            <w:tcW w:w="960" w:type="dxa"/>
            <w:tcBorders>
              <w:left w:val="single" w:sz="4" w:space="0" w:color="000000"/>
              <w:bottom w:val="single" w:sz="4" w:space="0" w:color="000000"/>
            </w:tcBorders>
            <w:shd w:val="clear" w:color="auto" w:fill="auto"/>
            <w:vAlign w:val="bottom"/>
          </w:tcPr>
          <w:p w14:paraId="02C711A6"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29FCB312"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60885D25" w14:textId="77777777" w:rsidTr="00B713CF">
        <w:trPr>
          <w:trHeight w:val="853"/>
        </w:trPr>
        <w:tc>
          <w:tcPr>
            <w:tcW w:w="3820" w:type="dxa"/>
            <w:tcBorders>
              <w:left w:val="single" w:sz="4" w:space="0" w:color="000000"/>
              <w:bottom w:val="single" w:sz="4" w:space="0" w:color="000000"/>
            </w:tcBorders>
            <w:shd w:val="clear" w:color="auto" w:fill="auto"/>
            <w:vAlign w:val="center"/>
          </w:tcPr>
          <w:p w14:paraId="507DF6EB"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Подпрограмма "Комплексное развитие коммунальной инфраструктуры Новомарковского сельского поселения"</w:t>
            </w:r>
          </w:p>
        </w:tc>
        <w:tc>
          <w:tcPr>
            <w:tcW w:w="743" w:type="dxa"/>
            <w:tcBorders>
              <w:left w:val="single" w:sz="4" w:space="0" w:color="000000"/>
              <w:bottom w:val="single" w:sz="4" w:space="0" w:color="000000"/>
            </w:tcBorders>
            <w:shd w:val="clear" w:color="auto" w:fill="auto"/>
            <w:vAlign w:val="bottom"/>
          </w:tcPr>
          <w:p w14:paraId="0B7662B3"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57B531E3"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5D47A888"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1300" w:type="dxa"/>
            <w:tcBorders>
              <w:left w:val="single" w:sz="4" w:space="0" w:color="000000"/>
              <w:bottom w:val="single" w:sz="4" w:space="0" w:color="000000"/>
            </w:tcBorders>
            <w:shd w:val="clear" w:color="auto" w:fill="auto"/>
            <w:vAlign w:val="bottom"/>
          </w:tcPr>
          <w:p w14:paraId="211945C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01 9 00 00000</w:t>
            </w:r>
          </w:p>
        </w:tc>
        <w:tc>
          <w:tcPr>
            <w:tcW w:w="640" w:type="dxa"/>
            <w:tcBorders>
              <w:left w:val="single" w:sz="4" w:space="0" w:color="000000"/>
              <w:bottom w:val="single" w:sz="4" w:space="0" w:color="000000"/>
            </w:tcBorders>
            <w:shd w:val="clear" w:color="auto" w:fill="auto"/>
            <w:vAlign w:val="bottom"/>
          </w:tcPr>
          <w:p w14:paraId="61975529"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05AAECA0"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377,0</w:t>
            </w:r>
          </w:p>
        </w:tc>
        <w:tc>
          <w:tcPr>
            <w:tcW w:w="960" w:type="dxa"/>
            <w:tcBorders>
              <w:left w:val="single" w:sz="4" w:space="0" w:color="000000"/>
              <w:bottom w:val="single" w:sz="4" w:space="0" w:color="000000"/>
            </w:tcBorders>
            <w:shd w:val="clear" w:color="auto" w:fill="auto"/>
            <w:vAlign w:val="bottom"/>
          </w:tcPr>
          <w:p w14:paraId="09446ABA"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20BF28AE"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74167272" w14:textId="77777777" w:rsidTr="00B713CF">
        <w:trPr>
          <w:trHeight w:val="995"/>
        </w:trPr>
        <w:tc>
          <w:tcPr>
            <w:tcW w:w="3820" w:type="dxa"/>
            <w:tcBorders>
              <w:left w:val="single" w:sz="4" w:space="0" w:color="000000"/>
              <w:bottom w:val="single" w:sz="4" w:space="0" w:color="000000"/>
            </w:tcBorders>
            <w:shd w:val="clear" w:color="auto" w:fill="auto"/>
            <w:vAlign w:val="center"/>
          </w:tcPr>
          <w:p w14:paraId="6A6A4EA6"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Основное мероприятие «Совершенствование комплексного развития коммунальной инфраструктуры поселения»</w:t>
            </w:r>
          </w:p>
        </w:tc>
        <w:tc>
          <w:tcPr>
            <w:tcW w:w="743" w:type="dxa"/>
            <w:tcBorders>
              <w:left w:val="single" w:sz="4" w:space="0" w:color="000000"/>
              <w:bottom w:val="single" w:sz="4" w:space="0" w:color="000000"/>
            </w:tcBorders>
            <w:shd w:val="clear" w:color="auto" w:fill="auto"/>
            <w:vAlign w:val="bottom"/>
          </w:tcPr>
          <w:p w14:paraId="0B5819F6"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4DE8BC2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7487BA99"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1300" w:type="dxa"/>
            <w:tcBorders>
              <w:left w:val="single" w:sz="4" w:space="0" w:color="000000"/>
              <w:bottom w:val="single" w:sz="4" w:space="0" w:color="000000"/>
            </w:tcBorders>
            <w:shd w:val="clear" w:color="auto" w:fill="auto"/>
            <w:vAlign w:val="bottom"/>
          </w:tcPr>
          <w:p w14:paraId="160E7EE3"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01 9 01 00000</w:t>
            </w:r>
          </w:p>
        </w:tc>
        <w:tc>
          <w:tcPr>
            <w:tcW w:w="640" w:type="dxa"/>
            <w:tcBorders>
              <w:left w:val="single" w:sz="4" w:space="0" w:color="000000"/>
              <w:bottom w:val="single" w:sz="4" w:space="0" w:color="000000"/>
            </w:tcBorders>
            <w:shd w:val="clear" w:color="auto" w:fill="auto"/>
            <w:vAlign w:val="bottom"/>
          </w:tcPr>
          <w:p w14:paraId="45269551"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743B2FD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377,0</w:t>
            </w:r>
          </w:p>
        </w:tc>
        <w:tc>
          <w:tcPr>
            <w:tcW w:w="960" w:type="dxa"/>
            <w:tcBorders>
              <w:left w:val="single" w:sz="4" w:space="0" w:color="000000"/>
              <w:bottom w:val="single" w:sz="4" w:space="0" w:color="000000"/>
            </w:tcBorders>
            <w:shd w:val="clear" w:color="auto" w:fill="auto"/>
            <w:vAlign w:val="bottom"/>
          </w:tcPr>
          <w:p w14:paraId="1DA869F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60F6B8A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3A81721F" w14:textId="77777777" w:rsidTr="00B713CF">
        <w:trPr>
          <w:trHeight w:val="570"/>
        </w:trPr>
        <w:tc>
          <w:tcPr>
            <w:tcW w:w="3820" w:type="dxa"/>
            <w:tcBorders>
              <w:left w:val="single" w:sz="4" w:space="0" w:color="000000"/>
              <w:bottom w:val="single" w:sz="4" w:space="0" w:color="000000"/>
            </w:tcBorders>
            <w:shd w:val="clear" w:color="auto" w:fill="auto"/>
            <w:vAlign w:val="center"/>
          </w:tcPr>
          <w:p w14:paraId="1C317DD2"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Расходы на прочие мероприятия в области жилищного хозяйства в   поселении  в рамках подпрограммы «Комплексное развитие коммунальной инфраструктуры Новомарковского сельского поселения»   муниципальной  программы Новомарковского сельского поселения «Развитие Новомарковского сельского поселения  Кантемировского муниципального района Воронежской области» (Закупка товаров, работ и услуг для государственных (муниципальных) нужд)</w:t>
            </w:r>
          </w:p>
        </w:tc>
        <w:tc>
          <w:tcPr>
            <w:tcW w:w="743" w:type="dxa"/>
            <w:tcBorders>
              <w:left w:val="single" w:sz="4" w:space="0" w:color="000000"/>
              <w:bottom w:val="single" w:sz="4" w:space="0" w:color="000000"/>
            </w:tcBorders>
            <w:shd w:val="clear" w:color="auto" w:fill="auto"/>
            <w:vAlign w:val="bottom"/>
          </w:tcPr>
          <w:p w14:paraId="31B4A540"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7A34586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494" w:type="dxa"/>
            <w:tcBorders>
              <w:left w:val="single" w:sz="4" w:space="0" w:color="000000"/>
              <w:bottom w:val="single" w:sz="4" w:space="0" w:color="000000"/>
            </w:tcBorders>
            <w:shd w:val="clear" w:color="auto" w:fill="auto"/>
            <w:vAlign w:val="bottom"/>
          </w:tcPr>
          <w:p w14:paraId="45310EB6"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1300" w:type="dxa"/>
            <w:tcBorders>
              <w:left w:val="single" w:sz="4" w:space="0" w:color="000000"/>
              <w:bottom w:val="single" w:sz="4" w:space="0" w:color="000000"/>
            </w:tcBorders>
            <w:shd w:val="clear" w:color="auto" w:fill="auto"/>
            <w:vAlign w:val="bottom"/>
          </w:tcPr>
          <w:p w14:paraId="060E301E"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01 9 01 90190</w:t>
            </w:r>
          </w:p>
        </w:tc>
        <w:tc>
          <w:tcPr>
            <w:tcW w:w="640" w:type="dxa"/>
            <w:tcBorders>
              <w:left w:val="single" w:sz="4" w:space="0" w:color="000000"/>
              <w:bottom w:val="single" w:sz="4" w:space="0" w:color="000000"/>
            </w:tcBorders>
            <w:shd w:val="clear" w:color="auto" w:fill="auto"/>
            <w:vAlign w:val="bottom"/>
          </w:tcPr>
          <w:p w14:paraId="695893C3"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200</w:t>
            </w:r>
          </w:p>
        </w:tc>
        <w:tc>
          <w:tcPr>
            <w:tcW w:w="1040" w:type="dxa"/>
            <w:tcBorders>
              <w:left w:val="single" w:sz="4" w:space="0" w:color="000000"/>
              <w:bottom w:val="single" w:sz="4" w:space="0" w:color="000000"/>
            </w:tcBorders>
            <w:shd w:val="clear" w:color="auto" w:fill="auto"/>
            <w:vAlign w:val="bottom"/>
          </w:tcPr>
          <w:p w14:paraId="062987C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377,0</w:t>
            </w:r>
          </w:p>
        </w:tc>
        <w:tc>
          <w:tcPr>
            <w:tcW w:w="960" w:type="dxa"/>
            <w:tcBorders>
              <w:left w:val="single" w:sz="4" w:space="0" w:color="000000"/>
              <w:bottom w:val="single" w:sz="4" w:space="0" w:color="000000"/>
            </w:tcBorders>
            <w:shd w:val="clear" w:color="auto" w:fill="auto"/>
            <w:vAlign w:val="bottom"/>
          </w:tcPr>
          <w:p w14:paraId="024A4193"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75C24FE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1FECABD2" w14:textId="77777777" w:rsidTr="00B713CF">
        <w:trPr>
          <w:trHeight w:val="345"/>
        </w:trPr>
        <w:tc>
          <w:tcPr>
            <w:tcW w:w="3820" w:type="dxa"/>
            <w:tcBorders>
              <w:left w:val="single" w:sz="4" w:space="0" w:color="000000"/>
              <w:bottom w:val="single" w:sz="4" w:space="0" w:color="000000"/>
            </w:tcBorders>
            <w:shd w:val="clear" w:color="auto" w:fill="auto"/>
            <w:vAlign w:val="center"/>
          </w:tcPr>
          <w:p w14:paraId="1303E83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Пенсионное обеспечение</w:t>
            </w:r>
          </w:p>
        </w:tc>
        <w:tc>
          <w:tcPr>
            <w:tcW w:w="743" w:type="dxa"/>
            <w:tcBorders>
              <w:left w:val="single" w:sz="4" w:space="0" w:color="000000"/>
              <w:bottom w:val="single" w:sz="4" w:space="0" w:color="000000"/>
            </w:tcBorders>
            <w:shd w:val="clear" w:color="auto" w:fill="auto"/>
            <w:vAlign w:val="bottom"/>
          </w:tcPr>
          <w:p w14:paraId="17EFDDA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6817CD9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494" w:type="dxa"/>
            <w:tcBorders>
              <w:left w:val="single" w:sz="4" w:space="0" w:color="000000"/>
              <w:bottom w:val="single" w:sz="4" w:space="0" w:color="000000"/>
            </w:tcBorders>
            <w:shd w:val="clear" w:color="auto" w:fill="auto"/>
            <w:vAlign w:val="bottom"/>
          </w:tcPr>
          <w:p w14:paraId="743756A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300" w:type="dxa"/>
            <w:tcBorders>
              <w:left w:val="single" w:sz="4" w:space="0" w:color="000000"/>
              <w:bottom w:val="single" w:sz="4" w:space="0" w:color="000000"/>
            </w:tcBorders>
            <w:shd w:val="clear" w:color="auto" w:fill="auto"/>
            <w:vAlign w:val="bottom"/>
          </w:tcPr>
          <w:p w14:paraId="0A04FA8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7C0AB74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4225C9C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104,7</w:t>
            </w:r>
          </w:p>
        </w:tc>
        <w:tc>
          <w:tcPr>
            <w:tcW w:w="960" w:type="dxa"/>
            <w:tcBorders>
              <w:left w:val="single" w:sz="4" w:space="0" w:color="000000"/>
              <w:bottom w:val="single" w:sz="4" w:space="0" w:color="000000"/>
            </w:tcBorders>
            <w:shd w:val="clear" w:color="auto" w:fill="auto"/>
            <w:vAlign w:val="bottom"/>
          </w:tcPr>
          <w:p w14:paraId="3EBBA18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c>
          <w:tcPr>
            <w:tcW w:w="1200" w:type="dxa"/>
            <w:tcBorders>
              <w:left w:val="single" w:sz="4" w:space="0" w:color="000000"/>
              <w:bottom w:val="single" w:sz="4" w:space="0" w:color="000000"/>
              <w:right w:val="single" w:sz="4" w:space="0" w:color="000000"/>
            </w:tcBorders>
            <w:shd w:val="clear" w:color="auto" w:fill="auto"/>
            <w:vAlign w:val="bottom"/>
          </w:tcPr>
          <w:p w14:paraId="3F2F982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r>
      <w:tr w:rsidR="00125FA5" w:rsidRPr="00125FA5" w14:paraId="1DA49890" w14:textId="77777777" w:rsidTr="00B713CF">
        <w:trPr>
          <w:trHeight w:val="315"/>
        </w:trPr>
        <w:tc>
          <w:tcPr>
            <w:tcW w:w="3820" w:type="dxa"/>
            <w:tcBorders>
              <w:left w:val="single" w:sz="4" w:space="0" w:color="000000"/>
              <w:bottom w:val="single" w:sz="4" w:space="0" w:color="000000"/>
            </w:tcBorders>
            <w:shd w:val="clear" w:color="auto" w:fill="auto"/>
            <w:vAlign w:val="center"/>
          </w:tcPr>
          <w:p w14:paraId="55884BB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Пенсионное обеспечение</w:t>
            </w:r>
          </w:p>
        </w:tc>
        <w:tc>
          <w:tcPr>
            <w:tcW w:w="743" w:type="dxa"/>
            <w:tcBorders>
              <w:left w:val="single" w:sz="4" w:space="0" w:color="000000"/>
              <w:bottom w:val="single" w:sz="4" w:space="0" w:color="000000"/>
            </w:tcBorders>
            <w:shd w:val="clear" w:color="auto" w:fill="auto"/>
            <w:vAlign w:val="bottom"/>
          </w:tcPr>
          <w:p w14:paraId="68CE713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52D9555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494" w:type="dxa"/>
            <w:tcBorders>
              <w:left w:val="single" w:sz="4" w:space="0" w:color="000000"/>
              <w:bottom w:val="single" w:sz="4" w:space="0" w:color="000000"/>
            </w:tcBorders>
            <w:shd w:val="clear" w:color="auto" w:fill="auto"/>
            <w:vAlign w:val="bottom"/>
          </w:tcPr>
          <w:p w14:paraId="76ABE41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3B59248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65DA823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0AC3576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104,7</w:t>
            </w:r>
          </w:p>
        </w:tc>
        <w:tc>
          <w:tcPr>
            <w:tcW w:w="960" w:type="dxa"/>
            <w:tcBorders>
              <w:left w:val="single" w:sz="4" w:space="0" w:color="000000"/>
              <w:bottom w:val="single" w:sz="4" w:space="0" w:color="000000"/>
            </w:tcBorders>
            <w:shd w:val="clear" w:color="auto" w:fill="auto"/>
            <w:vAlign w:val="bottom"/>
          </w:tcPr>
          <w:p w14:paraId="02FC937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c>
          <w:tcPr>
            <w:tcW w:w="1200" w:type="dxa"/>
            <w:tcBorders>
              <w:left w:val="single" w:sz="4" w:space="0" w:color="000000"/>
              <w:bottom w:val="single" w:sz="4" w:space="0" w:color="000000"/>
              <w:right w:val="single" w:sz="4" w:space="0" w:color="000000"/>
            </w:tcBorders>
            <w:shd w:val="clear" w:color="auto" w:fill="auto"/>
            <w:vAlign w:val="bottom"/>
          </w:tcPr>
          <w:p w14:paraId="2EB2D51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r>
      <w:tr w:rsidR="00125FA5" w:rsidRPr="00125FA5" w14:paraId="04BC5DA0" w14:textId="77777777" w:rsidTr="00B713CF">
        <w:trPr>
          <w:trHeight w:val="990"/>
        </w:trPr>
        <w:tc>
          <w:tcPr>
            <w:tcW w:w="3820" w:type="dxa"/>
            <w:tcBorders>
              <w:left w:val="single" w:sz="4" w:space="0" w:color="000000"/>
              <w:bottom w:val="single" w:sz="4" w:space="0" w:color="000000"/>
            </w:tcBorders>
            <w:shd w:val="clear" w:color="auto" w:fill="auto"/>
            <w:vAlign w:val="center"/>
          </w:tcPr>
          <w:p w14:paraId="4E7D9D4F"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4408C71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1FCAFD6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10</w:t>
            </w:r>
          </w:p>
        </w:tc>
        <w:tc>
          <w:tcPr>
            <w:tcW w:w="494" w:type="dxa"/>
            <w:tcBorders>
              <w:left w:val="single" w:sz="4" w:space="0" w:color="000000"/>
              <w:bottom w:val="single" w:sz="4" w:space="0" w:color="000000"/>
            </w:tcBorders>
            <w:shd w:val="clear" w:color="auto" w:fill="auto"/>
            <w:vAlign w:val="bottom"/>
          </w:tcPr>
          <w:p w14:paraId="4967FA6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1300" w:type="dxa"/>
            <w:tcBorders>
              <w:left w:val="single" w:sz="4" w:space="0" w:color="000000"/>
              <w:bottom w:val="single" w:sz="4" w:space="0" w:color="000000"/>
            </w:tcBorders>
            <w:shd w:val="clear" w:color="auto" w:fill="auto"/>
            <w:vAlign w:val="bottom"/>
          </w:tcPr>
          <w:p w14:paraId="34FF5FF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01 0 00 00000</w:t>
            </w:r>
          </w:p>
        </w:tc>
        <w:tc>
          <w:tcPr>
            <w:tcW w:w="640" w:type="dxa"/>
            <w:tcBorders>
              <w:left w:val="single" w:sz="4" w:space="0" w:color="000000"/>
              <w:bottom w:val="single" w:sz="4" w:space="0" w:color="000000"/>
            </w:tcBorders>
            <w:shd w:val="clear" w:color="auto" w:fill="auto"/>
            <w:vAlign w:val="bottom"/>
          </w:tcPr>
          <w:p w14:paraId="4412942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17CA5FD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104,7</w:t>
            </w:r>
          </w:p>
        </w:tc>
        <w:tc>
          <w:tcPr>
            <w:tcW w:w="960" w:type="dxa"/>
            <w:tcBorders>
              <w:left w:val="single" w:sz="4" w:space="0" w:color="000000"/>
              <w:bottom w:val="single" w:sz="4" w:space="0" w:color="000000"/>
            </w:tcBorders>
            <w:shd w:val="clear" w:color="auto" w:fill="auto"/>
            <w:vAlign w:val="bottom"/>
          </w:tcPr>
          <w:p w14:paraId="49CB22A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52,4</w:t>
            </w:r>
          </w:p>
        </w:tc>
        <w:tc>
          <w:tcPr>
            <w:tcW w:w="1200" w:type="dxa"/>
            <w:tcBorders>
              <w:left w:val="single" w:sz="4" w:space="0" w:color="000000"/>
              <w:bottom w:val="single" w:sz="4" w:space="0" w:color="000000"/>
              <w:right w:val="single" w:sz="4" w:space="0" w:color="000000"/>
            </w:tcBorders>
            <w:shd w:val="clear" w:color="auto" w:fill="auto"/>
            <w:vAlign w:val="bottom"/>
          </w:tcPr>
          <w:p w14:paraId="10FE3ED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52,4</w:t>
            </w:r>
          </w:p>
        </w:tc>
      </w:tr>
      <w:tr w:rsidR="00125FA5" w:rsidRPr="00125FA5" w14:paraId="1CE5CE55" w14:textId="77777777" w:rsidTr="00B713CF">
        <w:trPr>
          <w:trHeight w:val="810"/>
        </w:trPr>
        <w:tc>
          <w:tcPr>
            <w:tcW w:w="3820" w:type="dxa"/>
            <w:tcBorders>
              <w:left w:val="single" w:sz="4" w:space="0" w:color="000000"/>
              <w:bottom w:val="single" w:sz="4" w:space="0" w:color="000000"/>
            </w:tcBorders>
            <w:shd w:val="clear" w:color="auto" w:fill="auto"/>
            <w:vAlign w:val="center"/>
          </w:tcPr>
          <w:p w14:paraId="49606F1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743" w:type="dxa"/>
            <w:tcBorders>
              <w:left w:val="single" w:sz="4" w:space="0" w:color="000000"/>
              <w:bottom w:val="single" w:sz="4" w:space="0" w:color="000000"/>
            </w:tcBorders>
            <w:shd w:val="clear" w:color="auto" w:fill="auto"/>
            <w:vAlign w:val="bottom"/>
          </w:tcPr>
          <w:p w14:paraId="1393508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158600B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10</w:t>
            </w:r>
          </w:p>
        </w:tc>
        <w:tc>
          <w:tcPr>
            <w:tcW w:w="494" w:type="dxa"/>
            <w:tcBorders>
              <w:left w:val="single" w:sz="4" w:space="0" w:color="000000"/>
              <w:bottom w:val="single" w:sz="4" w:space="0" w:color="000000"/>
            </w:tcBorders>
            <w:shd w:val="clear" w:color="auto" w:fill="auto"/>
            <w:vAlign w:val="bottom"/>
          </w:tcPr>
          <w:p w14:paraId="50D6885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1300" w:type="dxa"/>
            <w:tcBorders>
              <w:left w:val="single" w:sz="4" w:space="0" w:color="000000"/>
              <w:bottom w:val="single" w:sz="4" w:space="0" w:color="000000"/>
            </w:tcBorders>
            <w:shd w:val="clear" w:color="auto" w:fill="auto"/>
            <w:vAlign w:val="bottom"/>
          </w:tcPr>
          <w:p w14:paraId="5138F78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01 1 00 00000</w:t>
            </w:r>
          </w:p>
        </w:tc>
        <w:tc>
          <w:tcPr>
            <w:tcW w:w="640" w:type="dxa"/>
            <w:tcBorders>
              <w:left w:val="single" w:sz="4" w:space="0" w:color="000000"/>
              <w:bottom w:val="single" w:sz="4" w:space="0" w:color="000000"/>
            </w:tcBorders>
            <w:shd w:val="clear" w:color="auto" w:fill="auto"/>
            <w:vAlign w:val="bottom"/>
          </w:tcPr>
          <w:p w14:paraId="117CB6E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7882ADD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104,7</w:t>
            </w:r>
          </w:p>
        </w:tc>
        <w:tc>
          <w:tcPr>
            <w:tcW w:w="960" w:type="dxa"/>
            <w:tcBorders>
              <w:left w:val="single" w:sz="4" w:space="0" w:color="000000"/>
              <w:bottom w:val="single" w:sz="4" w:space="0" w:color="000000"/>
            </w:tcBorders>
            <w:shd w:val="clear" w:color="auto" w:fill="auto"/>
            <w:vAlign w:val="bottom"/>
          </w:tcPr>
          <w:p w14:paraId="4853E1B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52,4</w:t>
            </w:r>
          </w:p>
        </w:tc>
        <w:tc>
          <w:tcPr>
            <w:tcW w:w="1200" w:type="dxa"/>
            <w:tcBorders>
              <w:left w:val="single" w:sz="4" w:space="0" w:color="000000"/>
              <w:bottom w:val="single" w:sz="4" w:space="0" w:color="000000"/>
              <w:right w:val="single" w:sz="4" w:space="0" w:color="000000"/>
            </w:tcBorders>
            <w:shd w:val="clear" w:color="auto" w:fill="auto"/>
            <w:vAlign w:val="bottom"/>
          </w:tcPr>
          <w:p w14:paraId="5507877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52,4</w:t>
            </w:r>
          </w:p>
        </w:tc>
      </w:tr>
      <w:tr w:rsidR="00125FA5" w:rsidRPr="00125FA5" w14:paraId="42016414" w14:textId="77777777" w:rsidTr="00B713CF">
        <w:trPr>
          <w:trHeight w:val="555"/>
        </w:trPr>
        <w:tc>
          <w:tcPr>
            <w:tcW w:w="3820" w:type="dxa"/>
            <w:tcBorders>
              <w:left w:val="single" w:sz="4" w:space="0" w:color="000000"/>
              <w:bottom w:val="single" w:sz="4" w:space="0" w:color="000000"/>
            </w:tcBorders>
            <w:shd w:val="clear" w:color="auto" w:fill="FFFFFF"/>
            <w:vAlign w:val="bottom"/>
          </w:tcPr>
          <w:p w14:paraId="3729596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lastRenderedPageBreak/>
              <w:t>Основное мероприятие «Совершенствование мероприятий по социальному обеспечению»</w:t>
            </w:r>
          </w:p>
        </w:tc>
        <w:tc>
          <w:tcPr>
            <w:tcW w:w="743" w:type="dxa"/>
            <w:tcBorders>
              <w:left w:val="single" w:sz="4" w:space="0" w:color="000000"/>
              <w:bottom w:val="single" w:sz="4" w:space="0" w:color="000000"/>
            </w:tcBorders>
            <w:shd w:val="clear" w:color="auto" w:fill="auto"/>
            <w:vAlign w:val="bottom"/>
          </w:tcPr>
          <w:p w14:paraId="485701E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4CF0098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494" w:type="dxa"/>
            <w:tcBorders>
              <w:left w:val="single" w:sz="4" w:space="0" w:color="000000"/>
              <w:bottom w:val="single" w:sz="4" w:space="0" w:color="000000"/>
            </w:tcBorders>
            <w:shd w:val="clear" w:color="auto" w:fill="auto"/>
            <w:vAlign w:val="bottom"/>
          </w:tcPr>
          <w:p w14:paraId="2FAB46E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58CB0BB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01 1 05 00000</w:t>
            </w:r>
          </w:p>
        </w:tc>
        <w:tc>
          <w:tcPr>
            <w:tcW w:w="640" w:type="dxa"/>
            <w:tcBorders>
              <w:left w:val="single" w:sz="4" w:space="0" w:color="000000"/>
              <w:bottom w:val="single" w:sz="4" w:space="0" w:color="000000"/>
            </w:tcBorders>
            <w:shd w:val="clear" w:color="auto" w:fill="auto"/>
            <w:vAlign w:val="bottom"/>
          </w:tcPr>
          <w:p w14:paraId="008D4D7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47E27E5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104,7</w:t>
            </w:r>
          </w:p>
        </w:tc>
        <w:tc>
          <w:tcPr>
            <w:tcW w:w="960" w:type="dxa"/>
            <w:tcBorders>
              <w:left w:val="single" w:sz="4" w:space="0" w:color="000000"/>
              <w:bottom w:val="single" w:sz="4" w:space="0" w:color="000000"/>
            </w:tcBorders>
            <w:shd w:val="clear" w:color="auto" w:fill="auto"/>
            <w:vAlign w:val="bottom"/>
          </w:tcPr>
          <w:p w14:paraId="57169A5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c>
          <w:tcPr>
            <w:tcW w:w="1200" w:type="dxa"/>
            <w:tcBorders>
              <w:left w:val="single" w:sz="4" w:space="0" w:color="000000"/>
              <w:bottom w:val="single" w:sz="4" w:space="0" w:color="000000"/>
              <w:right w:val="single" w:sz="4" w:space="0" w:color="000000"/>
            </w:tcBorders>
            <w:shd w:val="clear" w:color="auto" w:fill="auto"/>
            <w:vAlign w:val="bottom"/>
          </w:tcPr>
          <w:p w14:paraId="192BD7C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r>
      <w:tr w:rsidR="00125FA5" w:rsidRPr="00125FA5" w14:paraId="3DDC1409" w14:textId="77777777" w:rsidTr="00B713CF">
        <w:trPr>
          <w:trHeight w:val="2295"/>
        </w:trPr>
        <w:tc>
          <w:tcPr>
            <w:tcW w:w="3820" w:type="dxa"/>
            <w:tcBorders>
              <w:left w:val="single" w:sz="4" w:space="0" w:color="000000"/>
              <w:bottom w:val="single" w:sz="4" w:space="0" w:color="000000"/>
            </w:tcBorders>
            <w:shd w:val="clear" w:color="auto" w:fill="auto"/>
            <w:vAlign w:val="bottom"/>
          </w:tcPr>
          <w:p w14:paraId="4A691FF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Доплаты к пенсиям муниципальных служащих Новомарковского сельского поселения в рамках муниципальной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(Социальное обеспечение и иные выплаты населению)</w:t>
            </w:r>
          </w:p>
        </w:tc>
        <w:tc>
          <w:tcPr>
            <w:tcW w:w="743" w:type="dxa"/>
            <w:tcBorders>
              <w:left w:val="single" w:sz="4" w:space="0" w:color="000000"/>
              <w:bottom w:val="single" w:sz="4" w:space="0" w:color="000000"/>
            </w:tcBorders>
            <w:shd w:val="clear" w:color="auto" w:fill="auto"/>
            <w:vAlign w:val="bottom"/>
          </w:tcPr>
          <w:p w14:paraId="3DFD2D1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34B8833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494" w:type="dxa"/>
            <w:tcBorders>
              <w:left w:val="single" w:sz="4" w:space="0" w:color="000000"/>
              <w:bottom w:val="single" w:sz="4" w:space="0" w:color="000000"/>
            </w:tcBorders>
            <w:shd w:val="clear" w:color="auto" w:fill="auto"/>
            <w:vAlign w:val="bottom"/>
          </w:tcPr>
          <w:p w14:paraId="258E61A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6244C52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01 1 05 90180</w:t>
            </w:r>
          </w:p>
        </w:tc>
        <w:tc>
          <w:tcPr>
            <w:tcW w:w="640" w:type="dxa"/>
            <w:tcBorders>
              <w:left w:val="single" w:sz="4" w:space="0" w:color="000000"/>
              <w:bottom w:val="single" w:sz="4" w:space="0" w:color="000000"/>
            </w:tcBorders>
            <w:shd w:val="clear" w:color="auto" w:fill="auto"/>
            <w:vAlign w:val="bottom"/>
          </w:tcPr>
          <w:p w14:paraId="034CCE6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300</w:t>
            </w:r>
          </w:p>
        </w:tc>
        <w:tc>
          <w:tcPr>
            <w:tcW w:w="1040" w:type="dxa"/>
            <w:tcBorders>
              <w:left w:val="single" w:sz="4" w:space="0" w:color="000000"/>
              <w:bottom w:val="single" w:sz="4" w:space="0" w:color="000000"/>
            </w:tcBorders>
            <w:shd w:val="clear" w:color="auto" w:fill="auto"/>
            <w:vAlign w:val="bottom"/>
          </w:tcPr>
          <w:p w14:paraId="349604D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104,7</w:t>
            </w:r>
          </w:p>
        </w:tc>
        <w:tc>
          <w:tcPr>
            <w:tcW w:w="960" w:type="dxa"/>
            <w:tcBorders>
              <w:left w:val="single" w:sz="4" w:space="0" w:color="000000"/>
              <w:bottom w:val="single" w:sz="4" w:space="0" w:color="000000"/>
            </w:tcBorders>
            <w:shd w:val="clear" w:color="auto" w:fill="auto"/>
            <w:vAlign w:val="bottom"/>
          </w:tcPr>
          <w:p w14:paraId="7A45001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c>
          <w:tcPr>
            <w:tcW w:w="1200" w:type="dxa"/>
            <w:tcBorders>
              <w:left w:val="single" w:sz="4" w:space="0" w:color="000000"/>
              <w:bottom w:val="single" w:sz="4" w:space="0" w:color="000000"/>
              <w:right w:val="single" w:sz="4" w:space="0" w:color="000000"/>
            </w:tcBorders>
            <w:shd w:val="clear" w:color="auto" w:fill="auto"/>
            <w:vAlign w:val="bottom"/>
          </w:tcPr>
          <w:p w14:paraId="4420EA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r>
      <w:tr w:rsidR="00125FA5" w:rsidRPr="00125FA5" w14:paraId="07A3116A" w14:textId="77777777" w:rsidTr="00B713CF">
        <w:trPr>
          <w:trHeight w:val="360"/>
        </w:trPr>
        <w:tc>
          <w:tcPr>
            <w:tcW w:w="3820" w:type="dxa"/>
            <w:tcBorders>
              <w:left w:val="single" w:sz="4" w:space="0" w:color="000000"/>
              <w:bottom w:val="single" w:sz="4" w:space="0" w:color="000000"/>
            </w:tcBorders>
            <w:shd w:val="clear" w:color="auto" w:fill="auto"/>
            <w:vAlign w:val="center"/>
          </w:tcPr>
          <w:p w14:paraId="3EF9702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Физическая культура и спорт</w:t>
            </w:r>
          </w:p>
        </w:tc>
        <w:tc>
          <w:tcPr>
            <w:tcW w:w="743" w:type="dxa"/>
            <w:tcBorders>
              <w:left w:val="single" w:sz="4" w:space="0" w:color="000000"/>
              <w:bottom w:val="single" w:sz="4" w:space="0" w:color="000000"/>
            </w:tcBorders>
            <w:shd w:val="clear" w:color="auto" w:fill="auto"/>
            <w:vAlign w:val="bottom"/>
          </w:tcPr>
          <w:p w14:paraId="024FEAE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4EF2460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94" w:type="dxa"/>
            <w:tcBorders>
              <w:left w:val="single" w:sz="4" w:space="0" w:color="000000"/>
              <w:bottom w:val="single" w:sz="4" w:space="0" w:color="000000"/>
            </w:tcBorders>
            <w:shd w:val="clear" w:color="auto" w:fill="auto"/>
            <w:vAlign w:val="bottom"/>
          </w:tcPr>
          <w:p w14:paraId="3F754C4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300" w:type="dxa"/>
            <w:tcBorders>
              <w:left w:val="single" w:sz="4" w:space="0" w:color="000000"/>
              <w:bottom w:val="single" w:sz="4" w:space="0" w:color="000000"/>
            </w:tcBorders>
            <w:shd w:val="clear" w:color="auto" w:fill="auto"/>
            <w:vAlign w:val="bottom"/>
          </w:tcPr>
          <w:p w14:paraId="11FCAA3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251BF3E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3C69980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960" w:type="dxa"/>
            <w:tcBorders>
              <w:left w:val="single" w:sz="4" w:space="0" w:color="000000"/>
              <w:bottom w:val="single" w:sz="4" w:space="0" w:color="000000"/>
            </w:tcBorders>
            <w:shd w:val="clear" w:color="auto" w:fill="auto"/>
            <w:vAlign w:val="bottom"/>
          </w:tcPr>
          <w:p w14:paraId="39FAF31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200" w:type="dxa"/>
            <w:tcBorders>
              <w:left w:val="single" w:sz="4" w:space="0" w:color="000000"/>
              <w:bottom w:val="single" w:sz="4" w:space="0" w:color="000000"/>
              <w:right w:val="single" w:sz="4" w:space="0" w:color="000000"/>
            </w:tcBorders>
            <w:shd w:val="clear" w:color="auto" w:fill="auto"/>
            <w:vAlign w:val="bottom"/>
          </w:tcPr>
          <w:p w14:paraId="6B4D181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336EB06A" w14:textId="77777777" w:rsidTr="00B713CF">
        <w:trPr>
          <w:trHeight w:val="555"/>
        </w:trPr>
        <w:tc>
          <w:tcPr>
            <w:tcW w:w="3820" w:type="dxa"/>
            <w:tcBorders>
              <w:left w:val="single" w:sz="4" w:space="0" w:color="000000"/>
              <w:bottom w:val="single" w:sz="4" w:space="0" w:color="000000"/>
            </w:tcBorders>
            <w:shd w:val="clear" w:color="auto" w:fill="auto"/>
            <w:vAlign w:val="center"/>
          </w:tcPr>
          <w:p w14:paraId="15DFD32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Реализация государственных функций в области физической культуры и спорта</w:t>
            </w:r>
          </w:p>
        </w:tc>
        <w:tc>
          <w:tcPr>
            <w:tcW w:w="743" w:type="dxa"/>
            <w:tcBorders>
              <w:left w:val="single" w:sz="4" w:space="0" w:color="000000"/>
              <w:bottom w:val="single" w:sz="4" w:space="0" w:color="000000"/>
            </w:tcBorders>
            <w:shd w:val="clear" w:color="auto" w:fill="auto"/>
            <w:vAlign w:val="bottom"/>
          </w:tcPr>
          <w:p w14:paraId="46B4F34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6E6091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94" w:type="dxa"/>
            <w:tcBorders>
              <w:left w:val="single" w:sz="4" w:space="0" w:color="000000"/>
              <w:bottom w:val="single" w:sz="4" w:space="0" w:color="000000"/>
            </w:tcBorders>
            <w:shd w:val="clear" w:color="auto" w:fill="auto"/>
            <w:vAlign w:val="bottom"/>
          </w:tcPr>
          <w:p w14:paraId="61F8965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18AB9A2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0A44FC1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1387F43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61B0D77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5846E93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3B70E7C0" w14:textId="77777777" w:rsidTr="00B713CF">
        <w:trPr>
          <w:trHeight w:val="1035"/>
        </w:trPr>
        <w:tc>
          <w:tcPr>
            <w:tcW w:w="3820" w:type="dxa"/>
            <w:tcBorders>
              <w:left w:val="single" w:sz="4" w:space="0" w:color="000000"/>
              <w:bottom w:val="single" w:sz="4" w:space="0" w:color="000000"/>
            </w:tcBorders>
            <w:shd w:val="clear" w:color="auto" w:fill="auto"/>
            <w:vAlign w:val="center"/>
          </w:tcPr>
          <w:p w14:paraId="3872918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1E45924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6E0A7EE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11</w:t>
            </w:r>
          </w:p>
        </w:tc>
        <w:tc>
          <w:tcPr>
            <w:tcW w:w="494" w:type="dxa"/>
            <w:tcBorders>
              <w:left w:val="single" w:sz="4" w:space="0" w:color="000000"/>
              <w:bottom w:val="single" w:sz="4" w:space="0" w:color="000000"/>
            </w:tcBorders>
            <w:shd w:val="clear" w:color="auto" w:fill="auto"/>
            <w:vAlign w:val="bottom"/>
          </w:tcPr>
          <w:p w14:paraId="23B2F8C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1300" w:type="dxa"/>
            <w:tcBorders>
              <w:left w:val="single" w:sz="4" w:space="0" w:color="000000"/>
              <w:bottom w:val="single" w:sz="4" w:space="0" w:color="000000"/>
            </w:tcBorders>
            <w:shd w:val="clear" w:color="auto" w:fill="auto"/>
            <w:vAlign w:val="bottom"/>
          </w:tcPr>
          <w:p w14:paraId="23FDA46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01 0 00 00000</w:t>
            </w:r>
          </w:p>
        </w:tc>
        <w:tc>
          <w:tcPr>
            <w:tcW w:w="640" w:type="dxa"/>
            <w:tcBorders>
              <w:left w:val="single" w:sz="4" w:space="0" w:color="000000"/>
              <w:bottom w:val="single" w:sz="4" w:space="0" w:color="000000"/>
            </w:tcBorders>
            <w:shd w:val="clear" w:color="auto" w:fill="auto"/>
            <w:vAlign w:val="bottom"/>
          </w:tcPr>
          <w:p w14:paraId="54990EA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0ED3496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960" w:type="dxa"/>
            <w:tcBorders>
              <w:left w:val="single" w:sz="4" w:space="0" w:color="000000"/>
              <w:bottom w:val="single" w:sz="4" w:space="0" w:color="000000"/>
            </w:tcBorders>
            <w:shd w:val="clear" w:color="auto" w:fill="auto"/>
            <w:vAlign w:val="bottom"/>
          </w:tcPr>
          <w:p w14:paraId="5AB495A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5CDD938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r>
      <w:tr w:rsidR="00125FA5" w:rsidRPr="00125FA5" w14:paraId="576C4364" w14:textId="77777777" w:rsidTr="00B713CF">
        <w:trPr>
          <w:trHeight w:val="795"/>
        </w:trPr>
        <w:tc>
          <w:tcPr>
            <w:tcW w:w="3820" w:type="dxa"/>
            <w:tcBorders>
              <w:left w:val="single" w:sz="4" w:space="0" w:color="000000"/>
              <w:bottom w:val="single" w:sz="4" w:space="0" w:color="000000"/>
            </w:tcBorders>
            <w:shd w:val="clear" w:color="auto" w:fill="auto"/>
            <w:vAlign w:val="center"/>
          </w:tcPr>
          <w:p w14:paraId="75777E7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xml:space="preserve">Подпрограмма "Развитие физической культуры, спорта и туризма в </w:t>
            </w:r>
            <w:proofErr w:type="spellStart"/>
            <w:r w:rsidRPr="00125FA5">
              <w:rPr>
                <w:rFonts w:ascii="Times New Roman" w:eastAsia="Times New Roman" w:hAnsi="Times New Roman" w:cs="Times New Roman"/>
                <w:color w:val="003366"/>
                <w:lang w:eastAsia="ru-RU"/>
              </w:rPr>
              <w:t>Новомарковском</w:t>
            </w:r>
            <w:proofErr w:type="spellEnd"/>
            <w:r w:rsidRPr="00125FA5">
              <w:rPr>
                <w:rFonts w:ascii="Times New Roman" w:eastAsia="Times New Roman" w:hAnsi="Times New Roman" w:cs="Times New Roman"/>
                <w:color w:val="003366"/>
                <w:lang w:eastAsia="ru-RU"/>
              </w:rPr>
              <w:t xml:space="preserve"> сельском поселении"</w:t>
            </w:r>
          </w:p>
        </w:tc>
        <w:tc>
          <w:tcPr>
            <w:tcW w:w="743" w:type="dxa"/>
            <w:tcBorders>
              <w:left w:val="single" w:sz="4" w:space="0" w:color="000000"/>
              <w:bottom w:val="single" w:sz="4" w:space="0" w:color="000000"/>
            </w:tcBorders>
            <w:shd w:val="clear" w:color="auto" w:fill="auto"/>
            <w:vAlign w:val="bottom"/>
          </w:tcPr>
          <w:p w14:paraId="043AE97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631BD62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11</w:t>
            </w:r>
          </w:p>
        </w:tc>
        <w:tc>
          <w:tcPr>
            <w:tcW w:w="494" w:type="dxa"/>
            <w:tcBorders>
              <w:left w:val="single" w:sz="4" w:space="0" w:color="000000"/>
              <w:bottom w:val="single" w:sz="4" w:space="0" w:color="000000"/>
            </w:tcBorders>
            <w:shd w:val="clear" w:color="auto" w:fill="auto"/>
            <w:vAlign w:val="bottom"/>
          </w:tcPr>
          <w:p w14:paraId="3DF327B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1300" w:type="dxa"/>
            <w:tcBorders>
              <w:left w:val="single" w:sz="4" w:space="0" w:color="000000"/>
              <w:bottom w:val="single" w:sz="4" w:space="0" w:color="000000"/>
            </w:tcBorders>
            <w:shd w:val="clear" w:color="auto" w:fill="auto"/>
            <w:vAlign w:val="bottom"/>
          </w:tcPr>
          <w:p w14:paraId="3446EB3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01 7 00 00000</w:t>
            </w:r>
          </w:p>
        </w:tc>
        <w:tc>
          <w:tcPr>
            <w:tcW w:w="640" w:type="dxa"/>
            <w:tcBorders>
              <w:left w:val="single" w:sz="4" w:space="0" w:color="000000"/>
              <w:bottom w:val="single" w:sz="4" w:space="0" w:color="000000"/>
            </w:tcBorders>
            <w:shd w:val="clear" w:color="auto" w:fill="auto"/>
            <w:vAlign w:val="bottom"/>
          </w:tcPr>
          <w:p w14:paraId="1FB9CFF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366BA7F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960" w:type="dxa"/>
            <w:tcBorders>
              <w:left w:val="single" w:sz="4" w:space="0" w:color="000000"/>
              <w:bottom w:val="single" w:sz="4" w:space="0" w:color="000000"/>
            </w:tcBorders>
            <w:shd w:val="clear" w:color="auto" w:fill="auto"/>
            <w:vAlign w:val="bottom"/>
          </w:tcPr>
          <w:p w14:paraId="5B17B74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37DDEA2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r>
      <w:tr w:rsidR="00125FA5" w:rsidRPr="00125FA5" w14:paraId="25EECF59" w14:textId="77777777" w:rsidTr="00B713CF">
        <w:trPr>
          <w:trHeight w:val="780"/>
        </w:trPr>
        <w:tc>
          <w:tcPr>
            <w:tcW w:w="3820" w:type="dxa"/>
            <w:tcBorders>
              <w:left w:val="single" w:sz="4" w:space="0" w:color="000000"/>
              <w:bottom w:val="single" w:sz="4" w:space="0" w:color="000000"/>
            </w:tcBorders>
            <w:shd w:val="clear" w:color="auto" w:fill="auto"/>
            <w:vAlign w:val="bottom"/>
          </w:tcPr>
          <w:p w14:paraId="6F6224C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«Совершенствование мероприятий по развитию физической культуры и массового спорта в поселении»</w:t>
            </w:r>
          </w:p>
        </w:tc>
        <w:tc>
          <w:tcPr>
            <w:tcW w:w="743" w:type="dxa"/>
            <w:tcBorders>
              <w:left w:val="single" w:sz="4" w:space="0" w:color="000000"/>
              <w:bottom w:val="single" w:sz="4" w:space="0" w:color="000000"/>
            </w:tcBorders>
            <w:shd w:val="clear" w:color="auto" w:fill="auto"/>
            <w:vAlign w:val="bottom"/>
          </w:tcPr>
          <w:p w14:paraId="2329AAC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10896F0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94" w:type="dxa"/>
            <w:tcBorders>
              <w:left w:val="single" w:sz="4" w:space="0" w:color="000000"/>
              <w:bottom w:val="single" w:sz="4" w:space="0" w:color="000000"/>
            </w:tcBorders>
            <w:shd w:val="clear" w:color="auto" w:fill="auto"/>
            <w:vAlign w:val="bottom"/>
          </w:tcPr>
          <w:p w14:paraId="03755E7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48B6164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01 7 01 00000</w:t>
            </w:r>
          </w:p>
        </w:tc>
        <w:tc>
          <w:tcPr>
            <w:tcW w:w="640" w:type="dxa"/>
            <w:tcBorders>
              <w:left w:val="single" w:sz="4" w:space="0" w:color="000000"/>
              <w:bottom w:val="single" w:sz="4" w:space="0" w:color="000000"/>
            </w:tcBorders>
            <w:shd w:val="clear" w:color="auto" w:fill="auto"/>
            <w:vAlign w:val="bottom"/>
          </w:tcPr>
          <w:p w14:paraId="0C80B4B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40A0FEE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7B5F055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075D6B6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033E059E" w14:textId="77777777" w:rsidTr="00B713CF">
        <w:trPr>
          <w:trHeight w:val="2715"/>
        </w:trPr>
        <w:tc>
          <w:tcPr>
            <w:tcW w:w="3820" w:type="dxa"/>
            <w:tcBorders>
              <w:left w:val="single" w:sz="4" w:space="0" w:color="000000"/>
              <w:bottom w:val="single" w:sz="4" w:space="0" w:color="000000"/>
            </w:tcBorders>
            <w:shd w:val="clear" w:color="auto" w:fill="auto"/>
            <w:vAlign w:val="bottom"/>
          </w:tcPr>
          <w:p w14:paraId="55955D4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Мероприятия в области физической культуры, спорта и туризма в рамках подпрограммы "Развитие физической культуры, спорта и туризма в </w:t>
            </w:r>
            <w:proofErr w:type="spellStart"/>
            <w:r w:rsidRPr="00125FA5">
              <w:rPr>
                <w:rFonts w:ascii="Times New Roman" w:eastAsia="Times New Roman" w:hAnsi="Times New Roman" w:cs="Times New Roman"/>
                <w:lang w:eastAsia="ru-RU"/>
              </w:rPr>
              <w:t>Новомарковском</w:t>
            </w:r>
            <w:proofErr w:type="spellEnd"/>
            <w:r w:rsidRPr="00125FA5">
              <w:rPr>
                <w:rFonts w:ascii="Times New Roman" w:eastAsia="Times New Roman" w:hAnsi="Times New Roman" w:cs="Times New Roman"/>
                <w:lang w:eastAsia="ru-RU"/>
              </w:rPr>
              <w:t xml:space="preserve"> сельском поселении"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743" w:type="dxa"/>
            <w:tcBorders>
              <w:left w:val="single" w:sz="4" w:space="0" w:color="000000"/>
              <w:bottom w:val="single" w:sz="4" w:space="0" w:color="000000"/>
            </w:tcBorders>
            <w:shd w:val="clear" w:color="auto" w:fill="auto"/>
            <w:vAlign w:val="bottom"/>
          </w:tcPr>
          <w:p w14:paraId="5E274AD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470390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94" w:type="dxa"/>
            <w:tcBorders>
              <w:left w:val="single" w:sz="4" w:space="0" w:color="000000"/>
              <w:bottom w:val="single" w:sz="4" w:space="0" w:color="000000"/>
            </w:tcBorders>
            <w:shd w:val="clear" w:color="auto" w:fill="auto"/>
            <w:vAlign w:val="bottom"/>
          </w:tcPr>
          <w:p w14:paraId="0049CB7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2A0E837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01 7 01 90170</w:t>
            </w:r>
          </w:p>
        </w:tc>
        <w:tc>
          <w:tcPr>
            <w:tcW w:w="640" w:type="dxa"/>
            <w:tcBorders>
              <w:left w:val="single" w:sz="4" w:space="0" w:color="000000"/>
              <w:bottom w:val="single" w:sz="4" w:space="0" w:color="000000"/>
            </w:tcBorders>
            <w:shd w:val="clear" w:color="auto" w:fill="auto"/>
            <w:vAlign w:val="bottom"/>
          </w:tcPr>
          <w:p w14:paraId="09D66F2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1040" w:type="dxa"/>
            <w:tcBorders>
              <w:left w:val="single" w:sz="4" w:space="0" w:color="000000"/>
              <w:bottom w:val="single" w:sz="4" w:space="0" w:color="000000"/>
            </w:tcBorders>
            <w:shd w:val="clear" w:color="auto" w:fill="auto"/>
            <w:vAlign w:val="bottom"/>
          </w:tcPr>
          <w:p w14:paraId="027239B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731D6E4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4B1BC41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5B61A6FE" w14:textId="77777777" w:rsidTr="00B713CF">
        <w:trPr>
          <w:trHeight w:val="345"/>
        </w:trPr>
        <w:tc>
          <w:tcPr>
            <w:tcW w:w="3820" w:type="dxa"/>
            <w:tcBorders>
              <w:left w:val="single" w:sz="4" w:space="0" w:color="000000"/>
              <w:bottom w:val="single" w:sz="4" w:space="0" w:color="000000"/>
            </w:tcBorders>
            <w:shd w:val="clear" w:color="auto" w:fill="auto"/>
            <w:vAlign w:val="bottom"/>
          </w:tcPr>
          <w:p w14:paraId="7D6A236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Массовый спорт</w:t>
            </w:r>
          </w:p>
        </w:tc>
        <w:tc>
          <w:tcPr>
            <w:tcW w:w="743" w:type="dxa"/>
            <w:tcBorders>
              <w:left w:val="single" w:sz="4" w:space="0" w:color="000000"/>
              <w:bottom w:val="single" w:sz="4" w:space="0" w:color="000000"/>
            </w:tcBorders>
            <w:shd w:val="clear" w:color="auto" w:fill="auto"/>
            <w:vAlign w:val="bottom"/>
          </w:tcPr>
          <w:p w14:paraId="6BDD690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81257D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94" w:type="dxa"/>
            <w:tcBorders>
              <w:left w:val="single" w:sz="4" w:space="0" w:color="000000"/>
              <w:bottom w:val="single" w:sz="4" w:space="0" w:color="000000"/>
            </w:tcBorders>
            <w:shd w:val="clear" w:color="auto" w:fill="auto"/>
            <w:vAlign w:val="bottom"/>
          </w:tcPr>
          <w:p w14:paraId="62C1363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val="en-US" w:eastAsia="ru-RU"/>
              </w:rPr>
              <w:t>02</w:t>
            </w:r>
          </w:p>
        </w:tc>
        <w:tc>
          <w:tcPr>
            <w:tcW w:w="1300" w:type="dxa"/>
            <w:tcBorders>
              <w:left w:val="single" w:sz="4" w:space="0" w:color="000000"/>
              <w:bottom w:val="single" w:sz="4" w:space="0" w:color="000000"/>
            </w:tcBorders>
            <w:shd w:val="clear" w:color="auto" w:fill="auto"/>
            <w:vAlign w:val="bottom"/>
          </w:tcPr>
          <w:p w14:paraId="2949A4AA"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640" w:type="dxa"/>
            <w:tcBorders>
              <w:left w:val="single" w:sz="4" w:space="0" w:color="000000"/>
              <w:bottom w:val="single" w:sz="4" w:space="0" w:color="000000"/>
            </w:tcBorders>
            <w:shd w:val="clear" w:color="auto" w:fill="auto"/>
            <w:vAlign w:val="bottom"/>
          </w:tcPr>
          <w:p w14:paraId="093EC895"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1040" w:type="dxa"/>
            <w:tcBorders>
              <w:left w:val="single" w:sz="4" w:space="0" w:color="000000"/>
              <w:bottom w:val="single" w:sz="4" w:space="0" w:color="000000"/>
            </w:tcBorders>
            <w:shd w:val="clear" w:color="auto" w:fill="auto"/>
            <w:vAlign w:val="bottom"/>
          </w:tcPr>
          <w:p w14:paraId="48A19FC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960" w:type="dxa"/>
            <w:tcBorders>
              <w:left w:val="single" w:sz="4" w:space="0" w:color="000000"/>
              <w:bottom w:val="single" w:sz="4" w:space="0" w:color="000000"/>
            </w:tcBorders>
            <w:shd w:val="clear" w:color="auto" w:fill="auto"/>
            <w:vAlign w:val="bottom"/>
          </w:tcPr>
          <w:p w14:paraId="7B7C1A4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204,6</w:t>
            </w:r>
          </w:p>
        </w:tc>
        <w:tc>
          <w:tcPr>
            <w:tcW w:w="1200" w:type="dxa"/>
            <w:tcBorders>
              <w:left w:val="single" w:sz="4" w:space="0" w:color="000000"/>
              <w:bottom w:val="single" w:sz="4" w:space="0" w:color="000000"/>
              <w:right w:val="single" w:sz="4" w:space="0" w:color="000000"/>
            </w:tcBorders>
            <w:shd w:val="clear" w:color="auto" w:fill="auto"/>
            <w:vAlign w:val="bottom"/>
          </w:tcPr>
          <w:p w14:paraId="630895A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008E92A6" w14:textId="77777777" w:rsidTr="00B713CF">
        <w:trPr>
          <w:trHeight w:val="1146"/>
        </w:trPr>
        <w:tc>
          <w:tcPr>
            <w:tcW w:w="3820" w:type="dxa"/>
            <w:tcBorders>
              <w:left w:val="single" w:sz="4" w:space="0" w:color="000000"/>
              <w:bottom w:val="single" w:sz="4" w:space="0" w:color="000000"/>
            </w:tcBorders>
            <w:shd w:val="clear" w:color="auto" w:fill="auto"/>
            <w:vAlign w:val="bottom"/>
          </w:tcPr>
          <w:p w14:paraId="4C50462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Муниципальная программа Новомарковского сельского поселения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3E9F0A0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76505E3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94" w:type="dxa"/>
            <w:tcBorders>
              <w:left w:val="single" w:sz="4" w:space="0" w:color="000000"/>
              <w:bottom w:val="single" w:sz="4" w:space="0" w:color="000000"/>
            </w:tcBorders>
            <w:shd w:val="clear" w:color="auto" w:fill="auto"/>
            <w:vAlign w:val="bottom"/>
          </w:tcPr>
          <w:p w14:paraId="043A921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300" w:type="dxa"/>
            <w:tcBorders>
              <w:left w:val="single" w:sz="4" w:space="0" w:color="000000"/>
              <w:bottom w:val="single" w:sz="4" w:space="0" w:color="000000"/>
            </w:tcBorders>
            <w:shd w:val="clear" w:color="auto" w:fill="auto"/>
            <w:vAlign w:val="bottom"/>
          </w:tcPr>
          <w:p w14:paraId="56031B7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01 0 00 00000</w:t>
            </w:r>
          </w:p>
        </w:tc>
        <w:tc>
          <w:tcPr>
            <w:tcW w:w="640" w:type="dxa"/>
            <w:tcBorders>
              <w:left w:val="single" w:sz="4" w:space="0" w:color="000000"/>
              <w:bottom w:val="single" w:sz="4" w:space="0" w:color="000000"/>
            </w:tcBorders>
            <w:shd w:val="clear" w:color="auto" w:fill="auto"/>
            <w:vAlign w:val="bottom"/>
          </w:tcPr>
          <w:p w14:paraId="5040F33A"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1040" w:type="dxa"/>
            <w:tcBorders>
              <w:left w:val="single" w:sz="4" w:space="0" w:color="000000"/>
              <w:bottom w:val="single" w:sz="4" w:space="0" w:color="000000"/>
            </w:tcBorders>
            <w:shd w:val="clear" w:color="auto" w:fill="auto"/>
            <w:vAlign w:val="bottom"/>
          </w:tcPr>
          <w:p w14:paraId="66BFD9D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960" w:type="dxa"/>
            <w:tcBorders>
              <w:left w:val="single" w:sz="4" w:space="0" w:color="000000"/>
              <w:bottom w:val="single" w:sz="4" w:space="0" w:color="000000"/>
            </w:tcBorders>
            <w:shd w:val="clear" w:color="auto" w:fill="auto"/>
            <w:vAlign w:val="bottom"/>
          </w:tcPr>
          <w:p w14:paraId="69155B9B"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200" w:type="dxa"/>
            <w:tcBorders>
              <w:left w:val="single" w:sz="4" w:space="0" w:color="000000"/>
              <w:bottom w:val="single" w:sz="4" w:space="0" w:color="000000"/>
              <w:right w:val="single" w:sz="4" w:space="0" w:color="000000"/>
            </w:tcBorders>
            <w:shd w:val="clear" w:color="auto" w:fill="auto"/>
            <w:vAlign w:val="bottom"/>
          </w:tcPr>
          <w:p w14:paraId="73683A39"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125F1882" w14:textId="77777777" w:rsidTr="00B713CF">
        <w:trPr>
          <w:trHeight w:val="646"/>
        </w:trPr>
        <w:tc>
          <w:tcPr>
            <w:tcW w:w="3820" w:type="dxa"/>
            <w:tcBorders>
              <w:left w:val="single" w:sz="4" w:space="0" w:color="000000"/>
              <w:bottom w:val="single" w:sz="4" w:space="0" w:color="000000"/>
            </w:tcBorders>
            <w:shd w:val="clear" w:color="auto" w:fill="auto"/>
            <w:vAlign w:val="bottom"/>
          </w:tcPr>
          <w:p w14:paraId="789C9A2E" w14:textId="77777777" w:rsidR="00125FA5" w:rsidRPr="00125FA5" w:rsidRDefault="00125FA5" w:rsidP="00125FA5">
            <w:pPr>
              <w:snapToGrid w:val="0"/>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 xml:space="preserve">Подпрограмма «Развитие физической культуры, спорта и туризма в </w:t>
            </w:r>
            <w:proofErr w:type="spellStart"/>
            <w:r w:rsidRPr="00125FA5">
              <w:rPr>
                <w:rFonts w:ascii="Times New Roman" w:eastAsia="Times New Roman" w:hAnsi="Times New Roman" w:cs="Times New Roman"/>
                <w:lang w:eastAsia="ru-RU"/>
              </w:rPr>
              <w:t>Новомарковском</w:t>
            </w:r>
            <w:proofErr w:type="spellEnd"/>
            <w:r w:rsidRPr="00125FA5">
              <w:rPr>
                <w:rFonts w:ascii="Times New Roman" w:eastAsia="Times New Roman" w:hAnsi="Times New Roman" w:cs="Times New Roman"/>
                <w:lang w:eastAsia="ru-RU"/>
              </w:rPr>
              <w:t xml:space="preserve"> сельском поселении»</w:t>
            </w:r>
          </w:p>
        </w:tc>
        <w:tc>
          <w:tcPr>
            <w:tcW w:w="743" w:type="dxa"/>
            <w:tcBorders>
              <w:left w:val="single" w:sz="4" w:space="0" w:color="000000"/>
              <w:bottom w:val="single" w:sz="4" w:space="0" w:color="000000"/>
            </w:tcBorders>
            <w:shd w:val="clear" w:color="auto" w:fill="auto"/>
            <w:vAlign w:val="bottom"/>
          </w:tcPr>
          <w:p w14:paraId="2AD3D98A"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1C4D47B2"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94" w:type="dxa"/>
            <w:tcBorders>
              <w:left w:val="single" w:sz="4" w:space="0" w:color="000000"/>
              <w:bottom w:val="single" w:sz="4" w:space="0" w:color="000000"/>
            </w:tcBorders>
            <w:shd w:val="clear" w:color="auto" w:fill="auto"/>
            <w:vAlign w:val="bottom"/>
          </w:tcPr>
          <w:p w14:paraId="5BC432DB"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300" w:type="dxa"/>
            <w:tcBorders>
              <w:left w:val="single" w:sz="4" w:space="0" w:color="000000"/>
              <w:bottom w:val="single" w:sz="4" w:space="0" w:color="000000"/>
            </w:tcBorders>
            <w:shd w:val="clear" w:color="auto" w:fill="auto"/>
            <w:vAlign w:val="bottom"/>
          </w:tcPr>
          <w:p w14:paraId="10DFE86F"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01 7 00 00000</w:t>
            </w:r>
          </w:p>
        </w:tc>
        <w:tc>
          <w:tcPr>
            <w:tcW w:w="640" w:type="dxa"/>
            <w:tcBorders>
              <w:left w:val="single" w:sz="4" w:space="0" w:color="000000"/>
              <w:bottom w:val="single" w:sz="4" w:space="0" w:color="000000"/>
            </w:tcBorders>
            <w:shd w:val="clear" w:color="auto" w:fill="auto"/>
            <w:vAlign w:val="bottom"/>
          </w:tcPr>
          <w:p w14:paraId="78E49AE0"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1040" w:type="dxa"/>
            <w:tcBorders>
              <w:left w:val="single" w:sz="4" w:space="0" w:color="000000"/>
              <w:bottom w:val="single" w:sz="4" w:space="0" w:color="000000"/>
            </w:tcBorders>
            <w:shd w:val="clear" w:color="auto" w:fill="auto"/>
            <w:vAlign w:val="bottom"/>
          </w:tcPr>
          <w:p w14:paraId="7516782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960" w:type="dxa"/>
            <w:tcBorders>
              <w:left w:val="single" w:sz="4" w:space="0" w:color="000000"/>
              <w:bottom w:val="single" w:sz="4" w:space="0" w:color="000000"/>
            </w:tcBorders>
            <w:shd w:val="clear" w:color="auto" w:fill="auto"/>
            <w:vAlign w:val="bottom"/>
          </w:tcPr>
          <w:p w14:paraId="7A0DAA2B"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200" w:type="dxa"/>
            <w:tcBorders>
              <w:left w:val="single" w:sz="4" w:space="0" w:color="000000"/>
              <w:bottom w:val="single" w:sz="4" w:space="0" w:color="000000"/>
              <w:right w:val="single" w:sz="4" w:space="0" w:color="000000"/>
            </w:tcBorders>
            <w:shd w:val="clear" w:color="auto" w:fill="auto"/>
            <w:vAlign w:val="bottom"/>
          </w:tcPr>
          <w:p w14:paraId="794620A3"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616F9E1B" w14:textId="77777777" w:rsidTr="00B713CF">
        <w:trPr>
          <w:trHeight w:val="931"/>
        </w:trPr>
        <w:tc>
          <w:tcPr>
            <w:tcW w:w="3820" w:type="dxa"/>
            <w:tcBorders>
              <w:left w:val="single" w:sz="4" w:space="0" w:color="000000"/>
              <w:bottom w:val="single" w:sz="4" w:space="0" w:color="000000"/>
            </w:tcBorders>
            <w:shd w:val="clear" w:color="auto" w:fill="auto"/>
            <w:vAlign w:val="bottom"/>
          </w:tcPr>
          <w:p w14:paraId="653C007A" w14:textId="77777777" w:rsidR="00125FA5" w:rsidRPr="00125FA5" w:rsidRDefault="00125FA5" w:rsidP="00125FA5">
            <w:pPr>
              <w:snapToGrid w:val="0"/>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Основное мероприятие «Организация физкультурно-оздоровительной и спортивной работы на уровне сельского поселения»</w:t>
            </w:r>
          </w:p>
        </w:tc>
        <w:tc>
          <w:tcPr>
            <w:tcW w:w="743" w:type="dxa"/>
            <w:tcBorders>
              <w:left w:val="single" w:sz="4" w:space="0" w:color="000000"/>
              <w:bottom w:val="single" w:sz="4" w:space="0" w:color="000000"/>
            </w:tcBorders>
            <w:shd w:val="clear" w:color="auto" w:fill="auto"/>
            <w:vAlign w:val="bottom"/>
          </w:tcPr>
          <w:p w14:paraId="49EB2C93"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5E19DE97"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94" w:type="dxa"/>
            <w:tcBorders>
              <w:left w:val="single" w:sz="4" w:space="0" w:color="000000"/>
              <w:bottom w:val="single" w:sz="4" w:space="0" w:color="000000"/>
            </w:tcBorders>
            <w:shd w:val="clear" w:color="auto" w:fill="auto"/>
            <w:vAlign w:val="bottom"/>
          </w:tcPr>
          <w:p w14:paraId="217D22DF"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300" w:type="dxa"/>
            <w:tcBorders>
              <w:left w:val="single" w:sz="4" w:space="0" w:color="000000"/>
              <w:bottom w:val="single" w:sz="4" w:space="0" w:color="000000"/>
            </w:tcBorders>
            <w:shd w:val="clear" w:color="auto" w:fill="auto"/>
            <w:vAlign w:val="bottom"/>
          </w:tcPr>
          <w:p w14:paraId="58AF7A96"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01 7 01 00000</w:t>
            </w:r>
          </w:p>
        </w:tc>
        <w:tc>
          <w:tcPr>
            <w:tcW w:w="640" w:type="dxa"/>
            <w:tcBorders>
              <w:left w:val="single" w:sz="4" w:space="0" w:color="000000"/>
              <w:bottom w:val="single" w:sz="4" w:space="0" w:color="000000"/>
            </w:tcBorders>
            <w:shd w:val="clear" w:color="auto" w:fill="auto"/>
            <w:vAlign w:val="bottom"/>
          </w:tcPr>
          <w:p w14:paraId="5EFEA176"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1040" w:type="dxa"/>
            <w:tcBorders>
              <w:left w:val="single" w:sz="4" w:space="0" w:color="000000"/>
              <w:bottom w:val="single" w:sz="4" w:space="0" w:color="000000"/>
            </w:tcBorders>
            <w:shd w:val="clear" w:color="auto" w:fill="auto"/>
            <w:vAlign w:val="bottom"/>
          </w:tcPr>
          <w:p w14:paraId="698504F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960" w:type="dxa"/>
            <w:tcBorders>
              <w:left w:val="single" w:sz="4" w:space="0" w:color="000000"/>
              <w:bottom w:val="single" w:sz="4" w:space="0" w:color="000000"/>
            </w:tcBorders>
            <w:shd w:val="clear" w:color="auto" w:fill="auto"/>
            <w:vAlign w:val="bottom"/>
          </w:tcPr>
          <w:p w14:paraId="2F1C03B8"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200" w:type="dxa"/>
            <w:tcBorders>
              <w:left w:val="single" w:sz="4" w:space="0" w:color="000000"/>
              <w:bottom w:val="single" w:sz="4" w:space="0" w:color="000000"/>
              <w:right w:val="single" w:sz="4" w:space="0" w:color="000000"/>
            </w:tcBorders>
            <w:shd w:val="clear" w:color="auto" w:fill="auto"/>
            <w:vAlign w:val="bottom"/>
          </w:tcPr>
          <w:p w14:paraId="60C78614"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52F5C02E" w14:textId="77777777" w:rsidTr="00B713CF">
        <w:trPr>
          <w:trHeight w:val="1073"/>
        </w:trPr>
        <w:tc>
          <w:tcPr>
            <w:tcW w:w="3820" w:type="dxa"/>
            <w:tcBorders>
              <w:left w:val="single" w:sz="4" w:space="0" w:color="000000"/>
              <w:bottom w:val="single" w:sz="4" w:space="0" w:color="000000"/>
            </w:tcBorders>
            <w:shd w:val="clear" w:color="auto" w:fill="auto"/>
            <w:vAlign w:val="bottom"/>
          </w:tcPr>
          <w:p w14:paraId="121160C8" w14:textId="77777777" w:rsidR="00125FA5" w:rsidRPr="00125FA5" w:rsidRDefault="00125FA5" w:rsidP="00125FA5">
            <w:pPr>
              <w:snapToGrid w:val="0"/>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мероприятия в области спорта, физической культуры и туризма (Закупка товаров, работ и услуг для обеспечения государственных (муниципальных) нужд)</w:t>
            </w:r>
          </w:p>
        </w:tc>
        <w:tc>
          <w:tcPr>
            <w:tcW w:w="743" w:type="dxa"/>
            <w:tcBorders>
              <w:left w:val="single" w:sz="4" w:space="0" w:color="000000"/>
              <w:bottom w:val="single" w:sz="4" w:space="0" w:color="000000"/>
            </w:tcBorders>
            <w:shd w:val="clear" w:color="auto" w:fill="auto"/>
            <w:vAlign w:val="bottom"/>
          </w:tcPr>
          <w:p w14:paraId="3FBA8C8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val="en-US" w:eastAsia="ru-RU"/>
              </w:rPr>
              <w:t>914</w:t>
            </w:r>
          </w:p>
        </w:tc>
        <w:tc>
          <w:tcPr>
            <w:tcW w:w="480" w:type="dxa"/>
            <w:tcBorders>
              <w:left w:val="single" w:sz="4" w:space="0" w:color="000000"/>
              <w:bottom w:val="single" w:sz="4" w:space="0" w:color="000000"/>
            </w:tcBorders>
            <w:shd w:val="clear" w:color="auto" w:fill="auto"/>
            <w:vAlign w:val="bottom"/>
          </w:tcPr>
          <w:p w14:paraId="72AD256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val="en-US" w:eastAsia="ru-RU"/>
              </w:rPr>
              <w:t>11</w:t>
            </w:r>
          </w:p>
        </w:tc>
        <w:tc>
          <w:tcPr>
            <w:tcW w:w="494" w:type="dxa"/>
            <w:tcBorders>
              <w:left w:val="single" w:sz="4" w:space="0" w:color="000000"/>
              <w:bottom w:val="single" w:sz="4" w:space="0" w:color="000000"/>
            </w:tcBorders>
            <w:shd w:val="clear" w:color="auto" w:fill="auto"/>
            <w:vAlign w:val="bottom"/>
          </w:tcPr>
          <w:p w14:paraId="777FBF0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val="en-US" w:eastAsia="ru-RU"/>
              </w:rPr>
              <w:t>02</w:t>
            </w:r>
          </w:p>
        </w:tc>
        <w:tc>
          <w:tcPr>
            <w:tcW w:w="1300" w:type="dxa"/>
            <w:tcBorders>
              <w:left w:val="single" w:sz="4" w:space="0" w:color="000000"/>
              <w:bottom w:val="single" w:sz="4" w:space="0" w:color="000000"/>
            </w:tcBorders>
            <w:shd w:val="clear" w:color="auto" w:fill="auto"/>
            <w:vAlign w:val="bottom"/>
          </w:tcPr>
          <w:p w14:paraId="7AD0196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01 7 01 </w:t>
            </w:r>
            <w:r w:rsidRPr="00125FA5">
              <w:rPr>
                <w:rFonts w:ascii="Times New Roman" w:eastAsia="Times New Roman" w:hAnsi="Times New Roman" w:cs="Times New Roman"/>
                <w:lang w:val="en-US" w:eastAsia="ru-RU"/>
              </w:rPr>
              <w:t>S8790</w:t>
            </w:r>
          </w:p>
        </w:tc>
        <w:tc>
          <w:tcPr>
            <w:tcW w:w="640" w:type="dxa"/>
            <w:tcBorders>
              <w:left w:val="single" w:sz="4" w:space="0" w:color="000000"/>
              <w:bottom w:val="single" w:sz="4" w:space="0" w:color="000000"/>
            </w:tcBorders>
            <w:shd w:val="clear" w:color="auto" w:fill="auto"/>
            <w:vAlign w:val="bottom"/>
          </w:tcPr>
          <w:p w14:paraId="1C6C591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val="en-US" w:eastAsia="ru-RU"/>
              </w:rPr>
              <w:t>200</w:t>
            </w:r>
          </w:p>
        </w:tc>
        <w:tc>
          <w:tcPr>
            <w:tcW w:w="1040" w:type="dxa"/>
            <w:tcBorders>
              <w:left w:val="single" w:sz="4" w:space="0" w:color="000000"/>
              <w:bottom w:val="single" w:sz="4" w:space="0" w:color="000000"/>
            </w:tcBorders>
            <w:shd w:val="clear" w:color="auto" w:fill="auto"/>
            <w:vAlign w:val="bottom"/>
          </w:tcPr>
          <w:p w14:paraId="03A3AAB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960" w:type="dxa"/>
            <w:tcBorders>
              <w:left w:val="single" w:sz="4" w:space="0" w:color="000000"/>
              <w:bottom w:val="single" w:sz="4" w:space="0" w:color="000000"/>
            </w:tcBorders>
            <w:shd w:val="clear" w:color="auto" w:fill="auto"/>
            <w:vAlign w:val="bottom"/>
          </w:tcPr>
          <w:p w14:paraId="38DA0281"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200" w:type="dxa"/>
            <w:tcBorders>
              <w:left w:val="single" w:sz="4" w:space="0" w:color="000000"/>
              <w:bottom w:val="single" w:sz="4" w:space="0" w:color="000000"/>
              <w:right w:val="single" w:sz="4" w:space="0" w:color="000000"/>
            </w:tcBorders>
            <w:shd w:val="clear" w:color="auto" w:fill="auto"/>
            <w:vAlign w:val="bottom"/>
          </w:tcPr>
          <w:p w14:paraId="1E9EF3A5"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44B171B0" w14:textId="77777777" w:rsidTr="00B713CF">
        <w:trPr>
          <w:trHeight w:val="525"/>
        </w:trPr>
        <w:tc>
          <w:tcPr>
            <w:tcW w:w="3820" w:type="dxa"/>
            <w:tcBorders>
              <w:left w:val="single" w:sz="4" w:space="0" w:color="000000"/>
              <w:bottom w:val="single" w:sz="4" w:space="0" w:color="000000"/>
            </w:tcBorders>
            <w:shd w:val="clear" w:color="auto" w:fill="auto"/>
            <w:vAlign w:val="bottom"/>
          </w:tcPr>
          <w:p w14:paraId="38DA8A3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Обслуживание государственного и муниципального долга</w:t>
            </w:r>
          </w:p>
        </w:tc>
        <w:tc>
          <w:tcPr>
            <w:tcW w:w="743" w:type="dxa"/>
            <w:tcBorders>
              <w:left w:val="single" w:sz="4" w:space="0" w:color="000000"/>
              <w:bottom w:val="single" w:sz="4" w:space="0" w:color="000000"/>
            </w:tcBorders>
            <w:shd w:val="clear" w:color="auto" w:fill="auto"/>
            <w:vAlign w:val="bottom"/>
          </w:tcPr>
          <w:p w14:paraId="32F624B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27EB898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494" w:type="dxa"/>
            <w:tcBorders>
              <w:left w:val="single" w:sz="4" w:space="0" w:color="000000"/>
              <w:bottom w:val="single" w:sz="4" w:space="0" w:color="000000"/>
            </w:tcBorders>
            <w:shd w:val="clear" w:color="auto" w:fill="auto"/>
            <w:vAlign w:val="bottom"/>
          </w:tcPr>
          <w:p w14:paraId="1207BBF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300" w:type="dxa"/>
            <w:tcBorders>
              <w:left w:val="single" w:sz="4" w:space="0" w:color="000000"/>
              <w:bottom w:val="single" w:sz="4" w:space="0" w:color="000000"/>
            </w:tcBorders>
            <w:shd w:val="clear" w:color="auto" w:fill="auto"/>
            <w:vAlign w:val="bottom"/>
          </w:tcPr>
          <w:p w14:paraId="4DC3986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63B96EF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5BE20C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09F771F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74DC5B8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0D6B0BD9" w14:textId="77777777" w:rsidTr="00B713CF">
        <w:trPr>
          <w:trHeight w:val="495"/>
        </w:trPr>
        <w:tc>
          <w:tcPr>
            <w:tcW w:w="3820" w:type="dxa"/>
            <w:tcBorders>
              <w:left w:val="single" w:sz="4" w:space="0" w:color="000000"/>
              <w:bottom w:val="single" w:sz="4" w:space="0" w:color="000000"/>
            </w:tcBorders>
            <w:shd w:val="clear" w:color="auto" w:fill="auto"/>
            <w:vAlign w:val="bottom"/>
          </w:tcPr>
          <w:p w14:paraId="666346C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Обслуживание государственного внутреннего и муниципального долга</w:t>
            </w:r>
          </w:p>
        </w:tc>
        <w:tc>
          <w:tcPr>
            <w:tcW w:w="743" w:type="dxa"/>
            <w:tcBorders>
              <w:left w:val="single" w:sz="4" w:space="0" w:color="000000"/>
              <w:bottom w:val="single" w:sz="4" w:space="0" w:color="000000"/>
            </w:tcBorders>
            <w:shd w:val="clear" w:color="auto" w:fill="auto"/>
            <w:vAlign w:val="bottom"/>
          </w:tcPr>
          <w:p w14:paraId="099F11F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36810A1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494" w:type="dxa"/>
            <w:tcBorders>
              <w:left w:val="single" w:sz="4" w:space="0" w:color="000000"/>
              <w:bottom w:val="single" w:sz="4" w:space="0" w:color="000000"/>
            </w:tcBorders>
            <w:shd w:val="clear" w:color="auto" w:fill="auto"/>
            <w:vAlign w:val="bottom"/>
          </w:tcPr>
          <w:p w14:paraId="0F6E157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0D3B282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31809F3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2E69A1A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256C64B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4A612F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39D1DA43" w14:textId="77777777" w:rsidTr="00B713CF">
        <w:trPr>
          <w:trHeight w:val="1155"/>
        </w:trPr>
        <w:tc>
          <w:tcPr>
            <w:tcW w:w="3820" w:type="dxa"/>
            <w:tcBorders>
              <w:left w:val="single" w:sz="4" w:space="0" w:color="000000"/>
              <w:bottom w:val="single" w:sz="4" w:space="0" w:color="000000"/>
            </w:tcBorders>
            <w:shd w:val="clear" w:color="auto" w:fill="auto"/>
            <w:vAlign w:val="center"/>
          </w:tcPr>
          <w:p w14:paraId="5EB2377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760663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6E1520A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13</w:t>
            </w:r>
          </w:p>
        </w:tc>
        <w:tc>
          <w:tcPr>
            <w:tcW w:w="494" w:type="dxa"/>
            <w:tcBorders>
              <w:left w:val="single" w:sz="4" w:space="0" w:color="000000"/>
              <w:bottom w:val="single" w:sz="4" w:space="0" w:color="000000"/>
            </w:tcBorders>
            <w:shd w:val="clear" w:color="auto" w:fill="auto"/>
            <w:vAlign w:val="bottom"/>
          </w:tcPr>
          <w:p w14:paraId="3B93A8A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1300" w:type="dxa"/>
            <w:tcBorders>
              <w:left w:val="single" w:sz="4" w:space="0" w:color="000000"/>
              <w:bottom w:val="single" w:sz="4" w:space="0" w:color="000000"/>
            </w:tcBorders>
            <w:shd w:val="clear" w:color="auto" w:fill="auto"/>
            <w:vAlign w:val="bottom"/>
          </w:tcPr>
          <w:p w14:paraId="2AB8CDE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40" w:type="dxa"/>
            <w:tcBorders>
              <w:left w:val="single" w:sz="4" w:space="0" w:color="000000"/>
              <w:bottom w:val="single" w:sz="4" w:space="0" w:color="000000"/>
            </w:tcBorders>
            <w:shd w:val="clear" w:color="auto" w:fill="auto"/>
            <w:vAlign w:val="bottom"/>
          </w:tcPr>
          <w:p w14:paraId="0EBEFCB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4FF1D95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960" w:type="dxa"/>
            <w:tcBorders>
              <w:left w:val="single" w:sz="4" w:space="0" w:color="000000"/>
              <w:bottom w:val="single" w:sz="4" w:space="0" w:color="000000"/>
            </w:tcBorders>
            <w:shd w:val="clear" w:color="auto" w:fill="auto"/>
            <w:vAlign w:val="bottom"/>
          </w:tcPr>
          <w:p w14:paraId="0C2C994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26021AF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r>
      <w:tr w:rsidR="00125FA5" w:rsidRPr="00125FA5" w14:paraId="3D3F7BFB" w14:textId="77777777" w:rsidTr="00B713CF">
        <w:trPr>
          <w:trHeight w:val="825"/>
        </w:trPr>
        <w:tc>
          <w:tcPr>
            <w:tcW w:w="3820" w:type="dxa"/>
            <w:tcBorders>
              <w:left w:val="single" w:sz="4" w:space="0" w:color="000000"/>
              <w:bottom w:val="single" w:sz="4" w:space="0" w:color="000000"/>
            </w:tcBorders>
            <w:shd w:val="clear" w:color="auto" w:fill="auto"/>
            <w:vAlign w:val="center"/>
          </w:tcPr>
          <w:p w14:paraId="42AF165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743" w:type="dxa"/>
            <w:tcBorders>
              <w:left w:val="single" w:sz="4" w:space="0" w:color="000000"/>
              <w:bottom w:val="single" w:sz="4" w:space="0" w:color="000000"/>
            </w:tcBorders>
            <w:shd w:val="clear" w:color="auto" w:fill="auto"/>
            <w:vAlign w:val="bottom"/>
          </w:tcPr>
          <w:p w14:paraId="51F8742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438BC0C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13</w:t>
            </w:r>
          </w:p>
        </w:tc>
        <w:tc>
          <w:tcPr>
            <w:tcW w:w="494" w:type="dxa"/>
            <w:tcBorders>
              <w:left w:val="single" w:sz="4" w:space="0" w:color="000000"/>
              <w:bottom w:val="single" w:sz="4" w:space="0" w:color="000000"/>
            </w:tcBorders>
            <w:shd w:val="clear" w:color="auto" w:fill="auto"/>
            <w:vAlign w:val="bottom"/>
          </w:tcPr>
          <w:p w14:paraId="636F3AE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1300" w:type="dxa"/>
            <w:tcBorders>
              <w:left w:val="single" w:sz="4" w:space="0" w:color="000000"/>
              <w:bottom w:val="single" w:sz="4" w:space="0" w:color="000000"/>
            </w:tcBorders>
            <w:shd w:val="clear" w:color="auto" w:fill="auto"/>
            <w:vAlign w:val="bottom"/>
          </w:tcPr>
          <w:p w14:paraId="3D339AF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01 1 00 0000</w:t>
            </w:r>
          </w:p>
        </w:tc>
        <w:tc>
          <w:tcPr>
            <w:tcW w:w="640" w:type="dxa"/>
            <w:tcBorders>
              <w:left w:val="single" w:sz="4" w:space="0" w:color="000000"/>
              <w:bottom w:val="single" w:sz="4" w:space="0" w:color="000000"/>
            </w:tcBorders>
            <w:shd w:val="clear" w:color="auto" w:fill="auto"/>
            <w:vAlign w:val="bottom"/>
          </w:tcPr>
          <w:p w14:paraId="7FCDCB6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1501130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960" w:type="dxa"/>
            <w:tcBorders>
              <w:left w:val="single" w:sz="4" w:space="0" w:color="000000"/>
              <w:bottom w:val="single" w:sz="4" w:space="0" w:color="000000"/>
            </w:tcBorders>
            <w:shd w:val="clear" w:color="auto" w:fill="auto"/>
            <w:vAlign w:val="bottom"/>
          </w:tcPr>
          <w:p w14:paraId="65448B1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119932D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0,0</w:t>
            </w:r>
          </w:p>
        </w:tc>
      </w:tr>
      <w:tr w:rsidR="00125FA5" w:rsidRPr="00125FA5" w14:paraId="03181858" w14:textId="77777777" w:rsidTr="00B713CF">
        <w:trPr>
          <w:trHeight w:val="510"/>
        </w:trPr>
        <w:tc>
          <w:tcPr>
            <w:tcW w:w="3820" w:type="dxa"/>
            <w:tcBorders>
              <w:left w:val="single" w:sz="4" w:space="0" w:color="000000"/>
              <w:bottom w:val="single" w:sz="4" w:space="0" w:color="000000"/>
            </w:tcBorders>
            <w:shd w:val="clear" w:color="auto" w:fill="auto"/>
            <w:vAlign w:val="bottom"/>
          </w:tcPr>
          <w:p w14:paraId="47840FE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«Управление муниципальным долгом »</w:t>
            </w:r>
          </w:p>
        </w:tc>
        <w:tc>
          <w:tcPr>
            <w:tcW w:w="743" w:type="dxa"/>
            <w:tcBorders>
              <w:left w:val="single" w:sz="4" w:space="0" w:color="000000"/>
              <w:bottom w:val="single" w:sz="4" w:space="0" w:color="000000"/>
            </w:tcBorders>
            <w:shd w:val="clear" w:color="auto" w:fill="auto"/>
            <w:vAlign w:val="bottom"/>
          </w:tcPr>
          <w:p w14:paraId="30638C0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75FECFD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494" w:type="dxa"/>
            <w:tcBorders>
              <w:left w:val="single" w:sz="4" w:space="0" w:color="000000"/>
              <w:bottom w:val="single" w:sz="4" w:space="0" w:color="000000"/>
            </w:tcBorders>
            <w:shd w:val="clear" w:color="auto" w:fill="auto"/>
            <w:vAlign w:val="bottom"/>
          </w:tcPr>
          <w:p w14:paraId="4B783DE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5EEB95D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01 1 06 97880</w:t>
            </w:r>
          </w:p>
        </w:tc>
        <w:tc>
          <w:tcPr>
            <w:tcW w:w="640" w:type="dxa"/>
            <w:tcBorders>
              <w:left w:val="single" w:sz="4" w:space="0" w:color="000000"/>
              <w:bottom w:val="single" w:sz="4" w:space="0" w:color="000000"/>
            </w:tcBorders>
            <w:shd w:val="clear" w:color="auto" w:fill="auto"/>
            <w:vAlign w:val="bottom"/>
          </w:tcPr>
          <w:p w14:paraId="0EDF570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040" w:type="dxa"/>
            <w:tcBorders>
              <w:left w:val="single" w:sz="4" w:space="0" w:color="000000"/>
              <w:bottom w:val="single" w:sz="4" w:space="0" w:color="000000"/>
            </w:tcBorders>
            <w:shd w:val="clear" w:color="auto" w:fill="auto"/>
            <w:vAlign w:val="bottom"/>
          </w:tcPr>
          <w:p w14:paraId="291A9B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7CBF31C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4DE5C73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124F5D37" w14:textId="77777777" w:rsidTr="00B713CF">
        <w:trPr>
          <w:trHeight w:val="2625"/>
        </w:trPr>
        <w:tc>
          <w:tcPr>
            <w:tcW w:w="3820" w:type="dxa"/>
            <w:tcBorders>
              <w:left w:val="single" w:sz="4" w:space="0" w:color="000000"/>
              <w:bottom w:val="single" w:sz="4" w:space="0" w:color="000000"/>
            </w:tcBorders>
            <w:shd w:val="clear" w:color="auto" w:fill="auto"/>
            <w:vAlign w:val="center"/>
          </w:tcPr>
          <w:p w14:paraId="4E6AA48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Процентные платежи по муниципальному долгу поселения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(Обслуживание государственного долга Российской Федерации)</w:t>
            </w:r>
          </w:p>
        </w:tc>
        <w:tc>
          <w:tcPr>
            <w:tcW w:w="743" w:type="dxa"/>
            <w:tcBorders>
              <w:left w:val="single" w:sz="4" w:space="0" w:color="000000"/>
              <w:bottom w:val="single" w:sz="4" w:space="0" w:color="000000"/>
            </w:tcBorders>
            <w:shd w:val="clear" w:color="auto" w:fill="auto"/>
            <w:vAlign w:val="bottom"/>
          </w:tcPr>
          <w:p w14:paraId="6C36067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6FA1E72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494" w:type="dxa"/>
            <w:tcBorders>
              <w:left w:val="single" w:sz="4" w:space="0" w:color="000000"/>
              <w:bottom w:val="single" w:sz="4" w:space="0" w:color="000000"/>
            </w:tcBorders>
            <w:shd w:val="clear" w:color="auto" w:fill="auto"/>
            <w:vAlign w:val="bottom"/>
          </w:tcPr>
          <w:p w14:paraId="312DB5B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41A1BCC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01 1 06 97880</w:t>
            </w:r>
          </w:p>
        </w:tc>
        <w:tc>
          <w:tcPr>
            <w:tcW w:w="640" w:type="dxa"/>
            <w:tcBorders>
              <w:left w:val="single" w:sz="4" w:space="0" w:color="000000"/>
              <w:bottom w:val="single" w:sz="4" w:space="0" w:color="000000"/>
            </w:tcBorders>
            <w:shd w:val="clear" w:color="auto" w:fill="auto"/>
            <w:vAlign w:val="bottom"/>
          </w:tcPr>
          <w:p w14:paraId="74D4AD3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700</w:t>
            </w:r>
          </w:p>
        </w:tc>
        <w:tc>
          <w:tcPr>
            <w:tcW w:w="1040" w:type="dxa"/>
            <w:tcBorders>
              <w:left w:val="single" w:sz="4" w:space="0" w:color="000000"/>
              <w:bottom w:val="single" w:sz="4" w:space="0" w:color="000000"/>
            </w:tcBorders>
            <w:shd w:val="clear" w:color="auto" w:fill="auto"/>
            <w:vAlign w:val="bottom"/>
          </w:tcPr>
          <w:p w14:paraId="1E06A97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009F3B6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77B5BE3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0CD9CCEF" w14:textId="77777777" w:rsidTr="00B713CF">
        <w:trPr>
          <w:trHeight w:val="285"/>
        </w:trPr>
        <w:tc>
          <w:tcPr>
            <w:tcW w:w="3820" w:type="dxa"/>
            <w:tcBorders>
              <w:left w:val="single" w:sz="4" w:space="0" w:color="000000"/>
              <w:bottom w:val="single" w:sz="4" w:space="0" w:color="000000"/>
            </w:tcBorders>
            <w:shd w:val="clear" w:color="auto" w:fill="auto"/>
            <w:vAlign w:val="center"/>
          </w:tcPr>
          <w:p w14:paraId="09B7B12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МКУК "</w:t>
            </w:r>
            <w:proofErr w:type="spellStart"/>
            <w:r w:rsidRPr="00125FA5">
              <w:rPr>
                <w:rFonts w:ascii="Times New Roman" w:eastAsia="Times New Roman" w:hAnsi="Times New Roman" w:cs="Times New Roman"/>
                <w:b/>
                <w:bCs/>
                <w:lang w:eastAsia="ru-RU"/>
              </w:rPr>
              <w:t>Новомарковский</w:t>
            </w:r>
            <w:proofErr w:type="spellEnd"/>
            <w:r w:rsidRPr="00125FA5">
              <w:rPr>
                <w:rFonts w:ascii="Times New Roman" w:eastAsia="Times New Roman" w:hAnsi="Times New Roman" w:cs="Times New Roman"/>
                <w:b/>
                <w:bCs/>
                <w:lang w:eastAsia="ru-RU"/>
              </w:rPr>
              <w:t xml:space="preserve"> ЦКД"</w:t>
            </w:r>
          </w:p>
        </w:tc>
        <w:tc>
          <w:tcPr>
            <w:tcW w:w="743" w:type="dxa"/>
            <w:tcBorders>
              <w:left w:val="single" w:sz="4" w:space="0" w:color="000000"/>
              <w:bottom w:val="single" w:sz="4" w:space="0" w:color="000000"/>
            </w:tcBorders>
            <w:shd w:val="clear" w:color="auto" w:fill="auto"/>
            <w:vAlign w:val="bottom"/>
          </w:tcPr>
          <w:p w14:paraId="67147C3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480" w:type="dxa"/>
            <w:tcBorders>
              <w:left w:val="single" w:sz="4" w:space="0" w:color="000000"/>
              <w:bottom w:val="single" w:sz="4" w:space="0" w:color="000000"/>
            </w:tcBorders>
            <w:shd w:val="clear" w:color="auto" w:fill="auto"/>
            <w:vAlign w:val="bottom"/>
          </w:tcPr>
          <w:p w14:paraId="17EE094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494" w:type="dxa"/>
            <w:tcBorders>
              <w:left w:val="single" w:sz="4" w:space="0" w:color="000000"/>
              <w:bottom w:val="single" w:sz="4" w:space="0" w:color="000000"/>
            </w:tcBorders>
            <w:shd w:val="clear" w:color="auto" w:fill="auto"/>
            <w:vAlign w:val="bottom"/>
          </w:tcPr>
          <w:p w14:paraId="21E76EB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300" w:type="dxa"/>
            <w:tcBorders>
              <w:left w:val="single" w:sz="4" w:space="0" w:color="000000"/>
              <w:bottom w:val="single" w:sz="4" w:space="0" w:color="000000"/>
            </w:tcBorders>
            <w:shd w:val="clear" w:color="auto" w:fill="auto"/>
            <w:vAlign w:val="bottom"/>
          </w:tcPr>
          <w:p w14:paraId="4690497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640" w:type="dxa"/>
            <w:tcBorders>
              <w:left w:val="single" w:sz="4" w:space="0" w:color="000000"/>
              <w:bottom w:val="single" w:sz="4" w:space="0" w:color="000000"/>
            </w:tcBorders>
            <w:shd w:val="clear" w:color="auto" w:fill="auto"/>
            <w:vAlign w:val="bottom"/>
          </w:tcPr>
          <w:p w14:paraId="285F16E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040" w:type="dxa"/>
            <w:tcBorders>
              <w:left w:val="single" w:sz="4" w:space="0" w:color="000000"/>
              <w:bottom w:val="single" w:sz="4" w:space="0" w:color="000000"/>
            </w:tcBorders>
            <w:shd w:val="clear" w:color="auto" w:fill="auto"/>
            <w:vAlign w:val="bottom"/>
          </w:tcPr>
          <w:p w14:paraId="62FF3A8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00"/>
                <w:lang w:eastAsia="ru-RU"/>
              </w:rPr>
              <w:t>2732,5</w:t>
            </w:r>
          </w:p>
        </w:tc>
        <w:tc>
          <w:tcPr>
            <w:tcW w:w="960" w:type="dxa"/>
            <w:tcBorders>
              <w:left w:val="single" w:sz="4" w:space="0" w:color="000000"/>
              <w:bottom w:val="single" w:sz="4" w:space="0" w:color="000000"/>
            </w:tcBorders>
            <w:shd w:val="clear" w:color="auto" w:fill="auto"/>
            <w:vAlign w:val="bottom"/>
          </w:tcPr>
          <w:p w14:paraId="7474D18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00"/>
                <w:lang w:eastAsia="ru-RU"/>
              </w:rPr>
              <w:t>868,5</w:t>
            </w:r>
          </w:p>
        </w:tc>
        <w:tc>
          <w:tcPr>
            <w:tcW w:w="1200" w:type="dxa"/>
            <w:tcBorders>
              <w:left w:val="single" w:sz="4" w:space="0" w:color="000000"/>
              <w:bottom w:val="single" w:sz="4" w:space="0" w:color="000000"/>
              <w:right w:val="single" w:sz="4" w:space="0" w:color="000000"/>
            </w:tcBorders>
            <w:shd w:val="clear" w:color="auto" w:fill="auto"/>
            <w:vAlign w:val="bottom"/>
          </w:tcPr>
          <w:p w14:paraId="4097711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00"/>
                <w:lang w:eastAsia="ru-RU"/>
              </w:rPr>
              <w:t>872,5</w:t>
            </w:r>
          </w:p>
        </w:tc>
      </w:tr>
      <w:tr w:rsidR="00125FA5" w:rsidRPr="00125FA5" w14:paraId="2B0AA6E8" w14:textId="77777777" w:rsidTr="00B713CF">
        <w:trPr>
          <w:trHeight w:val="390"/>
        </w:trPr>
        <w:tc>
          <w:tcPr>
            <w:tcW w:w="3820" w:type="dxa"/>
            <w:tcBorders>
              <w:left w:val="single" w:sz="4" w:space="0" w:color="000000"/>
              <w:bottom w:val="single" w:sz="4" w:space="0" w:color="000000"/>
            </w:tcBorders>
            <w:shd w:val="clear" w:color="auto" w:fill="auto"/>
            <w:vAlign w:val="center"/>
          </w:tcPr>
          <w:p w14:paraId="1A9796F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Культура и кинематография</w:t>
            </w:r>
          </w:p>
        </w:tc>
        <w:tc>
          <w:tcPr>
            <w:tcW w:w="743" w:type="dxa"/>
            <w:tcBorders>
              <w:left w:val="single" w:sz="4" w:space="0" w:color="000000"/>
              <w:bottom w:val="single" w:sz="4" w:space="0" w:color="000000"/>
            </w:tcBorders>
            <w:shd w:val="clear" w:color="auto" w:fill="auto"/>
            <w:vAlign w:val="bottom"/>
          </w:tcPr>
          <w:p w14:paraId="44862BC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6A4B8DF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94" w:type="dxa"/>
            <w:tcBorders>
              <w:left w:val="single" w:sz="4" w:space="0" w:color="000000"/>
              <w:bottom w:val="single" w:sz="4" w:space="0" w:color="000000"/>
            </w:tcBorders>
            <w:shd w:val="clear" w:color="auto" w:fill="auto"/>
            <w:vAlign w:val="bottom"/>
          </w:tcPr>
          <w:p w14:paraId="6F935BC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300" w:type="dxa"/>
            <w:tcBorders>
              <w:left w:val="single" w:sz="4" w:space="0" w:color="000000"/>
              <w:bottom w:val="single" w:sz="4" w:space="0" w:color="000000"/>
            </w:tcBorders>
            <w:shd w:val="clear" w:color="auto" w:fill="auto"/>
            <w:vAlign w:val="bottom"/>
          </w:tcPr>
          <w:p w14:paraId="0333FF7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7CDB3D2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040" w:type="dxa"/>
            <w:tcBorders>
              <w:left w:val="single" w:sz="4" w:space="0" w:color="000000"/>
              <w:bottom w:val="single" w:sz="4" w:space="0" w:color="000000"/>
            </w:tcBorders>
            <w:shd w:val="clear" w:color="auto" w:fill="auto"/>
            <w:vAlign w:val="bottom"/>
          </w:tcPr>
          <w:p w14:paraId="01C52C3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2732,5</w:t>
            </w:r>
          </w:p>
        </w:tc>
        <w:tc>
          <w:tcPr>
            <w:tcW w:w="960" w:type="dxa"/>
            <w:tcBorders>
              <w:left w:val="single" w:sz="4" w:space="0" w:color="000000"/>
              <w:bottom w:val="single" w:sz="4" w:space="0" w:color="000000"/>
            </w:tcBorders>
            <w:shd w:val="clear" w:color="auto" w:fill="auto"/>
            <w:vAlign w:val="bottom"/>
          </w:tcPr>
          <w:p w14:paraId="043D923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868,5</w:t>
            </w:r>
          </w:p>
        </w:tc>
        <w:tc>
          <w:tcPr>
            <w:tcW w:w="1200" w:type="dxa"/>
            <w:tcBorders>
              <w:left w:val="single" w:sz="4" w:space="0" w:color="000000"/>
              <w:bottom w:val="single" w:sz="4" w:space="0" w:color="000000"/>
              <w:right w:val="single" w:sz="4" w:space="0" w:color="000000"/>
            </w:tcBorders>
            <w:shd w:val="clear" w:color="auto" w:fill="auto"/>
            <w:vAlign w:val="bottom"/>
          </w:tcPr>
          <w:p w14:paraId="491E50B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872,5</w:t>
            </w:r>
          </w:p>
        </w:tc>
      </w:tr>
      <w:tr w:rsidR="00125FA5" w:rsidRPr="00125FA5" w14:paraId="194A2F2E" w14:textId="77777777" w:rsidTr="00B713CF">
        <w:trPr>
          <w:trHeight w:val="390"/>
        </w:trPr>
        <w:tc>
          <w:tcPr>
            <w:tcW w:w="3820" w:type="dxa"/>
            <w:tcBorders>
              <w:left w:val="single" w:sz="4" w:space="0" w:color="000000"/>
              <w:bottom w:val="single" w:sz="4" w:space="0" w:color="000000"/>
            </w:tcBorders>
            <w:shd w:val="clear" w:color="auto" w:fill="auto"/>
            <w:vAlign w:val="center"/>
          </w:tcPr>
          <w:p w14:paraId="52B1CC3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Культура и кинематография</w:t>
            </w:r>
          </w:p>
        </w:tc>
        <w:tc>
          <w:tcPr>
            <w:tcW w:w="743" w:type="dxa"/>
            <w:tcBorders>
              <w:left w:val="single" w:sz="4" w:space="0" w:color="000000"/>
              <w:bottom w:val="single" w:sz="4" w:space="0" w:color="000000"/>
            </w:tcBorders>
            <w:shd w:val="clear" w:color="auto" w:fill="auto"/>
            <w:vAlign w:val="bottom"/>
          </w:tcPr>
          <w:p w14:paraId="09F3AA0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63CE9E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94" w:type="dxa"/>
            <w:tcBorders>
              <w:left w:val="single" w:sz="4" w:space="0" w:color="000000"/>
              <w:bottom w:val="single" w:sz="4" w:space="0" w:color="000000"/>
            </w:tcBorders>
            <w:shd w:val="clear" w:color="auto" w:fill="auto"/>
            <w:vAlign w:val="bottom"/>
          </w:tcPr>
          <w:p w14:paraId="08AE99D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2D5029D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40" w:type="dxa"/>
            <w:tcBorders>
              <w:left w:val="single" w:sz="4" w:space="0" w:color="000000"/>
              <w:bottom w:val="single" w:sz="4" w:space="0" w:color="000000"/>
            </w:tcBorders>
            <w:shd w:val="clear" w:color="auto" w:fill="auto"/>
            <w:vAlign w:val="bottom"/>
          </w:tcPr>
          <w:p w14:paraId="7760FB8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040" w:type="dxa"/>
            <w:tcBorders>
              <w:left w:val="single" w:sz="4" w:space="0" w:color="000000"/>
              <w:bottom w:val="single" w:sz="4" w:space="0" w:color="000000"/>
            </w:tcBorders>
            <w:shd w:val="clear" w:color="auto" w:fill="auto"/>
            <w:vAlign w:val="bottom"/>
          </w:tcPr>
          <w:p w14:paraId="5E9F857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2732,5</w:t>
            </w:r>
          </w:p>
        </w:tc>
        <w:tc>
          <w:tcPr>
            <w:tcW w:w="960" w:type="dxa"/>
            <w:tcBorders>
              <w:left w:val="single" w:sz="4" w:space="0" w:color="000000"/>
              <w:bottom w:val="single" w:sz="4" w:space="0" w:color="000000"/>
            </w:tcBorders>
            <w:shd w:val="clear" w:color="auto" w:fill="auto"/>
            <w:vAlign w:val="bottom"/>
          </w:tcPr>
          <w:p w14:paraId="28D05BC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868,5</w:t>
            </w:r>
          </w:p>
        </w:tc>
        <w:tc>
          <w:tcPr>
            <w:tcW w:w="1200" w:type="dxa"/>
            <w:tcBorders>
              <w:left w:val="single" w:sz="4" w:space="0" w:color="000000"/>
              <w:bottom w:val="single" w:sz="4" w:space="0" w:color="000000"/>
              <w:right w:val="single" w:sz="4" w:space="0" w:color="000000"/>
            </w:tcBorders>
            <w:shd w:val="clear" w:color="auto" w:fill="auto"/>
            <w:vAlign w:val="bottom"/>
          </w:tcPr>
          <w:p w14:paraId="5C5DE5E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872,5</w:t>
            </w:r>
          </w:p>
        </w:tc>
      </w:tr>
      <w:tr w:rsidR="00125FA5" w:rsidRPr="00125FA5" w14:paraId="3E0F656D" w14:textId="77777777" w:rsidTr="00B713CF">
        <w:trPr>
          <w:trHeight w:val="1035"/>
        </w:trPr>
        <w:tc>
          <w:tcPr>
            <w:tcW w:w="3820" w:type="dxa"/>
            <w:tcBorders>
              <w:left w:val="single" w:sz="4" w:space="0" w:color="000000"/>
              <w:bottom w:val="single" w:sz="4" w:space="0" w:color="000000"/>
            </w:tcBorders>
            <w:shd w:val="clear" w:color="auto" w:fill="auto"/>
            <w:vAlign w:val="center"/>
          </w:tcPr>
          <w:p w14:paraId="4E00C42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743" w:type="dxa"/>
            <w:tcBorders>
              <w:left w:val="single" w:sz="4" w:space="0" w:color="000000"/>
              <w:bottom w:val="single" w:sz="4" w:space="0" w:color="000000"/>
            </w:tcBorders>
            <w:shd w:val="clear" w:color="auto" w:fill="auto"/>
            <w:vAlign w:val="bottom"/>
          </w:tcPr>
          <w:p w14:paraId="0E71570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2D25232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08</w:t>
            </w:r>
          </w:p>
        </w:tc>
        <w:tc>
          <w:tcPr>
            <w:tcW w:w="494" w:type="dxa"/>
            <w:tcBorders>
              <w:left w:val="single" w:sz="4" w:space="0" w:color="000000"/>
              <w:bottom w:val="single" w:sz="4" w:space="0" w:color="000000"/>
            </w:tcBorders>
            <w:shd w:val="clear" w:color="auto" w:fill="auto"/>
            <w:vAlign w:val="bottom"/>
          </w:tcPr>
          <w:p w14:paraId="04C2671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1300" w:type="dxa"/>
            <w:tcBorders>
              <w:left w:val="single" w:sz="4" w:space="0" w:color="000000"/>
              <w:bottom w:val="single" w:sz="4" w:space="0" w:color="000000"/>
            </w:tcBorders>
            <w:shd w:val="clear" w:color="auto" w:fill="auto"/>
            <w:vAlign w:val="bottom"/>
          </w:tcPr>
          <w:p w14:paraId="30F886C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40" w:type="dxa"/>
            <w:tcBorders>
              <w:left w:val="single" w:sz="4" w:space="0" w:color="000000"/>
              <w:bottom w:val="single" w:sz="4" w:space="0" w:color="000000"/>
            </w:tcBorders>
            <w:shd w:val="clear" w:color="auto" w:fill="auto"/>
            <w:vAlign w:val="bottom"/>
          </w:tcPr>
          <w:p w14:paraId="4956B84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1EE8B3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2732,5</w:t>
            </w:r>
          </w:p>
        </w:tc>
        <w:tc>
          <w:tcPr>
            <w:tcW w:w="960" w:type="dxa"/>
            <w:tcBorders>
              <w:left w:val="single" w:sz="4" w:space="0" w:color="000000"/>
              <w:bottom w:val="single" w:sz="4" w:space="0" w:color="000000"/>
            </w:tcBorders>
            <w:shd w:val="clear" w:color="auto" w:fill="auto"/>
            <w:vAlign w:val="bottom"/>
          </w:tcPr>
          <w:p w14:paraId="6035F7B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868,5</w:t>
            </w:r>
          </w:p>
        </w:tc>
        <w:tc>
          <w:tcPr>
            <w:tcW w:w="1200" w:type="dxa"/>
            <w:tcBorders>
              <w:left w:val="single" w:sz="4" w:space="0" w:color="000000"/>
              <w:bottom w:val="single" w:sz="4" w:space="0" w:color="000000"/>
              <w:right w:val="single" w:sz="4" w:space="0" w:color="000000"/>
            </w:tcBorders>
            <w:shd w:val="clear" w:color="auto" w:fill="auto"/>
            <w:vAlign w:val="bottom"/>
          </w:tcPr>
          <w:p w14:paraId="116DD84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872,5</w:t>
            </w:r>
          </w:p>
        </w:tc>
      </w:tr>
      <w:tr w:rsidR="00125FA5" w:rsidRPr="00125FA5" w14:paraId="243C358F" w14:textId="77777777" w:rsidTr="00B713CF">
        <w:trPr>
          <w:trHeight w:val="525"/>
        </w:trPr>
        <w:tc>
          <w:tcPr>
            <w:tcW w:w="3820" w:type="dxa"/>
            <w:tcBorders>
              <w:left w:val="single" w:sz="4" w:space="0" w:color="000000"/>
              <w:bottom w:val="single" w:sz="4" w:space="0" w:color="000000"/>
            </w:tcBorders>
            <w:shd w:val="clear" w:color="auto" w:fill="auto"/>
            <w:vAlign w:val="center"/>
          </w:tcPr>
          <w:p w14:paraId="6FB2D89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"Развитие культуры Новомарковского сельского поселения"</w:t>
            </w:r>
          </w:p>
        </w:tc>
        <w:tc>
          <w:tcPr>
            <w:tcW w:w="743" w:type="dxa"/>
            <w:tcBorders>
              <w:left w:val="single" w:sz="4" w:space="0" w:color="000000"/>
              <w:bottom w:val="single" w:sz="4" w:space="0" w:color="000000"/>
            </w:tcBorders>
            <w:shd w:val="clear" w:color="auto" w:fill="auto"/>
            <w:vAlign w:val="bottom"/>
          </w:tcPr>
          <w:p w14:paraId="3B2B27F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914</w:t>
            </w:r>
          </w:p>
        </w:tc>
        <w:tc>
          <w:tcPr>
            <w:tcW w:w="480" w:type="dxa"/>
            <w:tcBorders>
              <w:left w:val="single" w:sz="4" w:space="0" w:color="000000"/>
              <w:bottom w:val="single" w:sz="4" w:space="0" w:color="000000"/>
            </w:tcBorders>
            <w:shd w:val="clear" w:color="auto" w:fill="auto"/>
            <w:vAlign w:val="bottom"/>
          </w:tcPr>
          <w:p w14:paraId="01A806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08</w:t>
            </w:r>
          </w:p>
        </w:tc>
        <w:tc>
          <w:tcPr>
            <w:tcW w:w="494" w:type="dxa"/>
            <w:tcBorders>
              <w:left w:val="single" w:sz="4" w:space="0" w:color="000000"/>
              <w:bottom w:val="single" w:sz="4" w:space="0" w:color="000000"/>
            </w:tcBorders>
            <w:shd w:val="clear" w:color="auto" w:fill="auto"/>
            <w:vAlign w:val="bottom"/>
          </w:tcPr>
          <w:p w14:paraId="260918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w:t>
            </w:r>
          </w:p>
        </w:tc>
        <w:tc>
          <w:tcPr>
            <w:tcW w:w="1300" w:type="dxa"/>
            <w:tcBorders>
              <w:left w:val="single" w:sz="4" w:space="0" w:color="000000"/>
              <w:bottom w:val="single" w:sz="4" w:space="0" w:color="000000"/>
            </w:tcBorders>
            <w:shd w:val="clear" w:color="auto" w:fill="auto"/>
            <w:vAlign w:val="bottom"/>
          </w:tcPr>
          <w:p w14:paraId="45F8AE4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01 8 00 0000</w:t>
            </w:r>
          </w:p>
        </w:tc>
        <w:tc>
          <w:tcPr>
            <w:tcW w:w="640" w:type="dxa"/>
            <w:tcBorders>
              <w:left w:val="single" w:sz="4" w:space="0" w:color="000000"/>
              <w:bottom w:val="single" w:sz="4" w:space="0" w:color="000000"/>
            </w:tcBorders>
            <w:shd w:val="clear" w:color="auto" w:fill="auto"/>
            <w:vAlign w:val="bottom"/>
          </w:tcPr>
          <w:p w14:paraId="7042E73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w:t>
            </w:r>
          </w:p>
        </w:tc>
        <w:tc>
          <w:tcPr>
            <w:tcW w:w="1040" w:type="dxa"/>
            <w:tcBorders>
              <w:left w:val="single" w:sz="4" w:space="0" w:color="000000"/>
              <w:bottom w:val="single" w:sz="4" w:space="0" w:color="000000"/>
            </w:tcBorders>
            <w:shd w:val="clear" w:color="auto" w:fill="auto"/>
            <w:vAlign w:val="bottom"/>
          </w:tcPr>
          <w:p w14:paraId="51AD367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2732,5</w:t>
            </w:r>
          </w:p>
        </w:tc>
        <w:tc>
          <w:tcPr>
            <w:tcW w:w="960" w:type="dxa"/>
            <w:tcBorders>
              <w:left w:val="single" w:sz="4" w:space="0" w:color="000000"/>
              <w:bottom w:val="single" w:sz="4" w:space="0" w:color="000000"/>
            </w:tcBorders>
            <w:shd w:val="clear" w:color="auto" w:fill="auto"/>
            <w:vAlign w:val="bottom"/>
          </w:tcPr>
          <w:p w14:paraId="7D0E8AD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868,5</w:t>
            </w:r>
          </w:p>
        </w:tc>
        <w:tc>
          <w:tcPr>
            <w:tcW w:w="1200" w:type="dxa"/>
            <w:tcBorders>
              <w:left w:val="single" w:sz="4" w:space="0" w:color="000000"/>
              <w:bottom w:val="single" w:sz="4" w:space="0" w:color="000000"/>
              <w:right w:val="single" w:sz="4" w:space="0" w:color="000000"/>
            </w:tcBorders>
            <w:shd w:val="clear" w:color="auto" w:fill="auto"/>
            <w:vAlign w:val="bottom"/>
          </w:tcPr>
          <w:p w14:paraId="31F1CC6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872,5</w:t>
            </w:r>
          </w:p>
        </w:tc>
      </w:tr>
      <w:tr w:rsidR="00125FA5" w:rsidRPr="00125FA5" w14:paraId="18EAE5DB" w14:textId="77777777" w:rsidTr="00B713CF">
        <w:trPr>
          <w:trHeight w:val="480"/>
        </w:trPr>
        <w:tc>
          <w:tcPr>
            <w:tcW w:w="3820" w:type="dxa"/>
            <w:tcBorders>
              <w:left w:val="single" w:sz="4" w:space="0" w:color="000000"/>
              <w:bottom w:val="single" w:sz="4" w:space="0" w:color="000000"/>
            </w:tcBorders>
            <w:shd w:val="clear" w:color="auto" w:fill="auto"/>
            <w:vAlign w:val="bottom"/>
          </w:tcPr>
          <w:p w14:paraId="34DF7F2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lastRenderedPageBreak/>
              <w:t>Основное мероприятие «Финансовое обеспечение деятельности подведомственных  учреждений культуры»</w:t>
            </w:r>
          </w:p>
        </w:tc>
        <w:tc>
          <w:tcPr>
            <w:tcW w:w="743" w:type="dxa"/>
            <w:tcBorders>
              <w:left w:val="single" w:sz="4" w:space="0" w:color="000000"/>
              <w:bottom w:val="single" w:sz="4" w:space="0" w:color="000000"/>
            </w:tcBorders>
            <w:shd w:val="clear" w:color="auto" w:fill="auto"/>
            <w:vAlign w:val="bottom"/>
          </w:tcPr>
          <w:p w14:paraId="7D1CAFB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508EB9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94" w:type="dxa"/>
            <w:tcBorders>
              <w:left w:val="single" w:sz="4" w:space="0" w:color="000000"/>
              <w:bottom w:val="single" w:sz="4" w:space="0" w:color="000000"/>
            </w:tcBorders>
            <w:shd w:val="clear" w:color="auto" w:fill="auto"/>
            <w:vAlign w:val="bottom"/>
          </w:tcPr>
          <w:p w14:paraId="0E724D6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520FBB0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01 8 01 00000</w:t>
            </w:r>
          </w:p>
        </w:tc>
        <w:tc>
          <w:tcPr>
            <w:tcW w:w="640" w:type="dxa"/>
            <w:tcBorders>
              <w:left w:val="single" w:sz="4" w:space="0" w:color="000000"/>
              <w:bottom w:val="single" w:sz="4" w:space="0" w:color="000000"/>
            </w:tcBorders>
            <w:shd w:val="clear" w:color="auto" w:fill="auto"/>
            <w:vAlign w:val="bottom"/>
          </w:tcPr>
          <w:p w14:paraId="4086391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040" w:type="dxa"/>
            <w:tcBorders>
              <w:left w:val="single" w:sz="4" w:space="0" w:color="000000"/>
              <w:bottom w:val="single" w:sz="4" w:space="0" w:color="000000"/>
            </w:tcBorders>
            <w:shd w:val="clear" w:color="auto" w:fill="auto"/>
            <w:vAlign w:val="bottom"/>
          </w:tcPr>
          <w:p w14:paraId="7848B00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2732,5</w:t>
            </w:r>
          </w:p>
        </w:tc>
        <w:tc>
          <w:tcPr>
            <w:tcW w:w="960" w:type="dxa"/>
            <w:tcBorders>
              <w:left w:val="single" w:sz="4" w:space="0" w:color="000000"/>
              <w:bottom w:val="single" w:sz="4" w:space="0" w:color="000000"/>
            </w:tcBorders>
            <w:shd w:val="clear" w:color="auto" w:fill="auto"/>
            <w:vAlign w:val="bottom"/>
          </w:tcPr>
          <w:p w14:paraId="179698E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868,5</w:t>
            </w:r>
          </w:p>
        </w:tc>
        <w:tc>
          <w:tcPr>
            <w:tcW w:w="1200" w:type="dxa"/>
            <w:tcBorders>
              <w:left w:val="single" w:sz="4" w:space="0" w:color="000000"/>
              <w:bottom w:val="single" w:sz="4" w:space="0" w:color="000000"/>
              <w:right w:val="single" w:sz="4" w:space="0" w:color="000000"/>
            </w:tcBorders>
            <w:shd w:val="clear" w:color="auto" w:fill="auto"/>
            <w:vAlign w:val="bottom"/>
          </w:tcPr>
          <w:p w14:paraId="07746F9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872,5</w:t>
            </w:r>
          </w:p>
        </w:tc>
      </w:tr>
      <w:tr w:rsidR="00125FA5" w:rsidRPr="00125FA5" w14:paraId="5BB402B3" w14:textId="77777777" w:rsidTr="00B713CF">
        <w:trPr>
          <w:trHeight w:val="3210"/>
        </w:trPr>
        <w:tc>
          <w:tcPr>
            <w:tcW w:w="3820" w:type="dxa"/>
            <w:tcBorders>
              <w:left w:val="single" w:sz="4" w:space="0" w:color="000000"/>
              <w:bottom w:val="single" w:sz="4" w:space="0" w:color="000000"/>
            </w:tcBorders>
            <w:shd w:val="clear" w:color="auto" w:fill="auto"/>
            <w:vAlign w:val="bottom"/>
          </w:tcPr>
          <w:p w14:paraId="0680B3C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деятельности (оказание услуг муниципальных учреждений в рамках подпрограммы "Развитие культуры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left w:val="single" w:sz="4" w:space="0" w:color="000000"/>
              <w:bottom w:val="single" w:sz="4" w:space="0" w:color="000000"/>
            </w:tcBorders>
            <w:shd w:val="clear" w:color="auto" w:fill="auto"/>
            <w:vAlign w:val="bottom"/>
          </w:tcPr>
          <w:p w14:paraId="127E0CD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08BEB63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94" w:type="dxa"/>
            <w:tcBorders>
              <w:left w:val="single" w:sz="4" w:space="0" w:color="000000"/>
              <w:bottom w:val="single" w:sz="4" w:space="0" w:color="000000"/>
            </w:tcBorders>
            <w:shd w:val="clear" w:color="auto" w:fill="auto"/>
            <w:vAlign w:val="bottom"/>
          </w:tcPr>
          <w:p w14:paraId="17616BB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0F6D4DF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01 8 01 00590</w:t>
            </w:r>
          </w:p>
        </w:tc>
        <w:tc>
          <w:tcPr>
            <w:tcW w:w="640" w:type="dxa"/>
            <w:tcBorders>
              <w:left w:val="single" w:sz="4" w:space="0" w:color="000000"/>
              <w:bottom w:val="single" w:sz="4" w:space="0" w:color="000000"/>
            </w:tcBorders>
            <w:shd w:val="clear" w:color="auto" w:fill="auto"/>
            <w:vAlign w:val="bottom"/>
          </w:tcPr>
          <w:p w14:paraId="6F55402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1040" w:type="dxa"/>
            <w:tcBorders>
              <w:left w:val="single" w:sz="4" w:space="0" w:color="000000"/>
              <w:bottom w:val="single" w:sz="4" w:space="0" w:color="000000"/>
            </w:tcBorders>
            <w:shd w:val="clear" w:color="auto" w:fill="auto"/>
            <w:vAlign w:val="bottom"/>
          </w:tcPr>
          <w:p w14:paraId="348A9A7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1721,0</w:t>
            </w:r>
          </w:p>
        </w:tc>
        <w:tc>
          <w:tcPr>
            <w:tcW w:w="960" w:type="dxa"/>
            <w:tcBorders>
              <w:left w:val="single" w:sz="4" w:space="0" w:color="000000"/>
              <w:bottom w:val="single" w:sz="4" w:space="0" w:color="000000"/>
            </w:tcBorders>
            <w:shd w:val="clear" w:color="auto" w:fill="auto"/>
            <w:vAlign w:val="bottom"/>
          </w:tcPr>
          <w:p w14:paraId="44559F8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860,5</w:t>
            </w:r>
          </w:p>
        </w:tc>
        <w:tc>
          <w:tcPr>
            <w:tcW w:w="1200" w:type="dxa"/>
            <w:tcBorders>
              <w:left w:val="single" w:sz="4" w:space="0" w:color="000000"/>
              <w:bottom w:val="single" w:sz="4" w:space="0" w:color="000000"/>
              <w:right w:val="single" w:sz="4" w:space="0" w:color="000000"/>
            </w:tcBorders>
            <w:shd w:val="clear" w:color="auto" w:fill="auto"/>
            <w:vAlign w:val="bottom"/>
          </w:tcPr>
          <w:p w14:paraId="23D5CA0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860,5</w:t>
            </w:r>
          </w:p>
        </w:tc>
      </w:tr>
      <w:tr w:rsidR="00125FA5" w:rsidRPr="00125FA5" w14:paraId="39F0A952" w14:textId="77777777" w:rsidTr="00B713CF">
        <w:trPr>
          <w:trHeight w:val="2640"/>
        </w:trPr>
        <w:tc>
          <w:tcPr>
            <w:tcW w:w="3820" w:type="dxa"/>
            <w:tcBorders>
              <w:left w:val="single" w:sz="4" w:space="0" w:color="000000"/>
              <w:bottom w:val="single" w:sz="4" w:space="0" w:color="000000"/>
            </w:tcBorders>
            <w:shd w:val="clear" w:color="auto" w:fill="auto"/>
            <w:vAlign w:val="bottom"/>
          </w:tcPr>
          <w:p w14:paraId="23D8618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деятельности (оказание услуг муниципальных учреждений в рамках подпрограммы "Развитие культуры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743" w:type="dxa"/>
            <w:tcBorders>
              <w:left w:val="single" w:sz="4" w:space="0" w:color="000000"/>
              <w:bottom w:val="single" w:sz="4" w:space="0" w:color="000000"/>
            </w:tcBorders>
            <w:shd w:val="clear" w:color="auto" w:fill="auto"/>
            <w:vAlign w:val="bottom"/>
          </w:tcPr>
          <w:p w14:paraId="3F230D8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3EC9D8F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94" w:type="dxa"/>
            <w:tcBorders>
              <w:left w:val="single" w:sz="4" w:space="0" w:color="000000"/>
              <w:bottom w:val="single" w:sz="4" w:space="0" w:color="000000"/>
            </w:tcBorders>
            <w:shd w:val="clear" w:color="auto" w:fill="auto"/>
            <w:vAlign w:val="bottom"/>
          </w:tcPr>
          <w:p w14:paraId="60946F8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3987E0B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01 8 01 00590</w:t>
            </w:r>
          </w:p>
        </w:tc>
        <w:tc>
          <w:tcPr>
            <w:tcW w:w="640" w:type="dxa"/>
            <w:tcBorders>
              <w:left w:val="single" w:sz="4" w:space="0" w:color="000000"/>
              <w:bottom w:val="single" w:sz="4" w:space="0" w:color="000000"/>
            </w:tcBorders>
            <w:shd w:val="clear" w:color="auto" w:fill="auto"/>
            <w:vAlign w:val="bottom"/>
          </w:tcPr>
          <w:p w14:paraId="2CC5AA2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1040" w:type="dxa"/>
            <w:tcBorders>
              <w:left w:val="single" w:sz="4" w:space="0" w:color="000000"/>
              <w:bottom w:val="single" w:sz="4" w:space="0" w:color="000000"/>
            </w:tcBorders>
            <w:shd w:val="clear" w:color="auto" w:fill="auto"/>
            <w:vAlign w:val="bottom"/>
          </w:tcPr>
          <w:p w14:paraId="361E28F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1011,5</w:t>
            </w:r>
          </w:p>
        </w:tc>
        <w:tc>
          <w:tcPr>
            <w:tcW w:w="960" w:type="dxa"/>
            <w:tcBorders>
              <w:left w:val="single" w:sz="4" w:space="0" w:color="000000"/>
              <w:bottom w:val="single" w:sz="4" w:space="0" w:color="000000"/>
            </w:tcBorders>
            <w:shd w:val="clear" w:color="auto" w:fill="auto"/>
            <w:vAlign w:val="bottom"/>
          </w:tcPr>
          <w:p w14:paraId="3E162A1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w:t>
            </w:r>
          </w:p>
        </w:tc>
        <w:tc>
          <w:tcPr>
            <w:tcW w:w="1200" w:type="dxa"/>
            <w:tcBorders>
              <w:left w:val="single" w:sz="4" w:space="0" w:color="000000"/>
              <w:bottom w:val="single" w:sz="4" w:space="0" w:color="000000"/>
              <w:right w:val="single" w:sz="4" w:space="0" w:color="000000"/>
            </w:tcBorders>
            <w:shd w:val="clear" w:color="auto" w:fill="auto"/>
            <w:vAlign w:val="bottom"/>
          </w:tcPr>
          <w:p w14:paraId="73590A6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12,0</w:t>
            </w:r>
          </w:p>
        </w:tc>
      </w:tr>
      <w:tr w:rsidR="00125FA5" w:rsidRPr="00125FA5" w14:paraId="0B620623" w14:textId="77777777" w:rsidTr="00B713CF">
        <w:trPr>
          <w:trHeight w:val="2430"/>
        </w:trPr>
        <w:tc>
          <w:tcPr>
            <w:tcW w:w="3820" w:type="dxa"/>
            <w:tcBorders>
              <w:left w:val="single" w:sz="4" w:space="0" w:color="000000"/>
              <w:bottom w:val="single" w:sz="4" w:space="0" w:color="000000"/>
            </w:tcBorders>
            <w:shd w:val="clear" w:color="auto" w:fill="auto"/>
            <w:vAlign w:val="bottom"/>
          </w:tcPr>
          <w:p w14:paraId="609C868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деятельности (оказание услуг муниципальных учреждений в рамках подпрограммы "Развитие культуры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(Иные бюджетные ассигнования)</w:t>
            </w:r>
          </w:p>
        </w:tc>
        <w:tc>
          <w:tcPr>
            <w:tcW w:w="743" w:type="dxa"/>
            <w:tcBorders>
              <w:left w:val="single" w:sz="4" w:space="0" w:color="000000"/>
              <w:bottom w:val="single" w:sz="4" w:space="0" w:color="000000"/>
            </w:tcBorders>
            <w:shd w:val="clear" w:color="auto" w:fill="auto"/>
            <w:vAlign w:val="bottom"/>
          </w:tcPr>
          <w:p w14:paraId="6FE1DDC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914</w:t>
            </w:r>
          </w:p>
        </w:tc>
        <w:tc>
          <w:tcPr>
            <w:tcW w:w="480" w:type="dxa"/>
            <w:tcBorders>
              <w:left w:val="single" w:sz="4" w:space="0" w:color="000000"/>
              <w:bottom w:val="single" w:sz="4" w:space="0" w:color="000000"/>
            </w:tcBorders>
            <w:shd w:val="clear" w:color="auto" w:fill="auto"/>
            <w:vAlign w:val="bottom"/>
          </w:tcPr>
          <w:p w14:paraId="47061B5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94" w:type="dxa"/>
            <w:tcBorders>
              <w:left w:val="single" w:sz="4" w:space="0" w:color="000000"/>
              <w:bottom w:val="single" w:sz="4" w:space="0" w:color="000000"/>
            </w:tcBorders>
            <w:shd w:val="clear" w:color="auto" w:fill="auto"/>
            <w:vAlign w:val="bottom"/>
          </w:tcPr>
          <w:p w14:paraId="5053E92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300" w:type="dxa"/>
            <w:tcBorders>
              <w:left w:val="single" w:sz="4" w:space="0" w:color="000000"/>
              <w:bottom w:val="single" w:sz="4" w:space="0" w:color="000000"/>
            </w:tcBorders>
            <w:shd w:val="clear" w:color="auto" w:fill="auto"/>
            <w:vAlign w:val="bottom"/>
          </w:tcPr>
          <w:p w14:paraId="3E23F2A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01 8 01 00590</w:t>
            </w:r>
          </w:p>
        </w:tc>
        <w:tc>
          <w:tcPr>
            <w:tcW w:w="640" w:type="dxa"/>
            <w:tcBorders>
              <w:left w:val="single" w:sz="4" w:space="0" w:color="000000"/>
              <w:bottom w:val="single" w:sz="4" w:space="0" w:color="000000"/>
            </w:tcBorders>
            <w:shd w:val="clear" w:color="auto" w:fill="auto"/>
            <w:vAlign w:val="bottom"/>
          </w:tcPr>
          <w:p w14:paraId="0421C69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1040" w:type="dxa"/>
            <w:tcBorders>
              <w:left w:val="single" w:sz="4" w:space="0" w:color="000000"/>
              <w:bottom w:val="single" w:sz="4" w:space="0" w:color="000000"/>
            </w:tcBorders>
            <w:shd w:val="clear" w:color="auto" w:fill="auto"/>
            <w:vAlign w:val="bottom"/>
          </w:tcPr>
          <w:p w14:paraId="1ECB7BD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7F5AFF2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200" w:type="dxa"/>
            <w:tcBorders>
              <w:left w:val="single" w:sz="4" w:space="0" w:color="000000"/>
              <w:bottom w:val="single" w:sz="4" w:space="0" w:color="000000"/>
              <w:right w:val="single" w:sz="4" w:space="0" w:color="000000"/>
            </w:tcBorders>
            <w:shd w:val="clear" w:color="auto" w:fill="auto"/>
            <w:vAlign w:val="bottom"/>
          </w:tcPr>
          <w:p w14:paraId="60FAAA3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bl>
    <w:p w14:paraId="4A92189F"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61C77688"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6D5CCBEB" w14:textId="77777777" w:rsidR="00F673A3" w:rsidRDefault="00F673A3" w:rsidP="00125FA5">
      <w:pPr>
        <w:suppressAutoHyphens/>
        <w:spacing w:after="0" w:line="240" w:lineRule="auto"/>
        <w:jc w:val="right"/>
        <w:rPr>
          <w:rFonts w:ascii="Times New Roman" w:eastAsia="Times New Roman" w:hAnsi="Times New Roman" w:cs="Times New Roman"/>
          <w:lang w:eastAsia="zh-CN"/>
        </w:rPr>
      </w:pPr>
    </w:p>
    <w:p w14:paraId="75DF15ED" w14:textId="77777777" w:rsidR="00F673A3" w:rsidRDefault="00F673A3" w:rsidP="00125FA5">
      <w:pPr>
        <w:suppressAutoHyphens/>
        <w:spacing w:after="0" w:line="240" w:lineRule="auto"/>
        <w:jc w:val="right"/>
        <w:rPr>
          <w:rFonts w:ascii="Times New Roman" w:eastAsia="Times New Roman" w:hAnsi="Times New Roman" w:cs="Times New Roman"/>
          <w:lang w:eastAsia="zh-CN"/>
        </w:rPr>
      </w:pPr>
    </w:p>
    <w:p w14:paraId="1774BE1B" w14:textId="77777777" w:rsidR="00F673A3" w:rsidRDefault="00F673A3" w:rsidP="00125FA5">
      <w:pPr>
        <w:suppressAutoHyphens/>
        <w:spacing w:after="0" w:line="240" w:lineRule="auto"/>
        <w:jc w:val="right"/>
        <w:rPr>
          <w:rFonts w:ascii="Times New Roman" w:eastAsia="Times New Roman" w:hAnsi="Times New Roman" w:cs="Times New Roman"/>
          <w:lang w:eastAsia="zh-CN"/>
        </w:rPr>
      </w:pPr>
    </w:p>
    <w:p w14:paraId="4C47D2BB" w14:textId="77777777" w:rsidR="00F673A3" w:rsidRDefault="00F673A3" w:rsidP="00125FA5">
      <w:pPr>
        <w:suppressAutoHyphens/>
        <w:spacing w:after="0" w:line="240" w:lineRule="auto"/>
        <w:jc w:val="right"/>
        <w:rPr>
          <w:rFonts w:ascii="Times New Roman" w:eastAsia="Times New Roman" w:hAnsi="Times New Roman" w:cs="Times New Roman"/>
          <w:lang w:eastAsia="zh-CN"/>
        </w:rPr>
      </w:pPr>
    </w:p>
    <w:p w14:paraId="22B3A0CB" w14:textId="77777777" w:rsidR="00F673A3" w:rsidRDefault="00F673A3" w:rsidP="00125FA5">
      <w:pPr>
        <w:suppressAutoHyphens/>
        <w:spacing w:after="0" w:line="240" w:lineRule="auto"/>
        <w:jc w:val="right"/>
        <w:rPr>
          <w:rFonts w:ascii="Times New Roman" w:eastAsia="Times New Roman" w:hAnsi="Times New Roman" w:cs="Times New Roman"/>
          <w:lang w:eastAsia="zh-CN"/>
        </w:rPr>
      </w:pPr>
    </w:p>
    <w:p w14:paraId="1F4B1F4F" w14:textId="77777777" w:rsidR="00F673A3" w:rsidRDefault="00F673A3" w:rsidP="00125FA5">
      <w:pPr>
        <w:suppressAutoHyphens/>
        <w:spacing w:after="0" w:line="240" w:lineRule="auto"/>
        <w:jc w:val="right"/>
        <w:rPr>
          <w:rFonts w:ascii="Times New Roman" w:eastAsia="Times New Roman" w:hAnsi="Times New Roman" w:cs="Times New Roman"/>
          <w:lang w:eastAsia="zh-CN"/>
        </w:rPr>
      </w:pPr>
    </w:p>
    <w:p w14:paraId="4257B200" w14:textId="77777777" w:rsidR="00F673A3" w:rsidRDefault="00F673A3" w:rsidP="00125FA5">
      <w:pPr>
        <w:suppressAutoHyphens/>
        <w:spacing w:after="0" w:line="240" w:lineRule="auto"/>
        <w:jc w:val="right"/>
        <w:rPr>
          <w:rFonts w:ascii="Times New Roman" w:eastAsia="Times New Roman" w:hAnsi="Times New Roman" w:cs="Times New Roman"/>
          <w:lang w:eastAsia="zh-CN"/>
        </w:rPr>
      </w:pPr>
    </w:p>
    <w:p w14:paraId="798F2991" w14:textId="77777777" w:rsidR="00F673A3" w:rsidRDefault="00F673A3" w:rsidP="00125FA5">
      <w:pPr>
        <w:suppressAutoHyphens/>
        <w:spacing w:after="0" w:line="240" w:lineRule="auto"/>
        <w:jc w:val="right"/>
        <w:rPr>
          <w:rFonts w:ascii="Times New Roman" w:eastAsia="Times New Roman" w:hAnsi="Times New Roman" w:cs="Times New Roman"/>
          <w:lang w:eastAsia="zh-CN"/>
        </w:rPr>
      </w:pPr>
    </w:p>
    <w:p w14:paraId="3C1B3964" w14:textId="39547EBF"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lastRenderedPageBreak/>
        <w:t>Приложение 4</w:t>
      </w:r>
    </w:p>
    <w:p w14:paraId="7B758013"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к Решению совета народных депутатов</w:t>
      </w:r>
    </w:p>
    <w:p w14:paraId="65BF556E"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Новомарковского сельского поселения</w:t>
      </w:r>
    </w:p>
    <w:p w14:paraId="783D58F7"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Кантемировского муниципального района</w:t>
      </w:r>
    </w:p>
    <w:tbl>
      <w:tblPr>
        <w:tblW w:w="5000" w:type="pct"/>
        <w:tblLayout w:type="fixed"/>
        <w:tblLook w:val="0000" w:firstRow="0" w:lastRow="0" w:firstColumn="0" w:lastColumn="0" w:noHBand="0" w:noVBand="0"/>
      </w:tblPr>
      <w:tblGrid>
        <w:gridCol w:w="8504"/>
      </w:tblGrid>
      <w:tr w:rsidR="00125FA5" w:rsidRPr="00125FA5" w14:paraId="40B98B20" w14:textId="77777777" w:rsidTr="00B713CF">
        <w:trPr>
          <w:trHeight w:val="330"/>
        </w:trPr>
        <w:tc>
          <w:tcPr>
            <w:tcW w:w="9355" w:type="dxa"/>
            <w:shd w:val="clear" w:color="auto" w:fill="auto"/>
            <w:vAlign w:val="bottom"/>
          </w:tcPr>
          <w:p w14:paraId="648AED2C"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 бюджете поселения на 2025 год</w:t>
            </w:r>
          </w:p>
        </w:tc>
      </w:tr>
      <w:tr w:rsidR="00125FA5" w:rsidRPr="00125FA5" w14:paraId="0E86FB1C" w14:textId="77777777" w:rsidTr="00B713CF">
        <w:trPr>
          <w:trHeight w:val="300"/>
        </w:trPr>
        <w:tc>
          <w:tcPr>
            <w:tcW w:w="9355" w:type="dxa"/>
            <w:shd w:val="clear" w:color="auto" w:fill="auto"/>
            <w:vAlign w:val="bottom"/>
          </w:tcPr>
          <w:p w14:paraId="291B11CF"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и на плановый период 2026 и 2027 годов"</w:t>
            </w:r>
          </w:p>
        </w:tc>
      </w:tr>
      <w:tr w:rsidR="00125FA5" w:rsidRPr="00125FA5" w14:paraId="450CE76F" w14:textId="77777777" w:rsidTr="00B713CF">
        <w:trPr>
          <w:trHeight w:val="285"/>
        </w:trPr>
        <w:tc>
          <w:tcPr>
            <w:tcW w:w="9355" w:type="dxa"/>
            <w:shd w:val="clear" w:color="auto" w:fill="auto"/>
            <w:vAlign w:val="bottom"/>
          </w:tcPr>
          <w:p w14:paraId="6B5C0A88"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Arial" w:hAnsi="Times New Roman" w:cs="Times New Roman"/>
                <w:lang w:eastAsia="ru-RU"/>
              </w:rPr>
              <w:t xml:space="preserve">                                                                                                  №  218 от</w:t>
            </w:r>
            <w:r w:rsidRPr="00125FA5">
              <w:rPr>
                <w:rFonts w:ascii="Times New Roman" w:eastAsia="Times New Roman" w:hAnsi="Times New Roman" w:cs="Times New Roman"/>
                <w:lang w:eastAsia="ru-RU"/>
              </w:rPr>
              <w:t xml:space="preserve"> 15 ноября 2024 года </w:t>
            </w:r>
          </w:p>
        </w:tc>
      </w:tr>
    </w:tbl>
    <w:p w14:paraId="1B177A0C"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p w14:paraId="6EB1E756"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iCs/>
          <w:lang w:eastAsia="zh-CN"/>
        </w:rPr>
        <w:t>Распределение бюджетных ассигнований по разделам, подразделам,</w:t>
      </w:r>
    </w:p>
    <w:p w14:paraId="3A04CB4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iCs/>
          <w:lang w:eastAsia="zh-CN"/>
        </w:rPr>
        <w:t xml:space="preserve">целевым статьям (муниципальной программы Новомарковского сельского </w:t>
      </w:r>
    </w:p>
    <w:p w14:paraId="64F8029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iCs/>
          <w:lang w:eastAsia="zh-CN"/>
        </w:rPr>
        <w:t>поселения), группам видов расходов классификации расходов бюджета</w:t>
      </w:r>
    </w:p>
    <w:p w14:paraId="19884ED9"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zh-CN"/>
        </w:rPr>
        <w:t>Новомарковского сельского поселения на 2025 год и на плановый период 2026 и 2027 годов</w:t>
      </w:r>
    </w:p>
    <w:p w14:paraId="1D459534"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 xml:space="preserve">Сумма </w:t>
      </w:r>
      <w:r w:rsidRPr="00125FA5">
        <w:rPr>
          <w:rFonts w:ascii="Times New Roman" w:eastAsia="Times New Roman" w:hAnsi="Times New Roman" w:cs="Times New Roman"/>
          <w:lang w:eastAsia="zh-CN"/>
        </w:rPr>
        <w:t>(тыс. рублей)</w:t>
      </w:r>
    </w:p>
    <w:tbl>
      <w:tblPr>
        <w:tblW w:w="11130" w:type="dxa"/>
        <w:tblInd w:w="-63" w:type="dxa"/>
        <w:tblLayout w:type="fixed"/>
        <w:tblLook w:val="0000" w:firstRow="0" w:lastRow="0" w:firstColumn="0" w:lastColumn="0" w:noHBand="0" w:noVBand="0"/>
      </w:tblPr>
      <w:tblGrid>
        <w:gridCol w:w="3870"/>
        <w:gridCol w:w="450"/>
        <w:gridCol w:w="480"/>
        <w:gridCol w:w="1485"/>
        <w:gridCol w:w="615"/>
        <w:gridCol w:w="945"/>
        <w:gridCol w:w="960"/>
        <w:gridCol w:w="1125"/>
        <w:gridCol w:w="1200"/>
      </w:tblGrid>
      <w:tr w:rsidR="00125FA5" w:rsidRPr="00125FA5" w14:paraId="1ED70C5C" w14:textId="77777777" w:rsidTr="00B713CF">
        <w:trPr>
          <w:gridAfter w:val="1"/>
          <w:wAfter w:w="1200" w:type="dxa"/>
          <w:trHeight w:val="240"/>
        </w:trPr>
        <w:tc>
          <w:tcPr>
            <w:tcW w:w="3870" w:type="dxa"/>
            <w:vMerge w:val="restart"/>
            <w:tcBorders>
              <w:top w:val="single" w:sz="4" w:space="0" w:color="000000"/>
              <w:left w:val="single" w:sz="4" w:space="0" w:color="000000"/>
              <w:bottom w:val="single" w:sz="4" w:space="0" w:color="000000"/>
            </w:tcBorders>
            <w:shd w:val="clear" w:color="auto" w:fill="auto"/>
            <w:vAlign w:val="center"/>
          </w:tcPr>
          <w:p w14:paraId="1179B27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Наименование</w:t>
            </w:r>
          </w:p>
        </w:tc>
        <w:tc>
          <w:tcPr>
            <w:tcW w:w="450" w:type="dxa"/>
            <w:tcBorders>
              <w:top w:val="single" w:sz="4" w:space="0" w:color="000000"/>
              <w:left w:val="single" w:sz="4" w:space="0" w:color="000000"/>
            </w:tcBorders>
            <w:shd w:val="clear" w:color="auto" w:fill="auto"/>
            <w:vAlign w:val="center"/>
          </w:tcPr>
          <w:p w14:paraId="04C0A9D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480" w:type="dxa"/>
            <w:tcBorders>
              <w:top w:val="single" w:sz="4" w:space="0" w:color="000000"/>
              <w:left w:val="single" w:sz="4" w:space="0" w:color="000000"/>
            </w:tcBorders>
            <w:shd w:val="clear" w:color="auto" w:fill="auto"/>
            <w:vAlign w:val="center"/>
          </w:tcPr>
          <w:p w14:paraId="6E408DC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485" w:type="dxa"/>
            <w:tcBorders>
              <w:top w:val="single" w:sz="4" w:space="0" w:color="000000"/>
              <w:left w:val="single" w:sz="4" w:space="0" w:color="000000"/>
            </w:tcBorders>
            <w:shd w:val="clear" w:color="auto" w:fill="auto"/>
            <w:vAlign w:val="center"/>
          </w:tcPr>
          <w:p w14:paraId="3D8CAC2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615" w:type="dxa"/>
            <w:tcBorders>
              <w:top w:val="single" w:sz="4" w:space="0" w:color="000000"/>
              <w:left w:val="single" w:sz="4" w:space="0" w:color="000000"/>
            </w:tcBorders>
            <w:shd w:val="clear" w:color="auto" w:fill="auto"/>
            <w:vAlign w:val="center"/>
          </w:tcPr>
          <w:p w14:paraId="58B4C39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vMerge w:val="restart"/>
            <w:tcBorders>
              <w:top w:val="single" w:sz="4" w:space="0" w:color="000000"/>
              <w:left w:val="single" w:sz="4" w:space="0" w:color="000000"/>
              <w:bottom w:val="single" w:sz="4" w:space="0" w:color="000000"/>
            </w:tcBorders>
            <w:shd w:val="clear" w:color="auto" w:fill="auto"/>
            <w:vAlign w:val="center"/>
          </w:tcPr>
          <w:p w14:paraId="29C10C0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2025год</w:t>
            </w:r>
          </w:p>
        </w:tc>
        <w:tc>
          <w:tcPr>
            <w:tcW w:w="960" w:type="dxa"/>
            <w:vMerge w:val="restart"/>
            <w:tcBorders>
              <w:top w:val="single" w:sz="4" w:space="0" w:color="000000"/>
              <w:left w:val="single" w:sz="4" w:space="0" w:color="000000"/>
              <w:bottom w:val="single" w:sz="4" w:space="0" w:color="000000"/>
            </w:tcBorders>
            <w:shd w:val="clear" w:color="auto" w:fill="auto"/>
            <w:vAlign w:val="center"/>
          </w:tcPr>
          <w:p w14:paraId="6DF7C9B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2026 год</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01D1B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2027 год</w:t>
            </w:r>
          </w:p>
        </w:tc>
      </w:tr>
      <w:tr w:rsidR="00125FA5" w:rsidRPr="00125FA5" w14:paraId="15BDEAC1" w14:textId="77777777" w:rsidTr="00B713CF">
        <w:trPr>
          <w:gridAfter w:val="1"/>
          <w:wAfter w:w="1200" w:type="dxa"/>
          <w:trHeight w:val="210"/>
        </w:trPr>
        <w:tc>
          <w:tcPr>
            <w:tcW w:w="3870" w:type="dxa"/>
            <w:vMerge/>
            <w:tcBorders>
              <w:top w:val="single" w:sz="4" w:space="0" w:color="000000"/>
              <w:left w:val="single" w:sz="4" w:space="0" w:color="000000"/>
              <w:bottom w:val="single" w:sz="4" w:space="0" w:color="000000"/>
            </w:tcBorders>
            <w:shd w:val="clear" w:color="auto" w:fill="auto"/>
            <w:vAlign w:val="center"/>
          </w:tcPr>
          <w:p w14:paraId="3B01E5B6"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450" w:type="dxa"/>
            <w:tcBorders>
              <w:left w:val="single" w:sz="4" w:space="0" w:color="000000"/>
            </w:tcBorders>
            <w:shd w:val="clear" w:color="auto" w:fill="auto"/>
            <w:vAlign w:val="center"/>
          </w:tcPr>
          <w:p w14:paraId="52D64B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proofErr w:type="spellStart"/>
            <w:r w:rsidRPr="00125FA5">
              <w:rPr>
                <w:rFonts w:ascii="Times New Roman" w:eastAsia="Times New Roman" w:hAnsi="Times New Roman" w:cs="Times New Roman"/>
                <w:b/>
                <w:bCs/>
                <w:lang w:eastAsia="ru-RU"/>
              </w:rPr>
              <w:t>Рз</w:t>
            </w:r>
            <w:proofErr w:type="spellEnd"/>
          </w:p>
        </w:tc>
        <w:tc>
          <w:tcPr>
            <w:tcW w:w="480" w:type="dxa"/>
            <w:tcBorders>
              <w:left w:val="single" w:sz="4" w:space="0" w:color="000000"/>
            </w:tcBorders>
            <w:shd w:val="clear" w:color="auto" w:fill="auto"/>
            <w:vAlign w:val="center"/>
          </w:tcPr>
          <w:p w14:paraId="020C62C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ПР</w:t>
            </w:r>
          </w:p>
        </w:tc>
        <w:tc>
          <w:tcPr>
            <w:tcW w:w="1485" w:type="dxa"/>
            <w:tcBorders>
              <w:left w:val="single" w:sz="4" w:space="0" w:color="000000"/>
            </w:tcBorders>
            <w:shd w:val="clear" w:color="auto" w:fill="auto"/>
            <w:vAlign w:val="center"/>
          </w:tcPr>
          <w:p w14:paraId="3035BAC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ЦСР</w:t>
            </w:r>
          </w:p>
        </w:tc>
        <w:tc>
          <w:tcPr>
            <w:tcW w:w="615" w:type="dxa"/>
            <w:tcBorders>
              <w:left w:val="single" w:sz="4" w:space="0" w:color="000000"/>
            </w:tcBorders>
            <w:shd w:val="clear" w:color="auto" w:fill="auto"/>
            <w:vAlign w:val="center"/>
          </w:tcPr>
          <w:p w14:paraId="184AC89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ВР</w:t>
            </w:r>
          </w:p>
        </w:tc>
        <w:tc>
          <w:tcPr>
            <w:tcW w:w="945" w:type="dxa"/>
            <w:vMerge/>
            <w:tcBorders>
              <w:top w:val="single" w:sz="4" w:space="0" w:color="000000"/>
              <w:left w:val="single" w:sz="4" w:space="0" w:color="000000"/>
              <w:bottom w:val="single" w:sz="4" w:space="0" w:color="000000"/>
            </w:tcBorders>
            <w:shd w:val="clear" w:color="auto" w:fill="auto"/>
            <w:vAlign w:val="center"/>
          </w:tcPr>
          <w:p w14:paraId="07FD71F1"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960" w:type="dxa"/>
            <w:vMerge/>
            <w:tcBorders>
              <w:top w:val="single" w:sz="4" w:space="0" w:color="000000"/>
              <w:left w:val="single" w:sz="4" w:space="0" w:color="000000"/>
              <w:bottom w:val="single" w:sz="4" w:space="0" w:color="000000"/>
            </w:tcBorders>
            <w:shd w:val="clear" w:color="auto" w:fill="auto"/>
            <w:vAlign w:val="center"/>
          </w:tcPr>
          <w:p w14:paraId="2108E96B"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EF708E"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r>
      <w:tr w:rsidR="00125FA5" w:rsidRPr="00125FA5" w14:paraId="47290D55" w14:textId="77777777" w:rsidTr="00B713CF">
        <w:trPr>
          <w:gridAfter w:val="1"/>
          <w:wAfter w:w="1200" w:type="dxa"/>
          <w:trHeight w:val="225"/>
        </w:trPr>
        <w:tc>
          <w:tcPr>
            <w:tcW w:w="3870" w:type="dxa"/>
            <w:vMerge/>
            <w:tcBorders>
              <w:top w:val="single" w:sz="4" w:space="0" w:color="000000"/>
              <w:left w:val="single" w:sz="4" w:space="0" w:color="000000"/>
              <w:bottom w:val="single" w:sz="4" w:space="0" w:color="000000"/>
            </w:tcBorders>
            <w:shd w:val="clear" w:color="auto" w:fill="auto"/>
            <w:vAlign w:val="center"/>
          </w:tcPr>
          <w:p w14:paraId="31E3A8A2"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450" w:type="dxa"/>
            <w:tcBorders>
              <w:left w:val="single" w:sz="4" w:space="0" w:color="000000"/>
            </w:tcBorders>
            <w:shd w:val="clear" w:color="auto" w:fill="auto"/>
            <w:vAlign w:val="center"/>
          </w:tcPr>
          <w:p w14:paraId="05C9236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480" w:type="dxa"/>
            <w:tcBorders>
              <w:left w:val="single" w:sz="4" w:space="0" w:color="000000"/>
            </w:tcBorders>
            <w:shd w:val="clear" w:color="auto" w:fill="auto"/>
            <w:vAlign w:val="center"/>
          </w:tcPr>
          <w:p w14:paraId="105EC92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485" w:type="dxa"/>
            <w:tcBorders>
              <w:left w:val="single" w:sz="4" w:space="0" w:color="000000"/>
            </w:tcBorders>
            <w:shd w:val="clear" w:color="auto" w:fill="auto"/>
            <w:vAlign w:val="center"/>
          </w:tcPr>
          <w:p w14:paraId="1F57CE9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615" w:type="dxa"/>
            <w:tcBorders>
              <w:left w:val="single" w:sz="4" w:space="0" w:color="000000"/>
            </w:tcBorders>
            <w:shd w:val="clear" w:color="auto" w:fill="auto"/>
            <w:vAlign w:val="center"/>
          </w:tcPr>
          <w:p w14:paraId="069E10A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vMerge/>
            <w:tcBorders>
              <w:top w:val="single" w:sz="4" w:space="0" w:color="000000"/>
              <w:left w:val="single" w:sz="4" w:space="0" w:color="000000"/>
              <w:bottom w:val="single" w:sz="4" w:space="0" w:color="000000"/>
            </w:tcBorders>
            <w:shd w:val="clear" w:color="auto" w:fill="auto"/>
            <w:vAlign w:val="center"/>
          </w:tcPr>
          <w:p w14:paraId="78F20300"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960" w:type="dxa"/>
            <w:vMerge/>
            <w:tcBorders>
              <w:top w:val="single" w:sz="4" w:space="0" w:color="000000"/>
              <w:left w:val="single" w:sz="4" w:space="0" w:color="000000"/>
              <w:bottom w:val="single" w:sz="4" w:space="0" w:color="000000"/>
            </w:tcBorders>
            <w:shd w:val="clear" w:color="auto" w:fill="auto"/>
            <w:vAlign w:val="center"/>
          </w:tcPr>
          <w:p w14:paraId="776A0E82"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B86A4"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r>
      <w:tr w:rsidR="00125FA5" w:rsidRPr="00125FA5" w14:paraId="10E7168C" w14:textId="77777777" w:rsidTr="00B713CF">
        <w:trPr>
          <w:gridAfter w:val="1"/>
          <w:wAfter w:w="1200" w:type="dxa"/>
          <w:trHeight w:val="210"/>
        </w:trPr>
        <w:tc>
          <w:tcPr>
            <w:tcW w:w="3870" w:type="dxa"/>
            <w:vMerge/>
            <w:tcBorders>
              <w:top w:val="single" w:sz="4" w:space="0" w:color="000000"/>
              <w:left w:val="single" w:sz="4" w:space="0" w:color="000000"/>
              <w:bottom w:val="single" w:sz="4" w:space="0" w:color="000000"/>
            </w:tcBorders>
            <w:shd w:val="clear" w:color="auto" w:fill="auto"/>
            <w:vAlign w:val="center"/>
          </w:tcPr>
          <w:p w14:paraId="0CF141DC"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450" w:type="dxa"/>
            <w:tcBorders>
              <w:left w:val="single" w:sz="4" w:space="0" w:color="000000"/>
              <w:bottom w:val="single" w:sz="4" w:space="0" w:color="000000"/>
            </w:tcBorders>
            <w:shd w:val="clear" w:color="auto" w:fill="auto"/>
            <w:vAlign w:val="center"/>
          </w:tcPr>
          <w:p w14:paraId="1E784F7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480" w:type="dxa"/>
            <w:tcBorders>
              <w:left w:val="single" w:sz="4" w:space="0" w:color="000000"/>
              <w:bottom w:val="single" w:sz="4" w:space="0" w:color="000000"/>
            </w:tcBorders>
            <w:shd w:val="clear" w:color="auto" w:fill="auto"/>
            <w:vAlign w:val="center"/>
          </w:tcPr>
          <w:p w14:paraId="088C769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1485" w:type="dxa"/>
            <w:tcBorders>
              <w:left w:val="single" w:sz="4" w:space="0" w:color="000000"/>
              <w:bottom w:val="single" w:sz="4" w:space="0" w:color="000000"/>
            </w:tcBorders>
            <w:shd w:val="clear" w:color="auto" w:fill="auto"/>
            <w:vAlign w:val="center"/>
          </w:tcPr>
          <w:p w14:paraId="0FAD94A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615" w:type="dxa"/>
            <w:tcBorders>
              <w:left w:val="single" w:sz="4" w:space="0" w:color="000000"/>
              <w:bottom w:val="single" w:sz="4" w:space="0" w:color="000000"/>
            </w:tcBorders>
            <w:shd w:val="clear" w:color="auto" w:fill="auto"/>
            <w:vAlign w:val="center"/>
          </w:tcPr>
          <w:p w14:paraId="112DC8A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vMerge/>
            <w:tcBorders>
              <w:top w:val="single" w:sz="4" w:space="0" w:color="000000"/>
              <w:left w:val="single" w:sz="4" w:space="0" w:color="000000"/>
              <w:bottom w:val="single" w:sz="4" w:space="0" w:color="000000"/>
            </w:tcBorders>
            <w:shd w:val="clear" w:color="auto" w:fill="auto"/>
            <w:vAlign w:val="center"/>
          </w:tcPr>
          <w:p w14:paraId="247788A9"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960" w:type="dxa"/>
            <w:vMerge/>
            <w:tcBorders>
              <w:top w:val="single" w:sz="4" w:space="0" w:color="000000"/>
              <w:left w:val="single" w:sz="4" w:space="0" w:color="000000"/>
              <w:bottom w:val="single" w:sz="4" w:space="0" w:color="000000"/>
            </w:tcBorders>
            <w:shd w:val="clear" w:color="auto" w:fill="auto"/>
            <w:vAlign w:val="center"/>
          </w:tcPr>
          <w:p w14:paraId="18C274A4"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188B9"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r>
      <w:tr w:rsidR="00125FA5" w:rsidRPr="00125FA5" w14:paraId="6B50D77A" w14:textId="77777777" w:rsidTr="00B713CF">
        <w:trPr>
          <w:gridAfter w:val="1"/>
          <w:wAfter w:w="1200" w:type="dxa"/>
          <w:trHeight w:val="270"/>
        </w:trPr>
        <w:tc>
          <w:tcPr>
            <w:tcW w:w="3870" w:type="dxa"/>
            <w:tcBorders>
              <w:left w:val="single" w:sz="4" w:space="0" w:color="000000"/>
              <w:bottom w:val="single" w:sz="4" w:space="0" w:color="000000"/>
            </w:tcBorders>
            <w:shd w:val="clear" w:color="auto" w:fill="auto"/>
            <w:vAlign w:val="center"/>
          </w:tcPr>
          <w:p w14:paraId="0C58BDB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1</w:t>
            </w:r>
          </w:p>
        </w:tc>
        <w:tc>
          <w:tcPr>
            <w:tcW w:w="450" w:type="dxa"/>
            <w:tcBorders>
              <w:left w:val="single" w:sz="4" w:space="0" w:color="000000"/>
              <w:bottom w:val="single" w:sz="4" w:space="0" w:color="000000"/>
            </w:tcBorders>
            <w:shd w:val="clear" w:color="auto" w:fill="auto"/>
            <w:vAlign w:val="center"/>
          </w:tcPr>
          <w:p w14:paraId="437312E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w:t>
            </w:r>
          </w:p>
        </w:tc>
        <w:tc>
          <w:tcPr>
            <w:tcW w:w="480" w:type="dxa"/>
            <w:tcBorders>
              <w:left w:val="single" w:sz="4" w:space="0" w:color="000000"/>
              <w:bottom w:val="single" w:sz="4" w:space="0" w:color="000000"/>
            </w:tcBorders>
            <w:shd w:val="clear" w:color="auto" w:fill="auto"/>
            <w:vAlign w:val="center"/>
          </w:tcPr>
          <w:p w14:paraId="30A9510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3</w:t>
            </w:r>
          </w:p>
        </w:tc>
        <w:tc>
          <w:tcPr>
            <w:tcW w:w="1485" w:type="dxa"/>
            <w:tcBorders>
              <w:left w:val="single" w:sz="4" w:space="0" w:color="000000"/>
              <w:bottom w:val="single" w:sz="4" w:space="0" w:color="000000"/>
            </w:tcBorders>
            <w:shd w:val="clear" w:color="auto" w:fill="auto"/>
            <w:vAlign w:val="center"/>
          </w:tcPr>
          <w:p w14:paraId="6A96785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4</w:t>
            </w:r>
          </w:p>
        </w:tc>
        <w:tc>
          <w:tcPr>
            <w:tcW w:w="615" w:type="dxa"/>
            <w:tcBorders>
              <w:left w:val="single" w:sz="4" w:space="0" w:color="000000"/>
              <w:bottom w:val="single" w:sz="4" w:space="0" w:color="000000"/>
            </w:tcBorders>
            <w:shd w:val="clear" w:color="auto" w:fill="auto"/>
            <w:vAlign w:val="center"/>
          </w:tcPr>
          <w:p w14:paraId="2992C88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5</w:t>
            </w:r>
          </w:p>
        </w:tc>
        <w:tc>
          <w:tcPr>
            <w:tcW w:w="945" w:type="dxa"/>
            <w:tcBorders>
              <w:left w:val="single" w:sz="4" w:space="0" w:color="000000"/>
              <w:bottom w:val="single" w:sz="4" w:space="0" w:color="000000"/>
            </w:tcBorders>
            <w:shd w:val="clear" w:color="auto" w:fill="auto"/>
            <w:vAlign w:val="center"/>
          </w:tcPr>
          <w:p w14:paraId="7F234AE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6</w:t>
            </w:r>
          </w:p>
        </w:tc>
        <w:tc>
          <w:tcPr>
            <w:tcW w:w="960" w:type="dxa"/>
            <w:tcBorders>
              <w:left w:val="single" w:sz="4" w:space="0" w:color="000000"/>
              <w:bottom w:val="single" w:sz="4" w:space="0" w:color="000000"/>
            </w:tcBorders>
            <w:shd w:val="clear" w:color="auto" w:fill="auto"/>
            <w:vAlign w:val="center"/>
          </w:tcPr>
          <w:p w14:paraId="07FDE07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7</w:t>
            </w:r>
          </w:p>
        </w:tc>
        <w:tc>
          <w:tcPr>
            <w:tcW w:w="1125" w:type="dxa"/>
            <w:tcBorders>
              <w:left w:val="single" w:sz="4" w:space="0" w:color="000000"/>
              <w:bottom w:val="single" w:sz="4" w:space="0" w:color="000000"/>
              <w:right w:val="single" w:sz="4" w:space="0" w:color="000000"/>
            </w:tcBorders>
            <w:shd w:val="clear" w:color="auto" w:fill="auto"/>
            <w:vAlign w:val="center"/>
          </w:tcPr>
          <w:p w14:paraId="319990B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8</w:t>
            </w:r>
          </w:p>
        </w:tc>
      </w:tr>
      <w:tr w:rsidR="00125FA5" w:rsidRPr="00125FA5" w14:paraId="13443E95" w14:textId="77777777" w:rsidTr="00B713CF">
        <w:trPr>
          <w:gridAfter w:val="1"/>
          <w:wAfter w:w="1200" w:type="dxa"/>
          <w:trHeight w:val="270"/>
        </w:trPr>
        <w:tc>
          <w:tcPr>
            <w:tcW w:w="3870" w:type="dxa"/>
            <w:tcBorders>
              <w:left w:val="single" w:sz="4" w:space="0" w:color="000000"/>
              <w:bottom w:val="single" w:sz="4" w:space="0" w:color="000000"/>
            </w:tcBorders>
            <w:shd w:val="clear" w:color="auto" w:fill="auto"/>
            <w:vAlign w:val="center"/>
          </w:tcPr>
          <w:p w14:paraId="176742D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xml:space="preserve">ВСЕГО </w:t>
            </w:r>
          </w:p>
        </w:tc>
        <w:tc>
          <w:tcPr>
            <w:tcW w:w="450" w:type="dxa"/>
            <w:tcBorders>
              <w:left w:val="single" w:sz="4" w:space="0" w:color="000000"/>
              <w:bottom w:val="single" w:sz="4" w:space="0" w:color="000000"/>
            </w:tcBorders>
            <w:shd w:val="clear" w:color="auto" w:fill="auto"/>
            <w:vAlign w:val="bottom"/>
          </w:tcPr>
          <w:p w14:paraId="6F7C95C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w:t>
            </w:r>
          </w:p>
        </w:tc>
        <w:tc>
          <w:tcPr>
            <w:tcW w:w="480" w:type="dxa"/>
            <w:tcBorders>
              <w:left w:val="single" w:sz="4" w:space="0" w:color="000000"/>
              <w:bottom w:val="single" w:sz="4" w:space="0" w:color="000000"/>
            </w:tcBorders>
            <w:shd w:val="clear" w:color="auto" w:fill="auto"/>
            <w:vAlign w:val="bottom"/>
          </w:tcPr>
          <w:p w14:paraId="198C26A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w:t>
            </w:r>
          </w:p>
        </w:tc>
        <w:tc>
          <w:tcPr>
            <w:tcW w:w="1485" w:type="dxa"/>
            <w:tcBorders>
              <w:left w:val="single" w:sz="4" w:space="0" w:color="000000"/>
              <w:bottom w:val="single" w:sz="4" w:space="0" w:color="000000"/>
            </w:tcBorders>
            <w:shd w:val="clear" w:color="auto" w:fill="auto"/>
            <w:vAlign w:val="bottom"/>
          </w:tcPr>
          <w:p w14:paraId="30B2AED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w:t>
            </w:r>
          </w:p>
        </w:tc>
        <w:tc>
          <w:tcPr>
            <w:tcW w:w="615" w:type="dxa"/>
            <w:tcBorders>
              <w:left w:val="single" w:sz="4" w:space="0" w:color="000000"/>
              <w:bottom w:val="single" w:sz="4" w:space="0" w:color="000000"/>
            </w:tcBorders>
            <w:shd w:val="clear" w:color="auto" w:fill="auto"/>
            <w:vAlign w:val="bottom"/>
          </w:tcPr>
          <w:p w14:paraId="51EABC2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w:t>
            </w:r>
          </w:p>
        </w:tc>
        <w:tc>
          <w:tcPr>
            <w:tcW w:w="945" w:type="dxa"/>
            <w:tcBorders>
              <w:left w:val="single" w:sz="4" w:space="0" w:color="000000"/>
              <w:bottom w:val="single" w:sz="4" w:space="0" w:color="000000"/>
            </w:tcBorders>
            <w:shd w:val="clear" w:color="auto" w:fill="auto"/>
            <w:vAlign w:val="bottom"/>
          </w:tcPr>
          <w:p w14:paraId="3541380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8284,2</w:t>
            </w:r>
          </w:p>
        </w:tc>
        <w:tc>
          <w:tcPr>
            <w:tcW w:w="960" w:type="dxa"/>
            <w:tcBorders>
              <w:left w:val="single" w:sz="4" w:space="0" w:color="000000"/>
              <w:bottom w:val="single" w:sz="4" w:space="0" w:color="000000"/>
            </w:tcBorders>
            <w:shd w:val="clear" w:color="auto" w:fill="auto"/>
            <w:vAlign w:val="bottom"/>
          </w:tcPr>
          <w:p w14:paraId="220E404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3587,7</w:t>
            </w:r>
          </w:p>
        </w:tc>
        <w:tc>
          <w:tcPr>
            <w:tcW w:w="1125" w:type="dxa"/>
            <w:tcBorders>
              <w:left w:val="single" w:sz="4" w:space="0" w:color="000000"/>
              <w:bottom w:val="single" w:sz="4" w:space="0" w:color="000000"/>
              <w:right w:val="single" w:sz="4" w:space="0" w:color="000000"/>
            </w:tcBorders>
            <w:shd w:val="clear" w:color="auto" w:fill="auto"/>
            <w:vAlign w:val="bottom"/>
          </w:tcPr>
          <w:p w14:paraId="17C59DD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3601,3</w:t>
            </w:r>
          </w:p>
        </w:tc>
      </w:tr>
      <w:tr w:rsidR="00125FA5" w:rsidRPr="00125FA5" w14:paraId="2155A754" w14:textId="77777777" w:rsidTr="00B713CF">
        <w:trPr>
          <w:gridAfter w:val="1"/>
          <w:wAfter w:w="1200" w:type="dxa"/>
          <w:trHeight w:val="285"/>
        </w:trPr>
        <w:tc>
          <w:tcPr>
            <w:tcW w:w="3870" w:type="dxa"/>
            <w:tcBorders>
              <w:left w:val="single" w:sz="4" w:space="0" w:color="000000"/>
              <w:bottom w:val="single" w:sz="4" w:space="0" w:color="000000"/>
            </w:tcBorders>
            <w:shd w:val="clear" w:color="auto" w:fill="auto"/>
            <w:vAlign w:val="center"/>
          </w:tcPr>
          <w:p w14:paraId="3C21A3EF"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Общегосударственные вопросы</w:t>
            </w:r>
          </w:p>
        </w:tc>
        <w:tc>
          <w:tcPr>
            <w:tcW w:w="450" w:type="dxa"/>
            <w:tcBorders>
              <w:left w:val="single" w:sz="4" w:space="0" w:color="000000"/>
              <w:bottom w:val="single" w:sz="4" w:space="0" w:color="000000"/>
            </w:tcBorders>
            <w:shd w:val="clear" w:color="auto" w:fill="auto"/>
            <w:vAlign w:val="bottom"/>
          </w:tcPr>
          <w:p w14:paraId="719ADE7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w:t>
            </w:r>
          </w:p>
        </w:tc>
        <w:tc>
          <w:tcPr>
            <w:tcW w:w="480" w:type="dxa"/>
            <w:tcBorders>
              <w:left w:val="single" w:sz="4" w:space="0" w:color="000000"/>
              <w:bottom w:val="single" w:sz="4" w:space="0" w:color="000000"/>
            </w:tcBorders>
            <w:shd w:val="clear" w:color="auto" w:fill="auto"/>
            <w:vAlign w:val="bottom"/>
          </w:tcPr>
          <w:p w14:paraId="5D546DF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1485" w:type="dxa"/>
            <w:tcBorders>
              <w:left w:val="single" w:sz="4" w:space="0" w:color="000000"/>
              <w:bottom w:val="single" w:sz="4" w:space="0" w:color="000000"/>
            </w:tcBorders>
            <w:shd w:val="clear" w:color="auto" w:fill="auto"/>
            <w:vAlign w:val="bottom"/>
          </w:tcPr>
          <w:p w14:paraId="0B0C742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615" w:type="dxa"/>
            <w:tcBorders>
              <w:left w:val="single" w:sz="4" w:space="0" w:color="000000"/>
              <w:bottom w:val="single" w:sz="4" w:space="0" w:color="000000"/>
            </w:tcBorders>
            <w:shd w:val="clear" w:color="auto" w:fill="auto"/>
            <w:vAlign w:val="bottom"/>
          </w:tcPr>
          <w:p w14:paraId="77CFDB1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7C142D8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3660,6</w:t>
            </w:r>
          </w:p>
        </w:tc>
        <w:tc>
          <w:tcPr>
            <w:tcW w:w="960" w:type="dxa"/>
            <w:tcBorders>
              <w:left w:val="single" w:sz="4" w:space="0" w:color="000000"/>
              <w:bottom w:val="single" w:sz="4" w:space="0" w:color="000000"/>
            </w:tcBorders>
            <w:shd w:val="clear" w:color="auto" w:fill="auto"/>
            <w:vAlign w:val="bottom"/>
          </w:tcPr>
          <w:p w14:paraId="2D22CAB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2150,0</w:t>
            </w:r>
          </w:p>
        </w:tc>
        <w:tc>
          <w:tcPr>
            <w:tcW w:w="1125" w:type="dxa"/>
            <w:tcBorders>
              <w:left w:val="single" w:sz="4" w:space="0" w:color="000000"/>
              <w:bottom w:val="single" w:sz="4" w:space="0" w:color="000000"/>
              <w:right w:val="single" w:sz="4" w:space="0" w:color="000000"/>
            </w:tcBorders>
            <w:shd w:val="clear" w:color="auto" w:fill="auto"/>
            <w:vAlign w:val="bottom"/>
          </w:tcPr>
          <w:p w14:paraId="2AC6A28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2153,0</w:t>
            </w:r>
          </w:p>
        </w:tc>
      </w:tr>
      <w:tr w:rsidR="00125FA5" w:rsidRPr="00125FA5" w14:paraId="6B55DF51" w14:textId="77777777" w:rsidTr="00B713CF">
        <w:trPr>
          <w:gridAfter w:val="1"/>
          <w:wAfter w:w="1200" w:type="dxa"/>
          <w:trHeight w:val="525"/>
        </w:trPr>
        <w:tc>
          <w:tcPr>
            <w:tcW w:w="3870" w:type="dxa"/>
            <w:tcBorders>
              <w:left w:val="single" w:sz="4" w:space="0" w:color="000000"/>
              <w:bottom w:val="single" w:sz="4" w:space="0" w:color="000000"/>
            </w:tcBorders>
            <w:shd w:val="clear" w:color="auto" w:fill="auto"/>
            <w:vAlign w:val="center"/>
          </w:tcPr>
          <w:p w14:paraId="6E01014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450" w:type="dxa"/>
            <w:tcBorders>
              <w:left w:val="single" w:sz="4" w:space="0" w:color="000000"/>
              <w:bottom w:val="single" w:sz="4" w:space="0" w:color="000000"/>
            </w:tcBorders>
            <w:shd w:val="clear" w:color="auto" w:fill="auto"/>
            <w:vAlign w:val="bottom"/>
          </w:tcPr>
          <w:p w14:paraId="379AF0B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4E12448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485" w:type="dxa"/>
            <w:tcBorders>
              <w:left w:val="single" w:sz="4" w:space="0" w:color="000000"/>
              <w:bottom w:val="single" w:sz="4" w:space="0" w:color="000000"/>
            </w:tcBorders>
            <w:shd w:val="clear" w:color="auto" w:fill="auto"/>
            <w:vAlign w:val="bottom"/>
          </w:tcPr>
          <w:p w14:paraId="2DDB958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615" w:type="dxa"/>
            <w:tcBorders>
              <w:left w:val="single" w:sz="4" w:space="0" w:color="000000"/>
              <w:bottom w:val="single" w:sz="4" w:space="0" w:color="000000"/>
            </w:tcBorders>
            <w:shd w:val="clear" w:color="auto" w:fill="auto"/>
            <w:vAlign w:val="bottom"/>
          </w:tcPr>
          <w:p w14:paraId="5C05505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52E8C93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960" w:type="dxa"/>
            <w:tcBorders>
              <w:left w:val="single" w:sz="4" w:space="0" w:color="000000"/>
              <w:bottom w:val="single" w:sz="4" w:space="0" w:color="000000"/>
            </w:tcBorders>
            <w:shd w:val="clear" w:color="auto" w:fill="auto"/>
            <w:vAlign w:val="bottom"/>
          </w:tcPr>
          <w:p w14:paraId="477C1D1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1125" w:type="dxa"/>
            <w:tcBorders>
              <w:left w:val="single" w:sz="4" w:space="0" w:color="000000"/>
              <w:bottom w:val="single" w:sz="4" w:space="0" w:color="000000"/>
              <w:right w:val="single" w:sz="4" w:space="0" w:color="000000"/>
            </w:tcBorders>
            <w:shd w:val="clear" w:color="auto" w:fill="auto"/>
            <w:vAlign w:val="bottom"/>
          </w:tcPr>
          <w:p w14:paraId="7F75F57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r>
      <w:tr w:rsidR="00125FA5" w:rsidRPr="00125FA5" w14:paraId="55A84BB1" w14:textId="77777777" w:rsidTr="00B713CF">
        <w:trPr>
          <w:gridAfter w:val="1"/>
          <w:wAfter w:w="1200" w:type="dxa"/>
          <w:trHeight w:val="795"/>
        </w:trPr>
        <w:tc>
          <w:tcPr>
            <w:tcW w:w="3870" w:type="dxa"/>
            <w:tcBorders>
              <w:left w:val="single" w:sz="4" w:space="0" w:color="000000"/>
              <w:bottom w:val="single" w:sz="4" w:space="0" w:color="000000"/>
            </w:tcBorders>
            <w:shd w:val="clear" w:color="auto" w:fill="auto"/>
            <w:vAlign w:val="center"/>
          </w:tcPr>
          <w:p w14:paraId="58651C9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3A06919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290B30C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485" w:type="dxa"/>
            <w:tcBorders>
              <w:left w:val="single" w:sz="4" w:space="0" w:color="000000"/>
              <w:bottom w:val="single" w:sz="4" w:space="0" w:color="000000"/>
            </w:tcBorders>
            <w:shd w:val="clear" w:color="auto" w:fill="auto"/>
            <w:vAlign w:val="bottom"/>
          </w:tcPr>
          <w:p w14:paraId="2D5C337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00 0 00 0000</w:t>
            </w:r>
          </w:p>
        </w:tc>
        <w:tc>
          <w:tcPr>
            <w:tcW w:w="615" w:type="dxa"/>
            <w:tcBorders>
              <w:left w:val="single" w:sz="4" w:space="0" w:color="000000"/>
              <w:bottom w:val="single" w:sz="4" w:space="0" w:color="000000"/>
            </w:tcBorders>
            <w:shd w:val="clear" w:color="auto" w:fill="auto"/>
            <w:vAlign w:val="bottom"/>
          </w:tcPr>
          <w:p w14:paraId="452F33E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3EE6C5F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960" w:type="dxa"/>
            <w:tcBorders>
              <w:left w:val="single" w:sz="4" w:space="0" w:color="000000"/>
              <w:bottom w:val="single" w:sz="4" w:space="0" w:color="000000"/>
            </w:tcBorders>
            <w:shd w:val="clear" w:color="auto" w:fill="auto"/>
            <w:vAlign w:val="bottom"/>
          </w:tcPr>
          <w:p w14:paraId="36454C2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1125" w:type="dxa"/>
            <w:tcBorders>
              <w:left w:val="single" w:sz="4" w:space="0" w:color="000000"/>
              <w:bottom w:val="single" w:sz="4" w:space="0" w:color="000000"/>
              <w:right w:val="single" w:sz="4" w:space="0" w:color="000000"/>
            </w:tcBorders>
            <w:shd w:val="clear" w:color="auto" w:fill="auto"/>
            <w:vAlign w:val="bottom"/>
          </w:tcPr>
          <w:p w14:paraId="1B88441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r>
      <w:tr w:rsidR="00125FA5" w:rsidRPr="00125FA5" w14:paraId="28942614" w14:textId="77777777" w:rsidTr="00B713CF">
        <w:trPr>
          <w:gridAfter w:val="1"/>
          <w:wAfter w:w="1200" w:type="dxa"/>
          <w:trHeight w:val="750"/>
        </w:trPr>
        <w:tc>
          <w:tcPr>
            <w:tcW w:w="3870" w:type="dxa"/>
            <w:tcBorders>
              <w:left w:val="single" w:sz="4" w:space="0" w:color="000000"/>
              <w:bottom w:val="single" w:sz="4" w:space="0" w:color="000000"/>
            </w:tcBorders>
            <w:shd w:val="clear" w:color="auto" w:fill="auto"/>
            <w:vAlign w:val="center"/>
          </w:tcPr>
          <w:p w14:paraId="346CA762"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450" w:type="dxa"/>
            <w:tcBorders>
              <w:left w:val="single" w:sz="4" w:space="0" w:color="000000"/>
              <w:bottom w:val="single" w:sz="4" w:space="0" w:color="000000"/>
            </w:tcBorders>
            <w:shd w:val="clear" w:color="auto" w:fill="auto"/>
            <w:vAlign w:val="bottom"/>
          </w:tcPr>
          <w:p w14:paraId="475E2B8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02B8941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485" w:type="dxa"/>
            <w:tcBorders>
              <w:left w:val="single" w:sz="4" w:space="0" w:color="000000"/>
              <w:bottom w:val="single" w:sz="4" w:space="0" w:color="000000"/>
            </w:tcBorders>
            <w:shd w:val="clear" w:color="auto" w:fill="auto"/>
            <w:vAlign w:val="bottom"/>
          </w:tcPr>
          <w:p w14:paraId="7E16ED9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01 1 00 0000</w:t>
            </w:r>
          </w:p>
        </w:tc>
        <w:tc>
          <w:tcPr>
            <w:tcW w:w="615" w:type="dxa"/>
            <w:tcBorders>
              <w:left w:val="single" w:sz="4" w:space="0" w:color="000000"/>
              <w:bottom w:val="single" w:sz="4" w:space="0" w:color="000000"/>
            </w:tcBorders>
            <w:shd w:val="clear" w:color="auto" w:fill="auto"/>
            <w:vAlign w:val="bottom"/>
          </w:tcPr>
          <w:p w14:paraId="50A641A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1532900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960" w:type="dxa"/>
            <w:tcBorders>
              <w:left w:val="single" w:sz="4" w:space="0" w:color="000000"/>
              <w:bottom w:val="single" w:sz="4" w:space="0" w:color="000000"/>
            </w:tcBorders>
            <w:shd w:val="clear" w:color="auto" w:fill="auto"/>
            <w:vAlign w:val="bottom"/>
          </w:tcPr>
          <w:p w14:paraId="4FCCDC0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1125" w:type="dxa"/>
            <w:tcBorders>
              <w:left w:val="single" w:sz="4" w:space="0" w:color="000000"/>
              <w:bottom w:val="single" w:sz="4" w:space="0" w:color="000000"/>
              <w:right w:val="single" w:sz="4" w:space="0" w:color="000000"/>
            </w:tcBorders>
            <w:shd w:val="clear" w:color="auto" w:fill="auto"/>
            <w:vAlign w:val="bottom"/>
          </w:tcPr>
          <w:p w14:paraId="0122A15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r>
      <w:tr w:rsidR="00125FA5" w:rsidRPr="00125FA5" w14:paraId="5ABFB5B0" w14:textId="77777777" w:rsidTr="00B713CF">
        <w:trPr>
          <w:gridAfter w:val="1"/>
          <w:wAfter w:w="1200" w:type="dxa"/>
          <w:trHeight w:val="570"/>
        </w:trPr>
        <w:tc>
          <w:tcPr>
            <w:tcW w:w="3870" w:type="dxa"/>
            <w:tcBorders>
              <w:left w:val="single" w:sz="4" w:space="0" w:color="000000"/>
              <w:bottom w:val="single" w:sz="4" w:space="0" w:color="000000"/>
            </w:tcBorders>
            <w:shd w:val="clear" w:color="auto" w:fill="auto"/>
            <w:vAlign w:val="center"/>
          </w:tcPr>
          <w:p w14:paraId="56858BD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"Обеспечение деятельности высшего должностного лица муниципального образования"</w:t>
            </w:r>
          </w:p>
        </w:tc>
        <w:tc>
          <w:tcPr>
            <w:tcW w:w="450" w:type="dxa"/>
            <w:tcBorders>
              <w:left w:val="single" w:sz="4" w:space="0" w:color="000000"/>
              <w:bottom w:val="single" w:sz="4" w:space="0" w:color="000000"/>
            </w:tcBorders>
            <w:shd w:val="clear" w:color="auto" w:fill="auto"/>
            <w:vAlign w:val="bottom"/>
          </w:tcPr>
          <w:p w14:paraId="5C52430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5AE35BF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485" w:type="dxa"/>
            <w:tcBorders>
              <w:left w:val="single" w:sz="4" w:space="0" w:color="000000"/>
              <w:bottom w:val="single" w:sz="4" w:space="0" w:color="000000"/>
            </w:tcBorders>
            <w:shd w:val="clear" w:color="auto" w:fill="auto"/>
            <w:vAlign w:val="bottom"/>
          </w:tcPr>
          <w:p w14:paraId="5F4C9B9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01 1 01 00000</w:t>
            </w:r>
          </w:p>
        </w:tc>
        <w:tc>
          <w:tcPr>
            <w:tcW w:w="615" w:type="dxa"/>
            <w:tcBorders>
              <w:left w:val="single" w:sz="4" w:space="0" w:color="000000"/>
              <w:bottom w:val="single" w:sz="4" w:space="0" w:color="000000"/>
            </w:tcBorders>
            <w:shd w:val="clear" w:color="auto" w:fill="auto"/>
            <w:vAlign w:val="bottom"/>
          </w:tcPr>
          <w:p w14:paraId="18FA409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538D561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960" w:type="dxa"/>
            <w:tcBorders>
              <w:left w:val="single" w:sz="4" w:space="0" w:color="000000"/>
              <w:bottom w:val="single" w:sz="4" w:space="0" w:color="000000"/>
            </w:tcBorders>
            <w:shd w:val="clear" w:color="auto" w:fill="auto"/>
            <w:vAlign w:val="bottom"/>
          </w:tcPr>
          <w:p w14:paraId="702CC41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1125" w:type="dxa"/>
            <w:tcBorders>
              <w:left w:val="single" w:sz="4" w:space="0" w:color="000000"/>
              <w:bottom w:val="single" w:sz="4" w:space="0" w:color="000000"/>
              <w:right w:val="single" w:sz="4" w:space="0" w:color="000000"/>
            </w:tcBorders>
            <w:shd w:val="clear" w:color="auto" w:fill="auto"/>
            <w:vAlign w:val="bottom"/>
          </w:tcPr>
          <w:p w14:paraId="006C6DD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r>
      <w:tr w:rsidR="00125FA5" w:rsidRPr="00125FA5" w14:paraId="278F528A" w14:textId="77777777" w:rsidTr="00B713CF">
        <w:trPr>
          <w:gridAfter w:val="1"/>
          <w:wAfter w:w="1200" w:type="dxa"/>
          <w:trHeight w:val="3105"/>
        </w:trPr>
        <w:tc>
          <w:tcPr>
            <w:tcW w:w="3870" w:type="dxa"/>
            <w:tcBorders>
              <w:left w:val="single" w:sz="4" w:space="0" w:color="000000"/>
              <w:bottom w:val="single" w:sz="4" w:space="0" w:color="000000"/>
            </w:tcBorders>
            <w:shd w:val="clear" w:color="auto" w:fill="auto"/>
            <w:vAlign w:val="center"/>
          </w:tcPr>
          <w:p w14:paraId="07AA0B3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Расходы на обеспечение функций органов местного самоуправления(главы администрации поселения) в рамках подпрограммы "Управление муниципальными финансами, повышение устойчивости бюджета Новомарковского сельского поселения и долгосрочное финансовое планирование" муниципальной программы "Развитие Новомарковского сельского поселения Кантемировского муниципального района Воронежской области" (Расходы на выплаты персоналу в целях обеспечения выполнения функций </w:t>
            </w:r>
            <w:r w:rsidRPr="00125FA5">
              <w:rPr>
                <w:rFonts w:ascii="Times New Roman" w:eastAsia="Times New Roman" w:hAnsi="Times New Roman" w:cs="Times New Roman"/>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0" w:type="dxa"/>
            <w:tcBorders>
              <w:left w:val="single" w:sz="4" w:space="0" w:color="000000"/>
              <w:bottom w:val="single" w:sz="4" w:space="0" w:color="000000"/>
            </w:tcBorders>
            <w:shd w:val="clear" w:color="auto" w:fill="auto"/>
            <w:vAlign w:val="bottom"/>
          </w:tcPr>
          <w:p w14:paraId="217C05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01</w:t>
            </w:r>
          </w:p>
        </w:tc>
        <w:tc>
          <w:tcPr>
            <w:tcW w:w="480" w:type="dxa"/>
            <w:tcBorders>
              <w:left w:val="single" w:sz="4" w:space="0" w:color="000000"/>
              <w:bottom w:val="single" w:sz="4" w:space="0" w:color="000000"/>
            </w:tcBorders>
            <w:shd w:val="clear" w:color="auto" w:fill="auto"/>
            <w:vAlign w:val="bottom"/>
          </w:tcPr>
          <w:p w14:paraId="2DDCC06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1485" w:type="dxa"/>
            <w:tcBorders>
              <w:left w:val="single" w:sz="4" w:space="0" w:color="000000"/>
              <w:bottom w:val="single" w:sz="4" w:space="0" w:color="000000"/>
            </w:tcBorders>
            <w:shd w:val="clear" w:color="auto" w:fill="auto"/>
            <w:vAlign w:val="bottom"/>
          </w:tcPr>
          <w:p w14:paraId="08CD7F2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01 1 01 92020</w:t>
            </w:r>
          </w:p>
        </w:tc>
        <w:tc>
          <w:tcPr>
            <w:tcW w:w="615" w:type="dxa"/>
            <w:tcBorders>
              <w:left w:val="single" w:sz="4" w:space="0" w:color="000000"/>
              <w:bottom w:val="single" w:sz="4" w:space="0" w:color="000000"/>
            </w:tcBorders>
            <w:shd w:val="clear" w:color="auto" w:fill="auto"/>
            <w:vAlign w:val="bottom"/>
          </w:tcPr>
          <w:p w14:paraId="4E9448F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945" w:type="dxa"/>
            <w:tcBorders>
              <w:left w:val="single" w:sz="4" w:space="0" w:color="000000"/>
              <w:bottom w:val="single" w:sz="4" w:space="0" w:color="000000"/>
            </w:tcBorders>
            <w:shd w:val="clear" w:color="auto" w:fill="auto"/>
            <w:vAlign w:val="bottom"/>
          </w:tcPr>
          <w:p w14:paraId="29C1373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960" w:type="dxa"/>
            <w:tcBorders>
              <w:left w:val="single" w:sz="4" w:space="0" w:color="000000"/>
              <w:bottom w:val="single" w:sz="4" w:space="0" w:color="000000"/>
            </w:tcBorders>
            <w:shd w:val="clear" w:color="auto" w:fill="auto"/>
            <w:vAlign w:val="bottom"/>
          </w:tcPr>
          <w:p w14:paraId="746F943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1125" w:type="dxa"/>
            <w:tcBorders>
              <w:left w:val="single" w:sz="4" w:space="0" w:color="000000"/>
              <w:bottom w:val="single" w:sz="4" w:space="0" w:color="000000"/>
              <w:right w:val="single" w:sz="4" w:space="0" w:color="000000"/>
            </w:tcBorders>
            <w:shd w:val="clear" w:color="auto" w:fill="auto"/>
            <w:vAlign w:val="bottom"/>
          </w:tcPr>
          <w:p w14:paraId="7794EE8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r>
      <w:tr w:rsidR="00125FA5" w:rsidRPr="00125FA5" w14:paraId="37FBD839" w14:textId="77777777" w:rsidTr="00B713CF">
        <w:trPr>
          <w:gridAfter w:val="1"/>
          <w:wAfter w:w="1200" w:type="dxa"/>
          <w:trHeight w:val="795"/>
        </w:trPr>
        <w:tc>
          <w:tcPr>
            <w:tcW w:w="3870" w:type="dxa"/>
            <w:tcBorders>
              <w:left w:val="single" w:sz="4" w:space="0" w:color="000000"/>
              <w:bottom w:val="single" w:sz="4" w:space="0" w:color="000000"/>
            </w:tcBorders>
            <w:shd w:val="clear" w:color="auto" w:fill="auto"/>
            <w:vAlign w:val="bottom"/>
          </w:tcPr>
          <w:p w14:paraId="405E331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0" w:type="dxa"/>
            <w:tcBorders>
              <w:left w:val="single" w:sz="4" w:space="0" w:color="000000"/>
              <w:bottom w:val="single" w:sz="4" w:space="0" w:color="000000"/>
            </w:tcBorders>
            <w:shd w:val="clear" w:color="auto" w:fill="auto"/>
            <w:vAlign w:val="bottom"/>
          </w:tcPr>
          <w:p w14:paraId="78DB446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0EDC536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485" w:type="dxa"/>
            <w:tcBorders>
              <w:left w:val="single" w:sz="4" w:space="0" w:color="000000"/>
              <w:bottom w:val="single" w:sz="4" w:space="0" w:color="000000"/>
            </w:tcBorders>
            <w:shd w:val="clear" w:color="auto" w:fill="auto"/>
            <w:vAlign w:val="bottom"/>
          </w:tcPr>
          <w:p w14:paraId="35794A0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15" w:type="dxa"/>
            <w:tcBorders>
              <w:left w:val="single" w:sz="4" w:space="0" w:color="000000"/>
              <w:bottom w:val="single" w:sz="4" w:space="0" w:color="000000"/>
            </w:tcBorders>
            <w:shd w:val="clear" w:color="auto" w:fill="auto"/>
            <w:vAlign w:val="bottom"/>
          </w:tcPr>
          <w:p w14:paraId="0918ADD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FF"/>
                <w:lang w:eastAsia="ru-RU"/>
              </w:rPr>
              <w:t> </w:t>
            </w:r>
          </w:p>
        </w:tc>
        <w:tc>
          <w:tcPr>
            <w:tcW w:w="945" w:type="dxa"/>
            <w:tcBorders>
              <w:left w:val="single" w:sz="4" w:space="0" w:color="000000"/>
              <w:bottom w:val="single" w:sz="4" w:space="0" w:color="000000"/>
            </w:tcBorders>
            <w:shd w:val="clear" w:color="auto" w:fill="auto"/>
            <w:vAlign w:val="bottom"/>
          </w:tcPr>
          <w:p w14:paraId="12D170F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1982,6</w:t>
            </w:r>
          </w:p>
        </w:tc>
        <w:tc>
          <w:tcPr>
            <w:tcW w:w="960" w:type="dxa"/>
            <w:tcBorders>
              <w:left w:val="single" w:sz="4" w:space="0" w:color="000000"/>
              <w:bottom w:val="single" w:sz="4" w:space="0" w:color="000000"/>
            </w:tcBorders>
            <w:shd w:val="clear" w:color="auto" w:fill="auto"/>
            <w:vAlign w:val="bottom"/>
          </w:tcPr>
          <w:p w14:paraId="07E76A2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1015,8</w:t>
            </w:r>
          </w:p>
        </w:tc>
        <w:tc>
          <w:tcPr>
            <w:tcW w:w="1125" w:type="dxa"/>
            <w:tcBorders>
              <w:left w:val="single" w:sz="4" w:space="0" w:color="000000"/>
              <w:bottom w:val="single" w:sz="4" w:space="0" w:color="000000"/>
              <w:right w:val="single" w:sz="4" w:space="0" w:color="000000"/>
            </w:tcBorders>
            <w:shd w:val="clear" w:color="auto" w:fill="auto"/>
            <w:vAlign w:val="bottom"/>
          </w:tcPr>
          <w:p w14:paraId="53DF48E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1019,2</w:t>
            </w:r>
          </w:p>
        </w:tc>
      </w:tr>
      <w:tr w:rsidR="00125FA5" w:rsidRPr="00125FA5" w14:paraId="3D4A542B" w14:textId="77777777" w:rsidTr="00B713CF">
        <w:trPr>
          <w:gridAfter w:val="1"/>
          <w:wAfter w:w="1200" w:type="dxa"/>
          <w:trHeight w:val="765"/>
        </w:trPr>
        <w:tc>
          <w:tcPr>
            <w:tcW w:w="3870" w:type="dxa"/>
            <w:tcBorders>
              <w:left w:val="single" w:sz="4" w:space="0" w:color="000000"/>
              <w:bottom w:val="single" w:sz="4" w:space="0" w:color="000000"/>
            </w:tcBorders>
            <w:shd w:val="clear" w:color="auto" w:fill="auto"/>
            <w:vAlign w:val="center"/>
          </w:tcPr>
          <w:p w14:paraId="53A2DF8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2A66B35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40FB9E6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485" w:type="dxa"/>
            <w:tcBorders>
              <w:left w:val="single" w:sz="4" w:space="0" w:color="000000"/>
              <w:bottom w:val="single" w:sz="4" w:space="0" w:color="000000"/>
            </w:tcBorders>
            <w:shd w:val="clear" w:color="auto" w:fill="auto"/>
            <w:vAlign w:val="bottom"/>
          </w:tcPr>
          <w:p w14:paraId="0FF9727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00 0 00 0000</w:t>
            </w:r>
          </w:p>
        </w:tc>
        <w:tc>
          <w:tcPr>
            <w:tcW w:w="615" w:type="dxa"/>
            <w:tcBorders>
              <w:left w:val="single" w:sz="4" w:space="0" w:color="000000"/>
              <w:bottom w:val="single" w:sz="4" w:space="0" w:color="000000"/>
            </w:tcBorders>
            <w:shd w:val="clear" w:color="auto" w:fill="auto"/>
            <w:vAlign w:val="bottom"/>
          </w:tcPr>
          <w:p w14:paraId="6FA857C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283B66E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1982,6</w:t>
            </w:r>
          </w:p>
        </w:tc>
        <w:tc>
          <w:tcPr>
            <w:tcW w:w="960" w:type="dxa"/>
            <w:tcBorders>
              <w:left w:val="single" w:sz="4" w:space="0" w:color="000000"/>
              <w:bottom w:val="single" w:sz="4" w:space="0" w:color="000000"/>
            </w:tcBorders>
            <w:shd w:val="clear" w:color="auto" w:fill="auto"/>
            <w:vAlign w:val="bottom"/>
          </w:tcPr>
          <w:p w14:paraId="09E6584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1015,8</w:t>
            </w:r>
          </w:p>
        </w:tc>
        <w:tc>
          <w:tcPr>
            <w:tcW w:w="1125" w:type="dxa"/>
            <w:tcBorders>
              <w:left w:val="single" w:sz="4" w:space="0" w:color="000000"/>
              <w:bottom w:val="single" w:sz="4" w:space="0" w:color="000000"/>
              <w:right w:val="single" w:sz="4" w:space="0" w:color="000000"/>
            </w:tcBorders>
            <w:shd w:val="clear" w:color="auto" w:fill="auto"/>
            <w:vAlign w:val="bottom"/>
          </w:tcPr>
          <w:p w14:paraId="64D43D8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1019,2</w:t>
            </w:r>
          </w:p>
        </w:tc>
      </w:tr>
      <w:tr w:rsidR="00125FA5" w:rsidRPr="00125FA5" w14:paraId="476EBF84" w14:textId="77777777" w:rsidTr="00B713CF">
        <w:trPr>
          <w:gridAfter w:val="1"/>
          <w:wAfter w:w="1200" w:type="dxa"/>
          <w:trHeight w:val="735"/>
        </w:trPr>
        <w:tc>
          <w:tcPr>
            <w:tcW w:w="3870" w:type="dxa"/>
            <w:tcBorders>
              <w:left w:val="single" w:sz="4" w:space="0" w:color="000000"/>
              <w:bottom w:val="single" w:sz="4" w:space="0" w:color="000000"/>
            </w:tcBorders>
            <w:shd w:val="clear" w:color="auto" w:fill="auto"/>
            <w:vAlign w:val="center"/>
          </w:tcPr>
          <w:p w14:paraId="678BB87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450" w:type="dxa"/>
            <w:tcBorders>
              <w:left w:val="single" w:sz="4" w:space="0" w:color="000000"/>
              <w:bottom w:val="single" w:sz="4" w:space="0" w:color="000000"/>
            </w:tcBorders>
            <w:shd w:val="clear" w:color="auto" w:fill="auto"/>
            <w:vAlign w:val="bottom"/>
          </w:tcPr>
          <w:p w14:paraId="76303B3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335D921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485" w:type="dxa"/>
            <w:tcBorders>
              <w:left w:val="single" w:sz="4" w:space="0" w:color="000000"/>
              <w:bottom w:val="single" w:sz="4" w:space="0" w:color="000000"/>
            </w:tcBorders>
            <w:shd w:val="clear" w:color="auto" w:fill="auto"/>
            <w:vAlign w:val="bottom"/>
          </w:tcPr>
          <w:p w14:paraId="27BA4AC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01 1 00 0000</w:t>
            </w:r>
          </w:p>
        </w:tc>
        <w:tc>
          <w:tcPr>
            <w:tcW w:w="615" w:type="dxa"/>
            <w:tcBorders>
              <w:left w:val="single" w:sz="4" w:space="0" w:color="000000"/>
              <w:bottom w:val="single" w:sz="4" w:space="0" w:color="000000"/>
            </w:tcBorders>
            <w:shd w:val="clear" w:color="auto" w:fill="auto"/>
            <w:vAlign w:val="bottom"/>
          </w:tcPr>
          <w:p w14:paraId="30D4A17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684444C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1982,6</w:t>
            </w:r>
          </w:p>
        </w:tc>
        <w:tc>
          <w:tcPr>
            <w:tcW w:w="960" w:type="dxa"/>
            <w:tcBorders>
              <w:left w:val="single" w:sz="4" w:space="0" w:color="000000"/>
              <w:bottom w:val="single" w:sz="4" w:space="0" w:color="000000"/>
            </w:tcBorders>
            <w:shd w:val="clear" w:color="auto" w:fill="auto"/>
            <w:vAlign w:val="bottom"/>
          </w:tcPr>
          <w:p w14:paraId="1E0E5BC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1015,8</w:t>
            </w:r>
          </w:p>
        </w:tc>
        <w:tc>
          <w:tcPr>
            <w:tcW w:w="1125" w:type="dxa"/>
            <w:tcBorders>
              <w:left w:val="single" w:sz="4" w:space="0" w:color="000000"/>
              <w:bottom w:val="single" w:sz="4" w:space="0" w:color="000000"/>
              <w:right w:val="single" w:sz="4" w:space="0" w:color="000000"/>
            </w:tcBorders>
            <w:shd w:val="clear" w:color="auto" w:fill="auto"/>
            <w:vAlign w:val="bottom"/>
          </w:tcPr>
          <w:p w14:paraId="27E2EB6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1019,2</w:t>
            </w:r>
          </w:p>
        </w:tc>
      </w:tr>
      <w:tr w:rsidR="00125FA5" w:rsidRPr="00125FA5" w14:paraId="55DC8CC2" w14:textId="77777777" w:rsidTr="00B713CF">
        <w:trPr>
          <w:gridAfter w:val="1"/>
          <w:wAfter w:w="1200" w:type="dxa"/>
          <w:trHeight w:val="570"/>
        </w:trPr>
        <w:tc>
          <w:tcPr>
            <w:tcW w:w="3870" w:type="dxa"/>
            <w:tcBorders>
              <w:left w:val="single" w:sz="4" w:space="0" w:color="000000"/>
              <w:bottom w:val="single" w:sz="4" w:space="0" w:color="000000"/>
            </w:tcBorders>
            <w:shd w:val="clear" w:color="auto" w:fill="auto"/>
            <w:vAlign w:val="center"/>
          </w:tcPr>
          <w:p w14:paraId="7EB5FBA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"Обеспечение деятельности администрации  муниципального образования"</w:t>
            </w:r>
          </w:p>
        </w:tc>
        <w:tc>
          <w:tcPr>
            <w:tcW w:w="450" w:type="dxa"/>
            <w:tcBorders>
              <w:left w:val="single" w:sz="4" w:space="0" w:color="000000"/>
              <w:bottom w:val="single" w:sz="4" w:space="0" w:color="000000"/>
            </w:tcBorders>
            <w:shd w:val="clear" w:color="auto" w:fill="auto"/>
            <w:vAlign w:val="bottom"/>
          </w:tcPr>
          <w:p w14:paraId="2684013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312EB89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485" w:type="dxa"/>
            <w:tcBorders>
              <w:left w:val="single" w:sz="4" w:space="0" w:color="000000"/>
              <w:bottom w:val="single" w:sz="4" w:space="0" w:color="000000"/>
            </w:tcBorders>
            <w:shd w:val="clear" w:color="auto" w:fill="auto"/>
            <w:vAlign w:val="bottom"/>
          </w:tcPr>
          <w:p w14:paraId="686CB2D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01 1 02 00000</w:t>
            </w:r>
          </w:p>
        </w:tc>
        <w:tc>
          <w:tcPr>
            <w:tcW w:w="615" w:type="dxa"/>
            <w:tcBorders>
              <w:left w:val="single" w:sz="4" w:space="0" w:color="000000"/>
              <w:bottom w:val="single" w:sz="4" w:space="0" w:color="000000"/>
            </w:tcBorders>
            <w:shd w:val="clear" w:color="auto" w:fill="auto"/>
            <w:vAlign w:val="bottom"/>
          </w:tcPr>
          <w:p w14:paraId="2D15426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FF"/>
                <w:lang w:eastAsia="ru-RU"/>
              </w:rPr>
              <w:t> </w:t>
            </w:r>
          </w:p>
        </w:tc>
        <w:tc>
          <w:tcPr>
            <w:tcW w:w="945" w:type="dxa"/>
            <w:tcBorders>
              <w:left w:val="single" w:sz="4" w:space="0" w:color="000000"/>
              <w:bottom w:val="single" w:sz="4" w:space="0" w:color="000000"/>
            </w:tcBorders>
            <w:shd w:val="clear" w:color="auto" w:fill="auto"/>
            <w:vAlign w:val="bottom"/>
          </w:tcPr>
          <w:p w14:paraId="23A1965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1982,6</w:t>
            </w:r>
          </w:p>
        </w:tc>
        <w:tc>
          <w:tcPr>
            <w:tcW w:w="960" w:type="dxa"/>
            <w:tcBorders>
              <w:left w:val="single" w:sz="4" w:space="0" w:color="000000"/>
              <w:bottom w:val="single" w:sz="4" w:space="0" w:color="000000"/>
            </w:tcBorders>
            <w:shd w:val="clear" w:color="auto" w:fill="auto"/>
            <w:vAlign w:val="bottom"/>
          </w:tcPr>
          <w:p w14:paraId="0911DD3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1015,8</w:t>
            </w:r>
          </w:p>
        </w:tc>
        <w:tc>
          <w:tcPr>
            <w:tcW w:w="1125" w:type="dxa"/>
            <w:tcBorders>
              <w:left w:val="single" w:sz="4" w:space="0" w:color="000000"/>
              <w:bottom w:val="single" w:sz="4" w:space="0" w:color="000000"/>
              <w:right w:val="single" w:sz="4" w:space="0" w:color="000000"/>
            </w:tcBorders>
            <w:shd w:val="clear" w:color="auto" w:fill="auto"/>
            <w:vAlign w:val="bottom"/>
          </w:tcPr>
          <w:p w14:paraId="0D60CE7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1019,2</w:t>
            </w:r>
          </w:p>
        </w:tc>
      </w:tr>
      <w:tr w:rsidR="00125FA5" w:rsidRPr="00125FA5" w14:paraId="7633FF07" w14:textId="77777777" w:rsidTr="00B713CF">
        <w:trPr>
          <w:gridAfter w:val="1"/>
          <w:wAfter w:w="1200" w:type="dxa"/>
          <w:trHeight w:val="2820"/>
        </w:trPr>
        <w:tc>
          <w:tcPr>
            <w:tcW w:w="3870" w:type="dxa"/>
            <w:tcBorders>
              <w:left w:val="single" w:sz="4" w:space="0" w:color="000000"/>
              <w:bottom w:val="single" w:sz="4" w:space="0" w:color="000000"/>
            </w:tcBorders>
            <w:shd w:val="clear" w:color="auto" w:fill="auto"/>
            <w:vAlign w:val="center"/>
          </w:tcPr>
          <w:p w14:paraId="0910C1C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функций органов местного самоуправления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0" w:type="dxa"/>
            <w:tcBorders>
              <w:left w:val="single" w:sz="4" w:space="0" w:color="000000"/>
              <w:bottom w:val="single" w:sz="4" w:space="0" w:color="000000"/>
            </w:tcBorders>
            <w:shd w:val="clear" w:color="auto" w:fill="auto"/>
            <w:vAlign w:val="bottom"/>
          </w:tcPr>
          <w:p w14:paraId="62E7885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6766A4F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485" w:type="dxa"/>
            <w:tcBorders>
              <w:left w:val="single" w:sz="4" w:space="0" w:color="000000"/>
              <w:bottom w:val="single" w:sz="4" w:space="0" w:color="000000"/>
            </w:tcBorders>
            <w:shd w:val="clear" w:color="auto" w:fill="auto"/>
            <w:vAlign w:val="bottom"/>
          </w:tcPr>
          <w:p w14:paraId="67D42B8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01 1 02 92010</w:t>
            </w:r>
          </w:p>
        </w:tc>
        <w:tc>
          <w:tcPr>
            <w:tcW w:w="615" w:type="dxa"/>
            <w:tcBorders>
              <w:left w:val="single" w:sz="4" w:space="0" w:color="000000"/>
              <w:bottom w:val="single" w:sz="4" w:space="0" w:color="000000"/>
            </w:tcBorders>
            <w:shd w:val="clear" w:color="auto" w:fill="auto"/>
            <w:vAlign w:val="bottom"/>
          </w:tcPr>
          <w:p w14:paraId="51973EB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945" w:type="dxa"/>
            <w:tcBorders>
              <w:left w:val="single" w:sz="4" w:space="0" w:color="000000"/>
              <w:bottom w:val="single" w:sz="4" w:space="0" w:color="000000"/>
            </w:tcBorders>
            <w:shd w:val="clear" w:color="auto" w:fill="auto"/>
            <w:vAlign w:val="bottom"/>
          </w:tcPr>
          <w:p w14:paraId="324E272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1010,7</w:t>
            </w:r>
          </w:p>
        </w:tc>
        <w:tc>
          <w:tcPr>
            <w:tcW w:w="960" w:type="dxa"/>
            <w:tcBorders>
              <w:left w:val="single" w:sz="4" w:space="0" w:color="000000"/>
              <w:bottom w:val="single" w:sz="4" w:space="0" w:color="000000"/>
            </w:tcBorders>
            <w:shd w:val="clear" w:color="auto" w:fill="auto"/>
            <w:vAlign w:val="bottom"/>
          </w:tcPr>
          <w:p w14:paraId="7B401AB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1010,7</w:t>
            </w:r>
          </w:p>
        </w:tc>
        <w:tc>
          <w:tcPr>
            <w:tcW w:w="1125" w:type="dxa"/>
            <w:tcBorders>
              <w:left w:val="single" w:sz="4" w:space="0" w:color="000000"/>
              <w:bottom w:val="single" w:sz="4" w:space="0" w:color="000000"/>
              <w:right w:val="single" w:sz="4" w:space="0" w:color="000000"/>
            </w:tcBorders>
            <w:shd w:val="clear" w:color="auto" w:fill="auto"/>
            <w:vAlign w:val="bottom"/>
          </w:tcPr>
          <w:p w14:paraId="654DD6B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1010,7</w:t>
            </w:r>
          </w:p>
        </w:tc>
      </w:tr>
      <w:tr w:rsidR="00125FA5" w:rsidRPr="00125FA5" w14:paraId="1E413541" w14:textId="77777777" w:rsidTr="00B713CF">
        <w:trPr>
          <w:gridAfter w:val="1"/>
          <w:wAfter w:w="1200" w:type="dxa"/>
          <w:trHeight w:val="2355"/>
        </w:trPr>
        <w:tc>
          <w:tcPr>
            <w:tcW w:w="3870" w:type="dxa"/>
            <w:tcBorders>
              <w:left w:val="single" w:sz="4" w:space="0" w:color="000000"/>
              <w:bottom w:val="single" w:sz="4" w:space="0" w:color="000000"/>
            </w:tcBorders>
            <w:shd w:val="clear" w:color="auto" w:fill="auto"/>
            <w:vAlign w:val="center"/>
          </w:tcPr>
          <w:p w14:paraId="43CB9EB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Расходы на обеспечение функций органов местного самоуправления в рамках подпрограммы "Управление муниципальными финансами, повышение устойчивости бюджета Новомарковского сельского поселения и долгосрочное финансовое планирование" муниципальной программы "Устойчивое развитие Новомарковского сельского поселения Кантемировского муниципального района" (Закупка товаров, работ и услуг для обеспечения государственных (муниципальных) нужд)</w:t>
            </w:r>
          </w:p>
        </w:tc>
        <w:tc>
          <w:tcPr>
            <w:tcW w:w="450" w:type="dxa"/>
            <w:tcBorders>
              <w:left w:val="single" w:sz="4" w:space="0" w:color="000000"/>
              <w:bottom w:val="single" w:sz="4" w:space="0" w:color="000000"/>
            </w:tcBorders>
            <w:shd w:val="clear" w:color="auto" w:fill="auto"/>
            <w:vAlign w:val="bottom"/>
          </w:tcPr>
          <w:p w14:paraId="7595816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0392A7A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485" w:type="dxa"/>
            <w:tcBorders>
              <w:left w:val="single" w:sz="4" w:space="0" w:color="000000"/>
              <w:bottom w:val="single" w:sz="4" w:space="0" w:color="000000"/>
            </w:tcBorders>
            <w:shd w:val="clear" w:color="auto" w:fill="auto"/>
            <w:vAlign w:val="bottom"/>
          </w:tcPr>
          <w:p w14:paraId="2C36C47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01 1 02 92010</w:t>
            </w:r>
          </w:p>
        </w:tc>
        <w:tc>
          <w:tcPr>
            <w:tcW w:w="615" w:type="dxa"/>
            <w:tcBorders>
              <w:left w:val="single" w:sz="4" w:space="0" w:color="000000"/>
              <w:bottom w:val="single" w:sz="4" w:space="0" w:color="000000"/>
            </w:tcBorders>
            <w:shd w:val="clear" w:color="auto" w:fill="auto"/>
            <w:vAlign w:val="bottom"/>
          </w:tcPr>
          <w:p w14:paraId="4C1B699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945" w:type="dxa"/>
            <w:tcBorders>
              <w:left w:val="single" w:sz="4" w:space="0" w:color="000000"/>
              <w:bottom w:val="single" w:sz="4" w:space="0" w:color="000000"/>
            </w:tcBorders>
            <w:shd w:val="clear" w:color="auto" w:fill="auto"/>
            <w:vAlign w:val="bottom"/>
          </w:tcPr>
          <w:p w14:paraId="52AF6CD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971,9</w:t>
            </w:r>
          </w:p>
        </w:tc>
        <w:tc>
          <w:tcPr>
            <w:tcW w:w="960" w:type="dxa"/>
            <w:tcBorders>
              <w:left w:val="single" w:sz="4" w:space="0" w:color="000000"/>
              <w:bottom w:val="single" w:sz="4" w:space="0" w:color="000000"/>
            </w:tcBorders>
            <w:shd w:val="clear" w:color="auto" w:fill="auto"/>
            <w:vAlign w:val="bottom"/>
          </w:tcPr>
          <w:p w14:paraId="2EEF9F3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5,1</w:t>
            </w:r>
          </w:p>
        </w:tc>
        <w:tc>
          <w:tcPr>
            <w:tcW w:w="1125" w:type="dxa"/>
            <w:tcBorders>
              <w:left w:val="single" w:sz="4" w:space="0" w:color="000000"/>
              <w:bottom w:val="single" w:sz="4" w:space="0" w:color="000000"/>
              <w:right w:val="single" w:sz="4" w:space="0" w:color="000000"/>
            </w:tcBorders>
            <w:shd w:val="clear" w:color="auto" w:fill="auto"/>
            <w:vAlign w:val="bottom"/>
          </w:tcPr>
          <w:p w14:paraId="39BCE24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8,5</w:t>
            </w:r>
          </w:p>
        </w:tc>
      </w:tr>
      <w:tr w:rsidR="00125FA5" w:rsidRPr="00125FA5" w14:paraId="4B4FD290" w14:textId="77777777" w:rsidTr="00B713CF">
        <w:trPr>
          <w:gridAfter w:val="1"/>
          <w:wAfter w:w="1200" w:type="dxa"/>
          <w:trHeight w:val="2355"/>
        </w:trPr>
        <w:tc>
          <w:tcPr>
            <w:tcW w:w="3870" w:type="dxa"/>
            <w:tcBorders>
              <w:left w:val="single" w:sz="4" w:space="0" w:color="000000"/>
              <w:bottom w:val="single" w:sz="4" w:space="0" w:color="000000"/>
            </w:tcBorders>
            <w:shd w:val="clear" w:color="auto" w:fill="auto"/>
            <w:vAlign w:val="center"/>
          </w:tcPr>
          <w:p w14:paraId="46A4BD5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функций органов местного самоуправления в рамках подпрограммы "Управление муниципальными финансами, повышение устойчивости бюджета Новомарковского сельского поселения и долгосрочное финансовое планирование" муниципальной программы "Устойчивое развитие Новомарковского сельского поселения Кантемировского муниципального района" (Закупка товаров, работ и услуг для обеспечения государственных (муниципальных) нужд)</w:t>
            </w:r>
          </w:p>
        </w:tc>
        <w:tc>
          <w:tcPr>
            <w:tcW w:w="450" w:type="dxa"/>
            <w:tcBorders>
              <w:left w:val="single" w:sz="4" w:space="0" w:color="000000"/>
              <w:bottom w:val="single" w:sz="4" w:space="0" w:color="000000"/>
            </w:tcBorders>
            <w:shd w:val="clear" w:color="auto" w:fill="auto"/>
            <w:vAlign w:val="bottom"/>
          </w:tcPr>
          <w:p w14:paraId="39001AA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540A678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1485" w:type="dxa"/>
            <w:tcBorders>
              <w:left w:val="single" w:sz="4" w:space="0" w:color="000000"/>
              <w:bottom w:val="single" w:sz="4" w:space="0" w:color="000000"/>
            </w:tcBorders>
            <w:shd w:val="clear" w:color="auto" w:fill="auto"/>
            <w:vAlign w:val="bottom"/>
          </w:tcPr>
          <w:p w14:paraId="2E32AC7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01 1 02 92010</w:t>
            </w:r>
          </w:p>
        </w:tc>
        <w:tc>
          <w:tcPr>
            <w:tcW w:w="615" w:type="dxa"/>
            <w:tcBorders>
              <w:left w:val="single" w:sz="4" w:space="0" w:color="000000"/>
              <w:bottom w:val="single" w:sz="4" w:space="0" w:color="000000"/>
            </w:tcBorders>
            <w:shd w:val="clear" w:color="auto" w:fill="auto"/>
            <w:vAlign w:val="bottom"/>
          </w:tcPr>
          <w:p w14:paraId="690F25D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945" w:type="dxa"/>
            <w:tcBorders>
              <w:left w:val="single" w:sz="4" w:space="0" w:color="000000"/>
              <w:bottom w:val="single" w:sz="4" w:space="0" w:color="000000"/>
            </w:tcBorders>
            <w:shd w:val="clear" w:color="auto" w:fill="auto"/>
            <w:vAlign w:val="bottom"/>
          </w:tcPr>
          <w:p w14:paraId="052AEC4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5AB6B3A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2E1734C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44C41A7D" w14:textId="77777777" w:rsidTr="00B713CF">
        <w:trPr>
          <w:gridAfter w:val="1"/>
          <w:wAfter w:w="1200" w:type="dxa"/>
          <w:trHeight w:val="457"/>
        </w:trPr>
        <w:tc>
          <w:tcPr>
            <w:tcW w:w="3870" w:type="dxa"/>
            <w:tcBorders>
              <w:top w:val="nil"/>
              <w:left w:val="single" w:sz="4" w:space="0" w:color="auto"/>
              <w:bottom w:val="single" w:sz="4" w:space="0" w:color="auto"/>
              <w:right w:val="single" w:sz="4" w:space="0" w:color="auto"/>
            </w:tcBorders>
            <w:shd w:val="clear" w:color="auto" w:fill="auto"/>
            <w:vAlign w:val="bottom"/>
          </w:tcPr>
          <w:p w14:paraId="504DC138"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Обеспечение проведения выборов и референдумов</w:t>
            </w:r>
          </w:p>
        </w:tc>
        <w:tc>
          <w:tcPr>
            <w:tcW w:w="450" w:type="dxa"/>
            <w:tcBorders>
              <w:top w:val="nil"/>
              <w:left w:val="nil"/>
              <w:bottom w:val="single" w:sz="4" w:space="0" w:color="auto"/>
              <w:right w:val="single" w:sz="4" w:space="0" w:color="auto"/>
            </w:tcBorders>
            <w:shd w:val="clear" w:color="auto" w:fill="auto"/>
            <w:vAlign w:val="bottom"/>
          </w:tcPr>
          <w:p w14:paraId="51FA5231"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w:t>
            </w:r>
          </w:p>
        </w:tc>
        <w:tc>
          <w:tcPr>
            <w:tcW w:w="480" w:type="dxa"/>
            <w:tcBorders>
              <w:top w:val="nil"/>
              <w:left w:val="nil"/>
              <w:bottom w:val="single" w:sz="4" w:space="0" w:color="auto"/>
              <w:right w:val="single" w:sz="4" w:space="0" w:color="auto"/>
            </w:tcBorders>
            <w:shd w:val="clear" w:color="auto" w:fill="auto"/>
            <w:vAlign w:val="bottom"/>
          </w:tcPr>
          <w:p w14:paraId="0B2FFB4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07</w:t>
            </w:r>
          </w:p>
        </w:tc>
        <w:tc>
          <w:tcPr>
            <w:tcW w:w="1485" w:type="dxa"/>
            <w:tcBorders>
              <w:top w:val="nil"/>
              <w:left w:val="nil"/>
              <w:bottom w:val="single" w:sz="4" w:space="0" w:color="auto"/>
              <w:right w:val="single" w:sz="4" w:space="0" w:color="auto"/>
            </w:tcBorders>
            <w:shd w:val="clear" w:color="auto" w:fill="auto"/>
            <w:vAlign w:val="bottom"/>
          </w:tcPr>
          <w:p w14:paraId="4AC734E5"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p>
        </w:tc>
        <w:tc>
          <w:tcPr>
            <w:tcW w:w="615" w:type="dxa"/>
            <w:tcBorders>
              <w:top w:val="nil"/>
              <w:left w:val="nil"/>
              <w:bottom w:val="single" w:sz="4" w:space="0" w:color="auto"/>
              <w:right w:val="single" w:sz="4" w:space="0" w:color="auto"/>
            </w:tcBorders>
            <w:shd w:val="clear" w:color="auto" w:fill="auto"/>
            <w:vAlign w:val="bottom"/>
          </w:tcPr>
          <w:p w14:paraId="5745232F"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p>
        </w:tc>
        <w:tc>
          <w:tcPr>
            <w:tcW w:w="945" w:type="dxa"/>
            <w:tcBorders>
              <w:top w:val="nil"/>
              <w:left w:val="nil"/>
              <w:bottom w:val="single" w:sz="4" w:space="0" w:color="auto"/>
              <w:right w:val="single" w:sz="4" w:space="0" w:color="auto"/>
            </w:tcBorders>
            <w:shd w:val="clear" w:color="auto" w:fill="auto"/>
            <w:vAlign w:val="bottom"/>
          </w:tcPr>
          <w:p w14:paraId="1263B4CB"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69,2</w:t>
            </w:r>
          </w:p>
        </w:tc>
        <w:tc>
          <w:tcPr>
            <w:tcW w:w="960" w:type="dxa"/>
            <w:tcBorders>
              <w:top w:val="nil"/>
              <w:left w:val="nil"/>
              <w:bottom w:val="single" w:sz="4" w:space="0" w:color="auto"/>
              <w:right w:val="single" w:sz="4" w:space="0" w:color="auto"/>
            </w:tcBorders>
            <w:shd w:val="clear" w:color="auto" w:fill="auto"/>
            <w:vAlign w:val="bottom"/>
          </w:tcPr>
          <w:p w14:paraId="161B86B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125" w:type="dxa"/>
            <w:tcBorders>
              <w:top w:val="nil"/>
              <w:left w:val="nil"/>
              <w:bottom w:val="single" w:sz="4" w:space="0" w:color="auto"/>
              <w:right w:val="single" w:sz="4" w:space="0" w:color="auto"/>
            </w:tcBorders>
            <w:shd w:val="clear" w:color="auto" w:fill="auto"/>
            <w:vAlign w:val="bottom"/>
          </w:tcPr>
          <w:p w14:paraId="390D0D4D"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044E2381" w14:textId="77777777" w:rsidTr="00B713CF">
        <w:trPr>
          <w:gridAfter w:val="1"/>
          <w:wAfter w:w="1200" w:type="dxa"/>
          <w:trHeight w:val="982"/>
        </w:trPr>
        <w:tc>
          <w:tcPr>
            <w:tcW w:w="3870" w:type="dxa"/>
            <w:tcBorders>
              <w:top w:val="nil"/>
              <w:left w:val="single" w:sz="4" w:space="0" w:color="auto"/>
              <w:bottom w:val="single" w:sz="4" w:space="0" w:color="auto"/>
              <w:right w:val="single" w:sz="4" w:space="0" w:color="auto"/>
            </w:tcBorders>
            <w:shd w:val="clear" w:color="auto" w:fill="auto"/>
            <w:vAlign w:val="bottom"/>
          </w:tcPr>
          <w:p w14:paraId="32390D3F"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top w:val="nil"/>
              <w:left w:val="nil"/>
              <w:bottom w:val="single" w:sz="4" w:space="0" w:color="auto"/>
              <w:right w:val="single" w:sz="4" w:space="0" w:color="auto"/>
            </w:tcBorders>
            <w:shd w:val="clear" w:color="auto" w:fill="auto"/>
            <w:vAlign w:val="bottom"/>
          </w:tcPr>
          <w:p w14:paraId="51BDE993"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w:t>
            </w:r>
          </w:p>
        </w:tc>
        <w:tc>
          <w:tcPr>
            <w:tcW w:w="480" w:type="dxa"/>
            <w:tcBorders>
              <w:top w:val="nil"/>
              <w:left w:val="nil"/>
              <w:bottom w:val="single" w:sz="4" w:space="0" w:color="auto"/>
              <w:right w:val="single" w:sz="4" w:space="0" w:color="auto"/>
            </w:tcBorders>
            <w:shd w:val="clear" w:color="auto" w:fill="auto"/>
            <w:vAlign w:val="bottom"/>
          </w:tcPr>
          <w:p w14:paraId="7DB69560"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07</w:t>
            </w:r>
          </w:p>
        </w:tc>
        <w:tc>
          <w:tcPr>
            <w:tcW w:w="1485" w:type="dxa"/>
            <w:tcBorders>
              <w:top w:val="nil"/>
              <w:left w:val="nil"/>
              <w:bottom w:val="single" w:sz="4" w:space="0" w:color="auto"/>
              <w:right w:val="single" w:sz="4" w:space="0" w:color="auto"/>
            </w:tcBorders>
            <w:shd w:val="clear" w:color="auto" w:fill="auto"/>
            <w:vAlign w:val="bottom"/>
          </w:tcPr>
          <w:p w14:paraId="608D7012"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b/>
                <w:bCs/>
                <w:lang w:eastAsia="ru-RU"/>
              </w:rPr>
              <w:t>01 0 00 0000</w:t>
            </w:r>
          </w:p>
        </w:tc>
        <w:tc>
          <w:tcPr>
            <w:tcW w:w="615" w:type="dxa"/>
            <w:tcBorders>
              <w:top w:val="nil"/>
              <w:left w:val="nil"/>
              <w:bottom w:val="single" w:sz="4" w:space="0" w:color="auto"/>
              <w:right w:val="single" w:sz="4" w:space="0" w:color="auto"/>
            </w:tcBorders>
            <w:shd w:val="clear" w:color="auto" w:fill="auto"/>
            <w:vAlign w:val="bottom"/>
          </w:tcPr>
          <w:p w14:paraId="2D114778"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p>
        </w:tc>
        <w:tc>
          <w:tcPr>
            <w:tcW w:w="945" w:type="dxa"/>
            <w:tcBorders>
              <w:top w:val="nil"/>
              <w:left w:val="nil"/>
              <w:bottom w:val="single" w:sz="4" w:space="0" w:color="auto"/>
              <w:right w:val="single" w:sz="4" w:space="0" w:color="auto"/>
            </w:tcBorders>
            <w:shd w:val="clear" w:color="auto" w:fill="auto"/>
            <w:vAlign w:val="bottom"/>
          </w:tcPr>
          <w:p w14:paraId="0AEF93C6"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69,2</w:t>
            </w:r>
          </w:p>
        </w:tc>
        <w:tc>
          <w:tcPr>
            <w:tcW w:w="960" w:type="dxa"/>
            <w:tcBorders>
              <w:top w:val="nil"/>
              <w:left w:val="nil"/>
              <w:bottom w:val="single" w:sz="4" w:space="0" w:color="auto"/>
              <w:right w:val="single" w:sz="4" w:space="0" w:color="auto"/>
            </w:tcBorders>
            <w:shd w:val="clear" w:color="auto" w:fill="auto"/>
            <w:vAlign w:val="bottom"/>
          </w:tcPr>
          <w:p w14:paraId="2404C9DB"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125" w:type="dxa"/>
            <w:tcBorders>
              <w:top w:val="nil"/>
              <w:left w:val="nil"/>
              <w:bottom w:val="single" w:sz="4" w:space="0" w:color="auto"/>
              <w:right w:val="single" w:sz="4" w:space="0" w:color="auto"/>
            </w:tcBorders>
            <w:shd w:val="clear" w:color="auto" w:fill="auto"/>
            <w:vAlign w:val="bottom"/>
          </w:tcPr>
          <w:p w14:paraId="66C08F81"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5D3FAC58" w14:textId="77777777" w:rsidTr="00B713CF">
        <w:trPr>
          <w:gridAfter w:val="1"/>
          <w:wAfter w:w="1200" w:type="dxa"/>
          <w:trHeight w:val="840"/>
        </w:trPr>
        <w:tc>
          <w:tcPr>
            <w:tcW w:w="3870" w:type="dxa"/>
            <w:tcBorders>
              <w:top w:val="nil"/>
              <w:left w:val="single" w:sz="4" w:space="0" w:color="auto"/>
              <w:bottom w:val="single" w:sz="4" w:space="0" w:color="auto"/>
              <w:right w:val="single" w:sz="4" w:space="0" w:color="auto"/>
            </w:tcBorders>
            <w:shd w:val="clear" w:color="auto" w:fill="auto"/>
            <w:vAlign w:val="bottom"/>
          </w:tcPr>
          <w:p w14:paraId="44B4C4F5"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450" w:type="dxa"/>
            <w:tcBorders>
              <w:top w:val="nil"/>
              <w:left w:val="nil"/>
              <w:bottom w:val="single" w:sz="4" w:space="0" w:color="auto"/>
              <w:right w:val="single" w:sz="4" w:space="0" w:color="auto"/>
            </w:tcBorders>
            <w:shd w:val="clear" w:color="auto" w:fill="auto"/>
            <w:vAlign w:val="bottom"/>
          </w:tcPr>
          <w:p w14:paraId="65F4D493"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w:t>
            </w:r>
          </w:p>
        </w:tc>
        <w:tc>
          <w:tcPr>
            <w:tcW w:w="480" w:type="dxa"/>
            <w:tcBorders>
              <w:top w:val="nil"/>
              <w:left w:val="nil"/>
              <w:bottom w:val="single" w:sz="4" w:space="0" w:color="auto"/>
              <w:right w:val="single" w:sz="4" w:space="0" w:color="auto"/>
            </w:tcBorders>
            <w:shd w:val="clear" w:color="auto" w:fill="auto"/>
            <w:vAlign w:val="bottom"/>
          </w:tcPr>
          <w:p w14:paraId="7C8C08FB"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07</w:t>
            </w:r>
          </w:p>
        </w:tc>
        <w:tc>
          <w:tcPr>
            <w:tcW w:w="1485" w:type="dxa"/>
            <w:tcBorders>
              <w:top w:val="nil"/>
              <w:left w:val="nil"/>
              <w:bottom w:val="single" w:sz="4" w:space="0" w:color="auto"/>
              <w:right w:val="single" w:sz="4" w:space="0" w:color="auto"/>
            </w:tcBorders>
            <w:shd w:val="clear" w:color="auto" w:fill="auto"/>
            <w:vAlign w:val="bottom"/>
          </w:tcPr>
          <w:p w14:paraId="23416F82"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b/>
                <w:bCs/>
                <w:lang w:eastAsia="ru-RU"/>
              </w:rPr>
              <w:t>01 1 00 0000</w:t>
            </w:r>
          </w:p>
        </w:tc>
        <w:tc>
          <w:tcPr>
            <w:tcW w:w="615" w:type="dxa"/>
            <w:tcBorders>
              <w:top w:val="nil"/>
              <w:left w:val="nil"/>
              <w:bottom w:val="single" w:sz="4" w:space="0" w:color="auto"/>
              <w:right w:val="single" w:sz="4" w:space="0" w:color="auto"/>
            </w:tcBorders>
            <w:shd w:val="clear" w:color="auto" w:fill="auto"/>
            <w:vAlign w:val="bottom"/>
          </w:tcPr>
          <w:p w14:paraId="205F9E7A"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p>
        </w:tc>
        <w:tc>
          <w:tcPr>
            <w:tcW w:w="945" w:type="dxa"/>
            <w:tcBorders>
              <w:top w:val="nil"/>
              <w:left w:val="nil"/>
              <w:bottom w:val="single" w:sz="4" w:space="0" w:color="auto"/>
              <w:right w:val="single" w:sz="4" w:space="0" w:color="auto"/>
            </w:tcBorders>
            <w:shd w:val="clear" w:color="auto" w:fill="auto"/>
            <w:vAlign w:val="bottom"/>
          </w:tcPr>
          <w:p w14:paraId="0F4F7668"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69,2</w:t>
            </w:r>
          </w:p>
        </w:tc>
        <w:tc>
          <w:tcPr>
            <w:tcW w:w="960" w:type="dxa"/>
            <w:tcBorders>
              <w:top w:val="nil"/>
              <w:left w:val="nil"/>
              <w:bottom w:val="single" w:sz="4" w:space="0" w:color="auto"/>
              <w:right w:val="single" w:sz="4" w:space="0" w:color="auto"/>
            </w:tcBorders>
            <w:shd w:val="clear" w:color="auto" w:fill="auto"/>
            <w:vAlign w:val="bottom"/>
          </w:tcPr>
          <w:p w14:paraId="767E1D37"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125" w:type="dxa"/>
            <w:tcBorders>
              <w:top w:val="nil"/>
              <w:left w:val="nil"/>
              <w:bottom w:val="single" w:sz="4" w:space="0" w:color="auto"/>
              <w:right w:val="single" w:sz="4" w:space="0" w:color="auto"/>
            </w:tcBorders>
            <w:shd w:val="clear" w:color="auto" w:fill="auto"/>
            <w:vAlign w:val="bottom"/>
          </w:tcPr>
          <w:p w14:paraId="5F33B1FA"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112AF589" w14:textId="77777777" w:rsidTr="00B713CF">
        <w:trPr>
          <w:gridAfter w:val="1"/>
          <w:wAfter w:w="1200" w:type="dxa"/>
          <w:trHeight w:val="840"/>
        </w:trPr>
        <w:tc>
          <w:tcPr>
            <w:tcW w:w="3870" w:type="dxa"/>
            <w:tcBorders>
              <w:top w:val="nil"/>
              <w:left w:val="single" w:sz="4" w:space="0" w:color="auto"/>
              <w:bottom w:val="single" w:sz="4" w:space="0" w:color="auto"/>
              <w:right w:val="single" w:sz="4" w:space="0" w:color="auto"/>
            </w:tcBorders>
            <w:shd w:val="clear" w:color="auto" w:fill="auto"/>
            <w:vAlign w:val="bottom"/>
          </w:tcPr>
          <w:p w14:paraId="6EC394B7"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color w:val="FF0000"/>
                <w:lang w:eastAsia="ru-RU"/>
              </w:rPr>
              <w:t>Основное мероприятие "Подготовка и проведение выборов в представительный орган местного самоуправления муниципального образования"</w:t>
            </w:r>
          </w:p>
        </w:tc>
        <w:tc>
          <w:tcPr>
            <w:tcW w:w="450" w:type="dxa"/>
            <w:tcBorders>
              <w:top w:val="nil"/>
              <w:left w:val="nil"/>
              <w:bottom w:val="single" w:sz="4" w:space="0" w:color="auto"/>
              <w:right w:val="single" w:sz="4" w:space="0" w:color="auto"/>
            </w:tcBorders>
            <w:shd w:val="clear" w:color="auto" w:fill="auto"/>
            <w:vAlign w:val="bottom"/>
          </w:tcPr>
          <w:p w14:paraId="602D2E22"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w:t>
            </w:r>
          </w:p>
        </w:tc>
        <w:tc>
          <w:tcPr>
            <w:tcW w:w="480" w:type="dxa"/>
            <w:tcBorders>
              <w:top w:val="nil"/>
              <w:left w:val="nil"/>
              <w:bottom w:val="single" w:sz="4" w:space="0" w:color="auto"/>
              <w:right w:val="single" w:sz="4" w:space="0" w:color="auto"/>
            </w:tcBorders>
            <w:shd w:val="clear" w:color="auto" w:fill="auto"/>
            <w:vAlign w:val="bottom"/>
          </w:tcPr>
          <w:p w14:paraId="404FBFB8"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07</w:t>
            </w:r>
          </w:p>
        </w:tc>
        <w:tc>
          <w:tcPr>
            <w:tcW w:w="1485" w:type="dxa"/>
            <w:tcBorders>
              <w:top w:val="nil"/>
              <w:left w:val="nil"/>
              <w:bottom w:val="single" w:sz="4" w:space="0" w:color="auto"/>
              <w:right w:val="single" w:sz="4" w:space="0" w:color="auto"/>
            </w:tcBorders>
            <w:shd w:val="clear" w:color="auto" w:fill="auto"/>
            <w:vAlign w:val="bottom"/>
          </w:tcPr>
          <w:p w14:paraId="4E7AC8DD"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lang w:eastAsia="ru-RU"/>
              </w:rPr>
              <w:t>01 1 08 00000</w:t>
            </w:r>
          </w:p>
        </w:tc>
        <w:tc>
          <w:tcPr>
            <w:tcW w:w="615" w:type="dxa"/>
            <w:tcBorders>
              <w:top w:val="nil"/>
              <w:left w:val="nil"/>
              <w:bottom w:val="single" w:sz="4" w:space="0" w:color="auto"/>
              <w:right w:val="single" w:sz="4" w:space="0" w:color="auto"/>
            </w:tcBorders>
            <w:shd w:val="clear" w:color="auto" w:fill="auto"/>
            <w:vAlign w:val="bottom"/>
          </w:tcPr>
          <w:p w14:paraId="5778AA03"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p>
        </w:tc>
        <w:tc>
          <w:tcPr>
            <w:tcW w:w="945" w:type="dxa"/>
            <w:tcBorders>
              <w:top w:val="nil"/>
              <w:left w:val="nil"/>
              <w:bottom w:val="single" w:sz="4" w:space="0" w:color="auto"/>
              <w:right w:val="single" w:sz="4" w:space="0" w:color="auto"/>
            </w:tcBorders>
            <w:shd w:val="clear" w:color="auto" w:fill="auto"/>
            <w:vAlign w:val="bottom"/>
          </w:tcPr>
          <w:p w14:paraId="4B1F2C3A"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69,2</w:t>
            </w:r>
          </w:p>
        </w:tc>
        <w:tc>
          <w:tcPr>
            <w:tcW w:w="960" w:type="dxa"/>
            <w:tcBorders>
              <w:top w:val="nil"/>
              <w:left w:val="nil"/>
              <w:bottom w:val="single" w:sz="4" w:space="0" w:color="auto"/>
              <w:right w:val="single" w:sz="4" w:space="0" w:color="auto"/>
            </w:tcBorders>
            <w:shd w:val="clear" w:color="auto" w:fill="auto"/>
            <w:vAlign w:val="bottom"/>
          </w:tcPr>
          <w:p w14:paraId="05F07F92"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125" w:type="dxa"/>
            <w:tcBorders>
              <w:top w:val="nil"/>
              <w:left w:val="nil"/>
              <w:bottom w:val="single" w:sz="4" w:space="0" w:color="auto"/>
              <w:right w:val="single" w:sz="4" w:space="0" w:color="auto"/>
            </w:tcBorders>
            <w:shd w:val="clear" w:color="auto" w:fill="auto"/>
            <w:vAlign w:val="bottom"/>
          </w:tcPr>
          <w:p w14:paraId="765AB6FD"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5C6052BB" w14:textId="77777777" w:rsidTr="00B713CF">
        <w:trPr>
          <w:gridAfter w:val="1"/>
          <w:wAfter w:w="1200" w:type="dxa"/>
          <w:trHeight w:val="2355"/>
        </w:trPr>
        <w:tc>
          <w:tcPr>
            <w:tcW w:w="3870" w:type="dxa"/>
            <w:tcBorders>
              <w:top w:val="nil"/>
              <w:left w:val="single" w:sz="4" w:space="0" w:color="auto"/>
              <w:bottom w:val="single" w:sz="4" w:space="0" w:color="auto"/>
              <w:right w:val="single" w:sz="4" w:space="0" w:color="auto"/>
            </w:tcBorders>
            <w:shd w:val="clear" w:color="auto" w:fill="auto"/>
            <w:vAlign w:val="bottom"/>
          </w:tcPr>
          <w:p w14:paraId="381A325B"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 xml:space="preserve">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Новомарковского сельского поселения  » муниципальной  программы Новомарковского сельского поселения «Развитие Новомарковского сельского поселения Кантемировского </w:t>
            </w:r>
            <w:r w:rsidRPr="00125FA5">
              <w:rPr>
                <w:rFonts w:ascii="Times New Roman" w:eastAsia="Times New Roman" w:hAnsi="Times New Roman" w:cs="Times New Roman"/>
                <w:lang w:eastAsia="ru-RU"/>
              </w:rPr>
              <w:lastRenderedPageBreak/>
              <w:t>муниципального района »(Закупка товаров, работ и услуг для государственных (муниципальных) нужд)</w:t>
            </w:r>
          </w:p>
        </w:tc>
        <w:tc>
          <w:tcPr>
            <w:tcW w:w="450" w:type="dxa"/>
            <w:tcBorders>
              <w:top w:val="nil"/>
              <w:left w:val="nil"/>
              <w:bottom w:val="single" w:sz="4" w:space="0" w:color="auto"/>
              <w:right w:val="single" w:sz="4" w:space="0" w:color="auto"/>
            </w:tcBorders>
            <w:shd w:val="clear" w:color="auto" w:fill="auto"/>
            <w:vAlign w:val="bottom"/>
          </w:tcPr>
          <w:p w14:paraId="600A9FA1"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lastRenderedPageBreak/>
              <w:t>01</w:t>
            </w:r>
          </w:p>
        </w:tc>
        <w:tc>
          <w:tcPr>
            <w:tcW w:w="480" w:type="dxa"/>
            <w:tcBorders>
              <w:top w:val="nil"/>
              <w:left w:val="nil"/>
              <w:bottom w:val="single" w:sz="4" w:space="0" w:color="auto"/>
              <w:right w:val="single" w:sz="4" w:space="0" w:color="auto"/>
            </w:tcBorders>
            <w:shd w:val="clear" w:color="auto" w:fill="auto"/>
            <w:vAlign w:val="bottom"/>
          </w:tcPr>
          <w:p w14:paraId="129AC3C6"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07</w:t>
            </w:r>
          </w:p>
        </w:tc>
        <w:tc>
          <w:tcPr>
            <w:tcW w:w="1485" w:type="dxa"/>
            <w:tcBorders>
              <w:top w:val="nil"/>
              <w:left w:val="nil"/>
              <w:bottom w:val="single" w:sz="4" w:space="0" w:color="auto"/>
              <w:right w:val="single" w:sz="4" w:space="0" w:color="auto"/>
            </w:tcBorders>
            <w:shd w:val="clear" w:color="auto" w:fill="auto"/>
            <w:vAlign w:val="bottom"/>
          </w:tcPr>
          <w:p w14:paraId="56554610" w14:textId="77777777" w:rsidR="00125FA5" w:rsidRPr="00125FA5" w:rsidRDefault="00125FA5" w:rsidP="00125FA5">
            <w:pPr>
              <w:spacing w:after="0" w:line="240" w:lineRule="auto"/>
              <w:jc w:val="center"/>
              <w:rPr>
                <w:rFonts w:ascii="Times New Roman" w:eastAsia="Times New Roman" w:hAnsi="Times New Roman" w:cs="Times New Roman"/>
                <w:bCs/>
                <w:lang w:eastAsia="ru-RU"/>
              </w:rPr>
            </w:pPr>
            <w:r w:rsidRPr="00125FA5">
              <w:rPr>
                <w:rFonts w:ascii="Times New Roman" w:eastAsia="Times New Roman" w:hAnsi="Times New Roman" w:cs="Times New Roman"/>
                <w:bCs/>
                <w:lang w:eastAsia="ru-RU"/>
              </w:rPr>
              <w:t>01 1 08 90030</w:t>
            </w:r>
          </w:p>
        </w:tc>
        <w:tc>
          <w:tcPr>
            <w:tcW w:w="615" w:type="dxa"/>
            <w:tcBorders>
              <w:top w:val="nil"/>
              <w:left w:val="nil"/>
              <w:bottom w:val="single" w:sz="4" w:space="0" w:color="auto"/>
              <w:right w:val="single" w:sz="4" w:space="0" w:color="auto"/>
            </w:tcBorders>
            <w:shd w:val="clear" w:color="auto" w:fill="auto"/>
            <w:vAlign w:val="bottom"/>
          </w:tcPr>
          <w:p w14:paraId="206DCA6D" w14:textId="77777777" w:rsidR="00125FA5" w:rsidRPr="00125FA5" w:rsidRDefault="00125FA5" w:rsidP="00125FA5">
            <w:pPr>
              <w:spacing w:after="0" w:line="240" w:lineRule="auto"/>
              <w:jc w:val="center"/>
              <w:rPr>
                <w:rFonts w:ascii="Times New Roman" w:eastAsia="Times New Roman" w:hAnsi="Times New Roman" w:cs="Times New Roman"/>
                <w:bCs/>
                <w:lang w:eastAsia="ru-RU"/>
              </w:rPr>
            </w:pPr>
            <w:r w:rsidRPr="00125FA5">
              <w:rPr>
                <w:rFonts w:ascii="Times New Roman" w:eastAsia="Times New Roman" w:hAnsi="Times New Roman" w:cs="Times New Roman"/>
                <w:bCs/>
                <w:lang w:eastAsia="ru-RU"/>
              </w:rPr>
              <w:t>200</w:t>
            </w:r>
          </w:p>
        </w:tc>
        <w:tc>
          <w:tcPr>
            <w:tcW w:w="945" w:type="dxa"/>
            <w:tcBorders>
              <w:top w:val="nil"/>
              <w:left w:val="nil"/>
              <w:bottom w:val="single" w:sz="4" w:space="0" w:color="auto"/>
              <w:right w:val="single" w:sz="4" w:space="0" w:color="auto"/>
            </w:tcBorders>
            <w:shd w:val="clear" w:color="auto" w:fill="auto"/>
            <w:vAlign w:val="bottom"/>
          </w:tcPr>
          <w:p w14:paraId="2EFB7FAE"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69,2</w:t>
            </w:r>
          </w:p>
        </w:tc>
        <w:tc>
          <w:tcPr>
            <w:tcW w:w="960" w:type="dxa"/>
            <w:tcBorders>
              <w:top w:val="nil"/>
              <w:left w:val="nil"/>
              <w:bottom w:val="single" w:sz="4" w:space="0" w:color="auto"/>
              <w:right w:val="single" w:sz="4" w:space="0" w:color="auto"/>
            </w:tcBorders>
            <w:shd w:val="clear" w:color="auto" w:fill="auto"/>
            <w:vAlign w:val="bottom"/>
          </w:tcPr>
          <w:p w14:paraId="015E0604"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125" w:type="dxa"/>
            <w:tcBorders>
              <w:top w:val="nil"/>
              <w:left w:val="nil"/>
              <w:bottom w:val="single" w:sz="4" w:space="0" w:color="auto"/>
              <w:right w:val="single" w:sz="4" w:space="0" w:color="auto"/>
            </w:tcBorders>
            <w:shd w:val="clear" w:color="auto" w:fill="auto"/>
            <w:vAlign w:val="bottom"/>
          </w:tcPr>
          <w:p w14:paraId="0F1965BA"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3D820F18" w14:textId="77777777" w:rsidTr="00B713CF">
        <w:trPr>
          <w:gridAfter w:val="1"/>
          <w:wAfter w:w="1200" w:type="dxa"/>
          <w:trHeight w:val="270"/>
        </w:trPr>
        <w:tc>
          <w:tcPr>
            <w:tcW w:w="3870" w:type="dxa"/>
            <w:tcBorders>
              <w:left w:val="single" w:sz="4" w:space="0" w:color="000000"/>
              <w:bottom w:val="single" w:sz="4" w:space="0" w:color="000000"/>
            </w:tcBorders>
            <w:shd w:val="clear" w:color="auto" w:fill="auto"/>
            <w:vAlign w:val="bottom"/>
          </w:tcPr>
          <w:p w14:paraId="7652C42F"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Резервный фонд</w:t>
            </w:r>
          </w:p>
        </w:tc>
        <w:tc>
          <w:tcPr>
            <w:tcW w:w="450" w:type="dxa"/>
            <w:tcBorders>
              <w:left w:val="single" w:sz="4" w:space="0" w:color="000000"/>
              <w:bottom w:val="single" w:sz="4" w:space="0" w:color="000000"/>
            </w:tcBorders>
            <w:shd w:val="clear" w:color="auto" w:fill="auto"/>
            <w:vAlign w:val="bottom"/>
          </w:tcPr>
          <w:p w14:paraId="603D24F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24C065D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1485" w:type="dxa"/>
            <w:tcBorders>
              <w:left w:val="single" w:sz="4" w:space="0" w:color="000000"/>
              <w:bottom w:val="single" w:sz="4" w:space="0" w:color="000000"/>
            </w:tcBorders>
            <w:shd w:val="clear" w:color="auto" w:fill="auto"/>
            <w:vAlign w:val="bottom"/>
          </w:tcPr>
          <w:p w14:paraId="0410770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615" w:type="dxa"/>
            <w:tcBorders>
              <w:left w:val="single" w:sz="4" w:space="0" w:color="000000"/>
              <w:bottom w:val="single" w:sz="4" w:space="0" w:color="000000"/>
            </w:tcBorders>
            <w:shd w:val="clear" w:color="auto" w:fill="auto"/>
            <w:vAlign w:val="bottom"/>
          </w:tcPr>
          <w:p w14:paraId="06B1F8D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74A33E2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960" w:type="dxa"/>
            <w:tcBorders>
              <w:left w:val="single" w:sz="4" w:space="0" w:color="000000"/>
              <w:bottom w:val="single" w:sz="4" w:space="0" w:color="000000"/>
            </w:tcBorders>
            <w:shd w:val="clear" w:color="auto" w:fill="auto"/>
            <w:vAlign w:val="bottom"/>
          </w:tcPr>
          <w:p w14:paraId="3593F19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1125" w:type="dxa"/>
            <w:tcBorders>
              <w:left w:val="single" w:sz="4" w:space="0" w:color="000000"/>
              <w:bottom w:val="single" w:sz="4" w:space="0" w:color="000000"/>
              <w:right w:val="single" w:sz="4" w:space="0" w:color="000000"/>
            </w:tcBorders>
            <w:shd w:val="clear" w:color="auto" w:fill="auto"/>
            <w:vAlign w:val="bottom"/>
          </w:tcPr>
          <w:p w14:paraId="07A7700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r>
      <w:tr w:rsidR="00125FA5" w:rsidRPr="00125FA5" w14:paraId="6194B469" w14:textId="77777777" w:rsidTr="00B713CF">
        <w:trPr>
          <w:gridAfter w:val="1"/>
          <w:wAfter w:w="1200" w:type="dxa"/>
          <w:trHeight w:val="765"/>
        </w:trPr>
        <w:tc>
          <w:tcPr>
            <w:tcW w:w="3870" w:type="dxa"/>
            <w:tcBorders>
              <w:left w:val="single" w:sz="4" w:space="0" w:color="000000"/>
              <w:bottom w:val="single" w:sz="4" w:space="0" w:color="000000"/>
            </w:tcBorders>
            <w:shd w:val="clear" w:color="auto" w:fill="auto"/>
            <w:vAlign w:val="center"/>
          </w:tcPr>
          <w:p w14:paraId="4189CEE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5ED457A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1334722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1485" w:type="dxa"/>
            <w:tcBorders>
              <w:left w:val="single" w:sz="4" w:space="0" w:color="000000"/>
              <w:bottom w:val="single" w:sz="4" w:space="0" w:color="000000"/>
            </w:tcBorders>
            <w:shd w:val="clear" w:color="auto" w:fill="auto"/>
            <w:vAlign w:val="bottom"/>
          </w:tcPr>
          <w:p w14:paraId="5E0CD22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00 0 00 0000</w:t>
            </w:r>
          </w:p>
        </w:tc>
        <w:tc>
          <w:tcPr>
            <w:tcW w:w="615" w:type="dxa"/>
            <w:tcBorders>
              <w:left w:val="single" w:sz="4" w:space="0" w:color="000000"/>
              <w:bottom w:val="single" w:sz="4" w:space="0" w:color="000000"/>
            </w:tcBorders>
            <w:shd w:val="clear" w:color="auto" w:fill="auto"/>
            <w:vAlign w:val="bottom"/>
          </w:tcPr>
          <w:p w14:paraId="2CE7300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3C2990A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960" w:type="dxa"/>
            <w:tcBorders>
              <w:left w:val="single" w:sz="4" w:space="0" w:color="000000"/>
              <w:bottom w:val="single" w:sz="4" w:space="0" w:color="000000"/>
            </w:tcBorders>
            <w:shd w:val="clear" w:color="auto" w:fill="auto"/>
            <w:vAlign w:val="bottom"/>
          </w:tcPr>
          <w:p w14:paraId="219EF49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1125" w:type="dxa"/>
            <w:tcBorders>
              <w:left w:val="single" w:sz="4" w:space="0" w:color="000000"/>
              <w:bottom w:val="single" w:sz="4" w:space="0" w:color="000000"/>
              <w:right w:val="single" w:sz="4" w:space="0" w:color="000000"/>
            </w:tcBorders>
            <w:shd w:val="clear" w:color="auto" w:fill="auto"/>
            <w:vAlign w:val="bottom"/>
          </w:tcPr>
          <w:p w14:paraId="6A19245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r>
      <w:tr w:rsidR="00125FA5" w:rsidRPr="00125FA5" w14:paraId="0B0C3E67" w14:textId="77777777" w:rsidTr="00B713CF">
        <w:trPr>
          <w:gridAfter w:val="1"/>
          <w:wAfter w:w="1200" w:type="dxa"/>
          <w:trHeight w:val="810"/>
        </w:trPr>
        <w:tc>
          <w:tcPr>
            <w:tcW w:w="3870" w:type="dxa"/>
            <w:tcBorders>
              <w:left w:val="single" w:sz="4" w:space="0" w:color="000000"/>
              <w:bottom w:val="single" w:sz="4" w:space="0" w:color="000000"/>
            </w:tcBorders>
            <w:shd w:val="clear" w:color="auto" w:fill="auto"/>
            <w:vAlign w:val="center"/>
          </w:tcPr>
          <w:p w14:paraId="20DA1BE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450" w:type="dxa"/>
            <w:tcBorders>
              <w:left w:val="single" w:sz="4" w:space="0" w:color="000000"/>
              <w:bottom w:val="single" w:sz="4" w:space="0" w:color="000000"/>
            </w:tcBorders>
            <w:shd w:val="clear" w:color="auto" w:fill="auto"/>
            <w:vAlign w:val="bottom"/>
          </w:tcPr>
          <w:p w14:paraId="6A6E2FA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2026403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1485" w:type="dxa"/>
            <w:tcBorders>
              <w:left w:val="single" w:sz="4" w:space="0" w:color="000000"/>
              <w:bottom w:val="single" w:sz="4" w:space="0" w:color="000000"/>
            </w:tcBorders>
            <w:shd w:val="clear" w:color="auto" w:fill="auto"/>
            <w:vAlign w:val="bottom"/>
          </w:tcPr>
          <w:p w14:paraId="7679E9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01 1 00 0000</w:t>
            </w:r>
          </w:p>
        </w:tc>
        <w:tc>
          <w:tcPr>
            <w:tcW w:w="615" w:type="dxa"/>
            <w:tcBorders>
              <w:left w:val="single" w:sz="4" w:space="0" w:color="000000"/>
              <w:bottom w:val="single" w:sz="4" w:space="0" w:color="000000"/>
            </w:tcBorders>
            <w:shd w:val="clear" w:color="auto" w:fill="auto"/>
            <w:vAlign w:val="bottom"/>
          </w:tcPr>
          <w:p w14:paraId="3DFAE39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5CF9D7E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960" w:type="dxa"/>
            <w:tcBorders>
              <w:left w:val="single" w:sz="4" w:space="0" w:color="000000"/>
              <w:bottom w:val="single" w:sz="4" w:space="0" w:color="000000"/>
            </w:tcBorders>
            <w:shd w:val="clear" w:color="auto" w:fill="auto"/>
            <w:vAlign w:val="bottom"/>
          </w:tcPr>
          <w:p w14:paraId="77DD37D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1125" w:type="dxa"/>
            <w:tcBorders>
              <w:left w:val="single" w:sz="4" w:space="0" w:color="000000"/>
              <w:bottom w:val="single" w:sz="4" w:space="0" w:color="000000"/>
              <w:right w:val="single" w:sz="4" w:space="0" w:color="000000"/>
            </w:tcBorders>
            <w:shd w:val="clear" w:color="auto" w:fill="auto"/>
            <w:vAlign w:val="bottom"/>
          </w:tcPr>
          <w:p w14:paraId="7CB3713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r>
      <w:tr w:rsidR="00125FA5" w:rsidRPr="00125FA5" w14:paraId="21E2879B" w14:textId="77777777" w:rsidTr="00B713CF">
        <w:trPr>
          <w:gridAfter w:val="1"/>
          <w:wAfter w:w="1200" w:type="dxa"/>
          <w:trHeight w:val="555"/>
        </w:trPr>
        <w:tc>
          <w:tcPr>
            <w:tcW w:w="3870" w:type="dxa"/>
            <w:shd w:val="clear" w:color="auto" w:fill="auto"/>
            <w:vAlign w:val="bottom"/>
          </w:tcPr>
          <w:p w14:paraId="6FC2B80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«Управление резервным фондом администрации поселения»</w:t>
            </w:r>
          </w:p>
        </w:tc>
        <w:tc>
          <w:tcPr>
            <w:tcW w:w="450" w:type="dxa"/>
            <w:tcBorders>
              <w:left w:val="single" w:sz="4" w:space="0" w:color="000000"/>
              <w:bottom w:val="single" w:sz="4" w:space="0" w:color="000000"/>
            </w:tcBorders>
            <w:shd w:val="clear" w:color="auto" w:fill="auto"/>
            <w:vAlign w:val="bottom"/>
          </w:tcPr>
          <w:p w14:paraId="1C1AD0B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4BC6C79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1485" w:type="dxa"/>
            <w:tcBorders>
              <w:left w:val="single" w:sz="4" w:space="0" w:color="000000"/>
              <w:bottom w:val="single" w:sz="4" w:space="0" w:color="000000"/>
            </w:tcBorders>
            <w:shd w:val="clear" w:color="auto" w:fill="auto"/>
            <w:vAlign w:val="bottom"/>
          </w:tcPr>
          <w:p w14:paraId="23E3B90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01 1 04 00000</w:t>
            </w:r>
          </w:p>
        </w:tc>
        <w:tc>
          <w:tcPr>
            <w:tcW w:w="615" w:type="dxa"/>
            <w:tcBorders>
              <w:left w:val="single" w:sz="4" w:space="0" w:color="000000"/>
              <w:bottom w:val="single" w:sz="4" w:space="0" w:color="000000"/>
            </w:tcBorders>
            <w:shd w:val="clear" w:color="auto" w:fill="auto"/>
            <w:vAlign w:val="bottom"/>
          </w:tcPr>
          <w:p w14:paraId="723E453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59F148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960" w:type="dxa"/>
            <w:tcBorders>
              <w:left w:val="single" w:sz="4" w:space="0" w:color="000000"/>
              <w:bottom w:val="single" w:sz="4" w:space="0" w:color="000000"/>
            </w:tcBorders>
            <w:shd w:val="clear" w:color="auto" w:fill="auto"/>
            <w:vAlign w:val="bottom"/>
          </w:tcPr>
          <w:p w14:paraId="186835D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1125" w:type="dxa"/>
            <w:tcBorders>
              <w:left w:val="single" w:sz="4" w:space="0" w:color="000000"/>
              <w:bottom w:val="single" w:sz="4" w:space="0" w:color="000000"/>
              <w:right w:val="single" w:sz="4" w:space="0" w:color="000000"/>
            </w:tcBorders>
            <w:shd w:val="clear" w:color="auto" w:fill="auto"/>
            <w:vAlign w:val="bottom"/>
          </w:tcPr>
          <w:p w14:paraId="70E525A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r>
      <w:tr w:rsidR="00125FA5" w:rsidRPr="00125FA5" w14:paraId="685EE632" w14:textId="77777777" w:rsidTr="00B713CF">
        <w:trPr>
          <w:gridAfter w:val="1"/>
          <w:wAfter w:w="1200" w:type="dxa"/>
          <w:trHeight w:val="570"/>
        </w:trPr>
        <w:tc>
          <w:tcPr>
            <w:tcW w:w="3870" w:type="dxa"/>
            <w:tcBorders>
              <w:top w:val="single" w:sz="4" w:space="0" w:color="000000"/>
              <w:left w:val="single" w:sz="4" w:space="0" w:color="000000"/>
              <w:bottom w:val="single" w:sz="4" w:space="0" w:color="000000"/>
            </w:tcBorders>
            <w:shd w:val="clear" w:color="auto" w:fill="auto"/>
            <w:vAlign w:val="bottom"/>
          </w:tcPr>
          <w:p w14:paraId="0A791C9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Резервный фонд поселения  (финансовое обеспечение непредвиденных расходов)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(Иные бюджетные ассигнования)</w:t>
            </w:r>
          </w:p>
        </w:tc>
        <w:tc>
          <w:tcPr>
            <w:tcW w:w="450" w:type="dxa"/>
            <w:tcBorders>
              <w:left w:val="single" w:sz="4" w:space="0" w:color="000000"/>
              <w:bottom w:val="single" w:sz="4" w:space="0" w:color="000000"/>
            </w:tcBorders>
            <w:shd w:val="clear" w:color="auto" w:fill="auto"/>
            <w:vAlign w:val="bottom"/>
          </w:tcPr>
          <w:p w14:paraId="634B0AD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50ECFF6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1485" w:type="dxa"/>
            <w:tcBorders>
              <w:left w:val="single" w:sz="4" w:space="0" w:color="000000"/>
              <w:bottom w:val="single" w:sz="4" w:space="0" w:color="000000"/>
            </w:tcBorders>
            <w:shd w:val="clear" w:color="auto" w:fill="auto"/>
            <w:vAlign w:val="bottom"/>
          </w:tcPr>
          <w:p w14:paraId="2F0FE07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01 1 04 90040</w:t>
            </w:r>
          </w:p>
        </w:tc>
        <w:tc>
          <w:tcPr>
            <w:tcW w:w="615" w:type="dxa"/>
            <w:tcBorders>
              <w:left w:val="single" w:sz="4" w:space="0" w:color="000000"/>
              <w:bottom w:val="single" w:sz="4" w:space="0" w:color="000000"/>
            </w:tcBorders>
            <w:shd w:val="clear" w:color="auto" w:fill="auto"/>
            <w:vAlign w:val="bottom"/>
          </w:tcPr>
          <w:p w14:paraId="0F226C2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945" w:type="dxa"/>
            <w:tcBorders>
              <w:left w:val="single" w:sz="4" w:space="0" w:color="000000"/>
              <w:bottom w:val="single" w:sz="4" w:space="0" w:color="000000"/>
            </w:tcBorders>
            <w:shd w:val="clear" w:color="auto" w:fill="auto"/>
            <w:vAlign w:val="bottom"/>
          </w:tcPr>
          <w:p w14:paraId="369CD05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960" w:type="dxa"/>
            <w:tcBorders>
              <w:left w:val="single" w:sz="4" w:space="0" w:color="000000"/>
              <w:bottom w:val="single" w:sz="4" w:space="0" w:color="000000"/>
            </w:tcBorders>
            <w:shd w:val="clear" w:color="auto" w:fill="auto"/>
            <w:vAlign w:val="bottom"/>
          </w:tcPr>
          <w:p w14:paraId="38F26DB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1125" w:type="dxa"/>
            <w:tcBorders>
              <w:left w:val="single" w:sz="4" w:space="0" w:color="000000"/>
              <w:bottom w:val="single" w:sz="4" w:space="0" w:color="000000"/>
              <w:right w:val="single" w:sz="4" w:space="0" w:color="000000"/>
            </w:tcBorders>
            <w:shd w:val="clear" w:color="auto" w:fill="auto"/>
            <w:vAlign w:val="bottom"/>
          </w:tcPr>
          <w:p w14:paraId="47677E2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r>
      <w:tr w:rsidR="00125FA5" w:rsidRPr="00125FA5" w14:paraId="5AC2C881" w14:textId="77777777" w:rsidTr="00B713CF">
        <w:trPr>
          <w:gridAfter w:val="1"/>
          <w:wAfter w:w="1200" w:type="dxa"/>
          <w:trHeight w:val="300"/>
        </w:trPr>
        <w:tc>
          <w:tcPr>
            <w:tcW w:w="3870" w:type="dxa"/>
            <w:tcBorders>
              <w:left w:val="single" w:sz="4" w:space="0" w:color="000000"/>
              <w:bottom w:val="single" w:sz="4" w:space="0" w:color="000000"/>
            </w:tcBorders>
            <w:shd w:val="clear" w:color="auto" w:fill="auto"/>
            <w:vAlign w:val="center"/>
          </w:tcPr>
          <w:p w14:paraId="1BB1F212"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Другие общегосударственные вопросы</w:t>
            </w:r>
          </w:p>
        </w:tc>
        <w:tc>
          <w:tcPr>
            <w:tcW w:w="450" w:type="dxa"/>
            <w:tcBorders>
              <w:left w:val="single" w:sz="4" w:space="0" w:color="000000"/>
              <w:bottom w:val="single" w:sz="4" w:space="0" w:color="000000"/>
            </w:tcBorders>
            <w:shd w:val="clear" w:color="auto" w:fill="auto"/>
            <w:vAlign w:val="bottom"/>
          </w:tcPr>
          <w:p w14:paraId="14A0513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6558790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1485" w:type="dxa"/>
            <w:tcBorders>
              <w:left w:val="single" w:sz="4" w:space="0" w:color="000000"/>
              <w:bottom w:val="single" w:sz="4" w:space="0" w:color="000000"/>
            </w:tcBorders>
            <w:shd w:val="clear" w:color="auto" w:fill="auto"/>
            <w:vAlign w:val="bottom"/>
          </w:tcPr>
          <w:p w14:paraId="0E28F24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15" w:type="dxa"/>
            <w:tcBorders>
              <w:left w:val="single" w:sz="4" w:space="0" w:color="000000"/>
              <w:bottom w:val="single" w:sz="4" w:space="0" w:color="000000"/>
            </w:tcBorders>
            <w:shd w:val="clear" w:color="auto" w:fill="auto"/>
            <w:vAlign w:val="bottom"/>
          </w:tcPr>
          <w:p w14:paraId="53E2EEE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43F4B3D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475,0</w:t>
            </w:r>
          </w:p>
        </w:tc>
        <w:tc>
          <w:tcPr>
            <w:tcW w:w="960" w:type="dxa"/>
            <w:tcBorders>
              <w:left w:val="single" w:sz="4" w:space="0" w:color="000000"/>
              <w:bottom w:val="single" w:sz="4" w:space="0" w:color="000000"/>
            </w:tcBorders>
            <w:shd w:val="clear" w:color="auto" w:fill="auto"/>
            <w:vAlign w:val="bottom"/>
          </w:tcPr>
          <w:p w14:paraId="1DA5273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63DE1B1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4C54405" w14:textId="77777777" w:rsidTr="00B713CF">
        <w:trPr>
          <w:gridAfter w:val="1"/>
          <w:wAfter w:w="1200" w:type="dxa"/>
          <w:trHeight w:val="765"/>
        </w:trPr>
        <w:tc>
          <w:tcPr>
            <w:tcW w:w="3870" w:type="dxa"/>
            <w:tcBorders>
              <w:left w:val="single" w:sz="4" w:space="0" w:color="000000"/>
              <w:bottom w:val="single" w:sz="4" w:space="0" w:color="000000"/>
            </w:tcBorders>
            <w:shd w:val="clear" w:color="auto" w:fill="auto"/>
            <w:vAlign w:val="center"/>
          </w:tcPr>
          <w:p w14:paraId="7D92D3B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04D08E3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4FED78B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1485" w:type="dxa"/>
            <w:tcBorders>
              <w:left w:val="single" w:sz="4" w:space="0" w:color="000000"/>
              <w:bottom w:val="single" w:sz="4" w:space="0" w:color="000000"/>
            </w:tcBorders>
            <w:shd w:val="clear" w:color="auto" w:fill="auto"/>
            <w:vAlign w:val="bottom"/>
          </w:tcPr>
          <w:p w14:paraId="643D44B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00 0 00 0000</w:t>
            </w:r>
          </w:p>
        </w:tc>
        <w:tc>
          <w:tcPr>
            <w:tcW w:w="615" w:type="dxa"/>
            <w:tcBorders>
              <w:left w:val="single" w:sz="4" w:space="0" w:color="000000"/>
              <w:bottom w:val="single" w:sz="4" w:space="0" w:color="000000"/>
            </w:tcBorders>
            <w:shd w:val="clear" w:color="auto" w:fill="auto"/>
            <w:vAlign w:val="bottom"/>
          </w:tcPr>
          <w:p w14:paraId="1D8330A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4CEF15C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475,0</w:t>
            </w:r>
          </w:p>
        </w:tc>
        <w:tc>
          <w:tcPr>
            <w:tcW w:w="960" w:type="dxa"/>
            <w:tcBorders>
              <w:left w:val="single" w:sz="4" w:space="0" w:color="000000"/>
              <w:bottom w:val="single" w:sz="4" w:space="0" w:color="000000"/>
            </w:tcBorders>
            <w:shd w:val="clear" w:color="auto" w:fill="auto"/>
            <w:vAlign w:val="bottom"/>
          </w:tcPr>
          <w:p w14:paraId="0B23E86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7B96D70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3533B15A" w14:textId="77777777" w:rsidTr="00B713CF">
        <w:trPr>
          <w:gridAfter w:val="1"/>
          <w:wAfter w:w="1200" w:type="dxa"/>
          <w:trHeight w:val="810"/>
        </w:trPr>
        <w:tc>
          <w:tcPr>
            <w:tcW w:w="3870" w:type="dxa"/>
            <w:tcBorders>
              <w:left w:val="single" w:sz="4" w:space="0" w:color="000000"/>
              <w:bottom w:val="single" w:sz="4" w:space="0" w:color="000000"/>
            </w:tcBorders>
            <w:shd w:val="clear" w:color="auto" w:fill="auto"/>
            <w:vAlign w:val="center"/>
          </w:tcPr>
          <w:p w14:paraId="7ECF717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450" w:type="dxa"/>
            <w:tcBorders>
              <w:left w:val="single" w:sz="4" w:space="0" w:color="000000"/>
              <w:bottom w:val="single" w:sz="4" w:space="0" w:color="000000"/>
            </w:tcBorders>
            <w:shd w:val="clear" w:color="auto" w:fill="auto"/>
            <w:vAlign w:val="bottom"/>
          </w:tcPr>
          <w:p w14:paraId="7740F9E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12BF458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1485" w:type="dxa"/>
            <w:tcBorders>
              <w:left w:val="single" w:sz="4" w:space="0" w:color="000000"/>
              <w:bottom w:val="single" w:sz="4" w:space="0" w:color="000000"/>
            </w:tcBorders>
            <w:shd w:val="clear" w:color="auto" w:fill="auto"/>
            <w:vAlign w:val="bottom"/>
          </w:tcPr>
          <w:p w14:paraId="4EDAC0E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01 1 00 0000</w:t>
            </w:r>
          </w:p>
        </w:tc>
        <w:tc>
          <w:tcPr>
            <w:tcW w:w="615" w:type="dxa"/>
            <w:tcBorders>
              <w:left w:val="single" w:sz="4" w:space="0" w:color="000000"/>
              <w:bottom w:val="single" w:sz="4" w:space="0" w:color="000000"/>
            </w:tcBorders>
            <w:shd w:val="clear" w:color="auto" w:fill="auto"/>
            <w:vAlign w:val="bottom"/>
          </w:tcPr>
          <w:p w14:paraId="39264F1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0DB590B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475,0</w:t>
            </w:r>
          </w:p>
        </w:tc>
        <w:tc>
          <w:tcPr>
            <w:tcW w:w="960" w:type="dxa"/>
            <w:tcBorders>
              <w:left w:val="single" w:sz="4" w:space="0" w:color="000000"/>
              <w:bottom w:val="single" w:sz="4" w:space="0" w:color="000000"/>
            </w:tcBorders>
            <w:shd w:val="clear" w:color="auto" w:fill="auto"/>
            <w:vAlign w:val="bottom"/>
          </w:tcPr>
          <w:p w14:paraId="097D37B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23CE1CC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5F4893A4" w14:textId="77777777" w:rsidTr="00B713CF">
        <w:trPr>
          <w:gridAfter w:val="1"/>
          <w:wAfter w:w="1200" w:type="dxa"/>
          <w:trHeight w:val="525"/>
        </w:trPr>
        <w:tc>
          <w:tcPr>
            <w:tcW w:w="3870" w:type="dxa"/>
            <w:tcBorders>
              <w:left w:val="single" w:sz="4" w:space="0" w:color="000000"/>
              <w:bottom w:val="single" w:sz="4" w:space="0" w:color="000000"/>
            </w:tcBorders>
            <w:shd w:val="clear" w:color="auto" w:fill="auto"/>
            <w:vAlign w:val="center"/>
          </w:tcPr>
          <w:p w14:paraId="1B278B1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 xml:space="preserve">Основное мероприятие "Передача полномочий по решению вопросов местного значения" </w:t>
            </w:r>
          </w:p>
        </w:tc>
        <w:tc>
          <w:tcPr>
            <w:tcW w:w="450" w:type="dxa"/>
            <w:tcBorders>
              <w:left w:val="single" w:sz="4" w:space="0" w:color="000000"/>
              <w:bottom w:val="single" w:sz="4" w:space="0" w:color="000000"/>
            </w:tcBorders>
            <w:shd w:val="clear" w:color="auto" w:fill="auto"/>
            <w:vAlign w:val="bottom"/>
          </w:tcPr>
          <w:p w14:paraId="57107A9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2E3C401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1485" w:type="dxa"/>
            <w:tcBorders>
              <w:left w:val="single" w:sz="4" w:space="0" w:color="000000"/>
              <w:bottom w:val="single" w:sz="4" w:space="0" w:color="000000"/>
            </w:tcBorders>
            <w:shd w:val="clear" w:color="auto" w:fill="auto"/>
            <w:vAlign w:val="bottom"/>
          </w:tcPr>
          <w:p w14:paraId="5873532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01 1 03 00000</w:t>
            </w:r>
          </w:p>
        </w:tc>
        <w:tc>
          <w:tcPr>
            <w:tcW w:w="615" w:type="dxa"/>
            <w:tcBorders>
              <w:left w:val="single" w:sz="4" w:space="0" w:color="000000"/>
              <w:bottom w:val="single" w:sz="4" w:space="0" w:color="000000"/>
            </w:tcBorders>
            <w:shd w:val="clear" w:color="auto" w:fill="auto"/>
            <w:vAlign w:val="bottom"/>
          </w:tcPr>
          <w:p w14:paraId="5B4AAE4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5B0BC35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475,0</w:t>
            </w:r>
          </w:p>
        </w:tc>
        <w:tc>
          <w:tcPr>
            <w:tcW w:w="960" w:type="dxa"/>
            <w:tcBorders>
              <w:left w:val="single" w:sz="4" w:space="0" w:color="000000"/>
              <w:bottom w:val="single" w:sz="4" w:space="0" w:color="000000"/>
            </w:tcBorders>
            <w:shd w:val="clear" w:color="auto" w:fill="auto"/>
            <w:vAlign w:val="bottom"/>
          </w:tcPr>
          <w:p w14:paraId="6D519E4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6F31A9B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418EAB98" w14:textId="77777777" w:rsidTr="00B713CF">
        <w:trPr>
          <w:gridAfter w:val="1"/>
          <w:wAfter w:w="1200" w:type="dxa"/>
          <w:trHeight w:val="2100"/>
        </w:trPr>
        <w:tc>
          <w:tcPr>
            <w:tcW w:w="3870" w:type="dxa"/>
            <w:tcBorders>
              <w:left w:val="single" w:sz="4" w:space="0" w:color="000000"/>
              <w:bottom w:val="single" w:sz="4" w:space="0" w:color="000000"/>
            </w:tcBorders>
            <w:shd w:val="clear" w:color="auto" w:fill="auto"/>
            <w:vAlign w:val="center"/>
          </w:tcPr>
          <w:p w14:paraId="7E54E36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Расходы на обеспечение функций органов местного самоуправления по передаваемым полномочиям поселения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(Межбюджетные трансферты)</w:t>
            </w:r>
          </w:p>
        </w:tc>
        <w:tc>
          <w:tcPr>
            <w:tcW w:w="450" w:type="dxa"/>
            <w:tcBorders>
              <w:left w:val="single" w:sz="4" w:space="0" w:color="000000"/>
              <w:bottom w:val="single" w:sz="4" w:space="0" w:color="000000"/>
            </w:tcBorders>
            <w:shd w:val="clear" w:color="auto" w:fill="auto"/>
            <w:vAlign w:val="bottom"/>
          </w:tcPr>
          <w:p w14:paraId="19A4C4A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480" w:type="dxa"/>
            <w:tcBorders>
              <w:left w:val="single" w:sz="4" w:space="0" w:color="000000"/>
              <w:bottom w:val="single" w:sz="4" w:space="0" w:color="000000"/>
            </w:tcBorders>
            <w:shd w:val="clear" w:color="auto" w:fill="auto"/>
            <w:vAlign w:val="bottom"/>
          </w:tcPr>
          <w:p w14:paraId="611A0E2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1485" w:type="dxa"/>
            <w:tcBorders>
              <w:left w:val="single" w:sz="4" w:space="0" w:color="000000"/>
              <w:bottom w:val="single" w:sz="4" w:space="0" w:color="000000"/>
            </w:tcBorders>
            <w:shd w:val="clear" w:color="auto" w:fill="auto"/>
            <w:vAlign w:val="bottom"/>
          </w:tcPr>
          <w:p w14:paraId="3F9E61F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01 1 03 90160</w:t>
            </w:r>
          </w:p>
        </w:tc>
        <w:tc>
          <w:tcPr>
            <w:tcW w:w="615" w:type="dxa"/>
            <w:tcBorders>
              <w:left w:val="single" w:sz="4" w:space="0" w:color="000000"/>
              <w:bottom w:val="single" w:sz="4" w:space="0" w:color="000000"/>
            </w:tcBorders>
            <w:shd w:val="clear" w:color="auto" w:fill="auto"/>
            <w:vAlign w:val="bottom"/>
          </w:tcPr>
          <w:p w14:paraId="3A21DCA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500</w:t>
            </w:r>
          </w:p>
        </w:tc>
        <w:tc>
          <w:tcPr>
            <w:tcW w:w="945" w:type="dxa"/>
            <w:tcBorders>
              <w:left w:val="single" w:sz="4" w:space="0" w:color="000000"/>
              <w:bottom w:val="single" w:sz="4" w:space="0" w:color="000000"/>
            </w:tcBorders>
            <w:shd w:val="clear" w:color="auto" w:fill="auto"/>
            <w:vAlign w:val="bottom"/>
          </w:tcPr>
          <w:p w14:paraId="401A15C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475,0</w:t>
            </w:r>
          </w:p>
        </w:tc>
        <w:tc>
          <w:tcPr>
            <w:tcW w:w="960" w:type="dxa"/>
            <w:tcBorders>
              <w:left w:val="single" w:sz="4" w:space="0" w:color="000000"/>
              <w:bottom w:val="single" w:sz="4" w:space="0" w:color="000000"/>
            </w:tcBorders>
            <w:shd w:val="clear" w:color="auto" w:fill="auto"/>
            <w:vAlign w:val="bottom"/>
          </w:tcPr>
          <w:p w14:paraId="43C1845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71FE3D9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27EEFAEF" w14:textId="77777777" w:rsidTr="00B713CF">
        <w:trPr>
          <w:gridAfter w:val="1"/>
          <w:wAfter w:w="1200" w:type="dxa"/>
          <w:trHeight w:val="209"/>
        </w:trPr>
        <w:tc>
          <w:tcPr>
            <w:tcW w:w="3870" w:type="dxa"/>
            <w:tcBorders>
              <w:left w:val="single" w:sz="4" w:space="0" w:color="000000"/>
              <w:bottom w:val="single" w:sz="4" w:space="0" w:color="000000"/>
            </w:tcBorders>
            <w:shd w:val="clear" w:color="auto" w:fill="auto"/>
            <w:vAlign w:val="center"/>
          </w:tcPr>
          <w:p w14:paraId="1959ADE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Национальная оборона</w:t>
            </w:r>
          </w:p>
        </w:tc>
        <w:tc>
          <w:tcPr>
            <w:tcW w:w="450" w:type="dxa"/>
            <w:tcBorders>
              <w:left w:val="single" w:sz="4" w:space="0" w:color="000000"/>
              <w:bottom w:val="single" w:sz="4" w:space="0" w:color="000000"/>
            </w:tcBorders>
            <w:shd w:val="clear" w:color="auto" w:fill="auto"/>
            <w:vAlign w:val="bottom"/>
          </w:tcPr>
          <w:p w14:paraId="2072306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02</w:t>
            </w:r>
          </w:p>
        </w:tc>
        <w:tc>
          <w:tcPr>
            <w:tcW w:w="480" w:type="dxa"/>
            <w:tcBorders>
              <w:left w:val="single" w:sz="4" w:space="0" w:color="000000"/>
              <w:bottom w:val="single" w:sz="4" w:space="0" w:color="000000"/>
            </w:tcBorders>
            <w:shd w:val="clear" w:color="auto" w:fill="auto"/>
            <w:vAlign w:val="bottom"/>
          </w:tcPr>
          <w:p w14:paraId="57B852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1485" w:type="dxa"/>
            <w:tcBorders>
              <w:left w:val="single" w:sz="4" w:space="0" w:color="000000"/>
              <w:bottom w:val="single" w:sz="4" w:space="0" w:color="000000"/>
            </w:tcBorders>
            <w:shd w:val="clear" w:color="auto" w:fill="auto"/>
            <w:vAlign w:val="bottom"/>
          </w:tcPr>
          <w:p w14:paraId="5532E2D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615" w:type="dxa"/>
            <w:tcBorders>
              <w:left w:val="single" w:sz="4" w:space="0" w:color="000000"/>
              <w:bottom w:val="single" w:sz="4" w:space="0" w:color="000000"/>
            </w:tcBorders>
            <w:shd w:val="clear" w:color="auto" w:fill="auto"/>
            <w:vAlign w:val="bottom"/>
          </w:tcPr>
          <w:p w14:paraId="1C348CA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2704878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156,2</w:t>
            </w:r>
          </w:p>
        </w:tc>
        <w:tc>
          <w:tcPr>
            <w:tcW w:w="960" w:type="dxa"/>
            <w:tcBorders>
              <w:left w:val="single" w:sz="4" w:space="0" w:color="000000"/>
              <w:bottom w:val="single" w:sz="4" w:space="0" w:color="000000"/>
            </w:tcBorders>
            <w:shd w:val="clear" w:color="auto" w:fill="auto"/>
            <w:vAlign w:val="bottom"/>
          </w:tcPr>
          <w:p w14:paraId="73D0545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171,3</w:t>
            </w:r>
          </w:p>
        </w:tc>
        <w:tc>
          <w:tcPr>
            <w:tcW w:w="1125" w:type="dxa"/>
            <w:tcBorders>
              <w:left w:val="single" w:sz="4" w:space="0" w:color="000000"/>
              <w:bottom w:val="single" w:sz="4" w:space="0" w:color="000000"/>
              <w:right w:val="single" w:sz="4" w:space="0" w:color="000000"/>
            </w:tcBorders>
            <w:shd w:val="clear" w:color="auto" w:fill="auto"/>
            <w:vAlign w:val="bottom"/>
          </w:tcPr>
          <w:p w14:paraId="1A40183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122,7</w:t>
            </w:r>
          </w:p>
        </w:tc>
      </w:tr>
      <w:tr w:rsidR="00125FA5" w:rsidRPr="00125FA5" w14:paraId="2044DF6D" w14:textId="77777777" w:rsidTr="00B713CF">
        <w:trPr>
          <w:gridAfter w:val="1"/>
          <w:wAfter w:w="1200" w:type="dxa"/>
          <w:trHeight w:val="330"/>
        </w:trPr>
        <w:tc>
          <w:tcPr>
            <w:tcW w:w="3870" w:type="dxa"/>
            <w:tcBorders>
              <w:left w:val="single" w:sz="4" w:space="0" w:color="000000"/>
              <w:bottom w:val="single" w:sz="4" w:space="0" w:color="000000"/>
            </w:tcBorders>
            <w:shd w:val="clear" w:color="auto" w:fill="auto"/>
            <w:vAlign w:val="center"/>
          </w:tcPr>
          <w:p w14:paraId="161D78B2"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Мобилизационная и вневойсковая подготовка</w:t>
            </w:r>
          </w:p>
        </w:tc>
        <w:tc>
          <w:tcPr>
            <w:tcW w:w="450" w:type="dxa"/>
            <w:tcBorders>
              <w:left w:val="single" w:sz="4" w:space="0" w:color="000000"/>
              <w:bottom w:val="single" w:sz="4" w:space="0" w:color="000000"/>
            </w:tcBorders>
            <w:shd w:val="clear" w:color="auto" w:fill="auto"/>
            <w:vAlign w:val="bottom"/>
          </w:tcPr>
          <w:p w14:paraId="03ABFE4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480" w:type="dxa"/>
            <w:tcBorders>
              <w:left w:val="single" w:sz="4" w:space="0" w:color="000000"/>
              <w:bottom w:val="single" w:sz="4" w:space="0" w:color="000000"/>
            </w:tcBorders>
            <w:shd w:val="clear" w:color="auto" w:fill="auto"/>
            <w:vAlign w:val="bottom"/>
          </w:tcPr>
          <w:p w14:paraId="7847042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5776E02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15" w:type="dxa"/>
            <w:tcBorders>
              <w:left w:val="single" w:sz="4" w:space="0" w:color="000000"/>
              <w:bottom w:val="single" w:sz="4" w:space="0" w:color="000000"/>
            </w:tcBorders>
            <w:shd w:val="clear" w:color="auto" w:fill="auto"/>
            <w:vAlign w:val="bottom"/>
          </w:tcPr>
          <w:p w14:paraId="0682E50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66983C3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156,2</w:t>
            </w:r>
          </w:p>
        </w:tc>
        <w:tc>
          <w:tcPr>
            <w:tcW w:w="960" w:type="dxa"/>
            <w:tcBorders>
              <w:left w:val="single" w:sz="4" w:space="0" w:color="000000"/>
              <w:bottom w:val="single" w:sz="4" w:space="0" w:color="000000"/>
            </w:tcBorders>
            <w:shd w:val="clear" w:color="auto" w:fill="auto"/>
            <w:vAlign w:val="bottom"/>
          </w:tcPr>
          <w:p w14:paraId="794AF68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171,3</w:t>
            </w:r>
          </w:p>
        </w:tc>
        <w:tc>
          <w:tcPr>
            <w:tcW w:w="1125" w:type="dxa"/>
            <w:tcBorders>
              <w:left w:val="single" w:sz="4" w:space="0" w:color="000000"/>
              <w:bottom w:val="single" w:sz="4" w:space="0" w:color="000000"/>
              <w:right w:val="single" w:sz="4" w:space="0" w:color="000000"/>
            </w:tcBorders>
            <w:shd w:val="clear" w:color="auto" w:fill="auto"/>
            <w:vAlign w:val="bottom"/>
          </w:tcPr>
          <w:p w14:paraId="4BE160A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122,7</w:t>
            </w:r>
          </w:p>
        </w:tc>
      </w:tr>
      <w:tr w:rsidR="00125FA5" w:rsidRPr="00125FA5" w14:paraId="2C5D2005" w14:textId="77777777" w:rsidTr="00B713CF">
        <w:trPr>
          <w:gridAfter w:val="1"/>
          <w:wAfter w:w="1200" w:type="dxa"/>
          <w:trHeight w:val="765"/>
        </w:trPr>
        <w:tc>
          <w:tcPr>
            <w:tcW w:w="3870" w:type="dxa"/>
            <w:tcBorders>
              <w:left w:val="single" w:sz="4" w:space="0" w:color="000000"/>
              <w:bottom w:val="single" w:sz="4" w:space="0" w:color="000000"/>
            </w:tcBorders>
            <w:shd w:val="clear" w:color="auto" w:fill="auto"/>
            <w:vAlign w:val="center"/>
          </w:tcPr>
          <w:p w14:paraId="0D3C116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54741D6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480" w:type="dxa"/>
            <w:tcBorders>
              <w:left w:val="single" w:sz="4" w:space="0" w:color="000000"/>
              <w:bottom w:val="single" w:sz="4" w:space="0" w:color="000000"/>
            </w:tcBorders>
            <w:shd w:val="clear" w:color="auto" w:fill="auto"/>
            <w:vAlign w:val="bottom"/>
          </w:tcPr>
          <w:p w14:paraId="05986D0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439B8E5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00 0 00 0000</w:t>
            </w:r>
          </w:p>
        </w:tc>
        <w:tc>
          <w:tcPr>
            <w:tcW w:w="615" w:type="dxa"/>
            <w:tcBorders>
              <w:left w:val="single" w:sz="4" w:space="0" w:color="000000"/>
              <w:bottom w:val="single" w:sz="4" w:space="0" w:color="000000"/>
            </w:tcBorders>
            <w:shd w:val="clear" w:color="auto" w:fill="auto"/>
            <w:vAlign w:val="bottom"/>
          </w:tcPr>
          <w:p w14:paraId="41B18A6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5317A4F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156,2</w:t>
            </w:r>
          </w:p>
        </w:tc>
        <w:tc>
          <w:tcPr>
            <w:tcW w:w="960" w:type="dxa"/>
            <w:tcBorders>
              <w:left w:val="single" w:sz="4" w:space="0" w:color="000000"/>
              <w:bottom w:val="single" w:sz="4" w:space="0" w:color="000000"/>
            </w:tcBorders>
            <w:shd w:val="clear" w:color="auto" w:fill="auto"/>
            <w:vAlign w:val="bottom"/>
          </w:tcPr>
          <w:p w14:paraId="4D1FF11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171,3</w:t>
            </w:r>
          </w:p>
        </w:tc>
        <w:tc>
          <w:tcPr>
            <w:tcW w:w="1125" w:type="dxa"/>
            <w:tcBorders>
              <w:left w:val="single" w:sz="4" w:space="0" w:color="000000"/>
              <w:bottom w:val="single" w:sz="4" w:space="0" w:color="000000"/>
              <w:right w:val="single" w:sz="4" w:space="0" w:color="000000"/>
            </w:tcBorders>
            <w:shd w:val="clear" w:color="auto" w:fill="auto"/>
            <w:vAlign w:val="bottom"/>
          </w:tcPr>
          <w:p w14:paraId="5D6FFD8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122,7</w:t>
            </w:r>
          </w:p>
        </w:tc>
      </w:tr>
      <w:tr w:rsidR="00125FA5" w:rsidRPr="00125FA5" w14:paraId="0B673CA1" w14:textId="77777777" w:rsidTr="00B713CF">
        <w:trPr>
          <w:gridAfter w:val="1"/>
          <w:wAfter w:w="1200" w:type="dxa"/>
          <w:trHeight w:val="765"/>
        </w:trPr>
        <w:tc>
          <w:tcPr>
            <w:tcW w:w="3870" w:type="dxa"/>
            <w:tcBorders>
              <w:left w:val="single" w:sz="4" w:space="0" w:color="000000"/>
              <w:bottom w:val="single" w:sz="4" w:space="0" w:color="000000"/>
            </w:tcBorders>
            <w:shd w:val="clear" w:color="auto" w:fill="auto"/>
            <w:vAlign w:val="center"/>
          </w:tcPr>
          <w:p w14:paraId="0BA237B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"Осуществление первичного воинского учета граждан на территории Новомарковского сельского поселения Кантемировского муниципального района"</w:t>
            </w:r>
          </w:p>
        </w:tc>
        <w:tc>
          <w:tcPr>
            <w:tcW w:w="450" w:type="dxa"/>
            <w:tcBorders>
              <w:left w:val="single" w:sz="4" w:space="0" w:color="000000"/>
              <w:bottom w:val="single" w:sz="4" w:space="0" w:color="000000"/>
            </w:tcBorders>
            <w:shd w:val="clear" w:color="auto" w:fill="auto"/>
            <w:vAlign w:val="bottom"/>
          </w:tcPr>
          <w:p w14:paraId="693FF71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480" w:type="dxa"/>
            <w:tcBorders>
              <w:left w:val="single" w:sz="4" w:space="0" w:color="000000"/>
              <w:bottom w:val="single" w:sz="4" w:space="0" w:color="000000"/>
            </w:tcBorders>
            <w:shd w:val="clear" w:color="auto" w:fill="auto"/>
            <w:vAlign w:val="bottom"/>
          </w:tcPr>
          <w:p w14:paraId="55F6189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485" w:type="dxa"/>
            <w:tcBorders>
              <w:left w:val="single" w:sz="4" w:space="0" w:color="000000"/>
              <w:bottom w:val="single" w:sz="4" w:space="0" w:color="000000"/>
            </w:tcBorders>
            <w:shd w:val="clear" w:color="auto" w:fill="auto"/>
            <w:vAlign w:val="bottom"/>
          </w:tcPr>
          <w:p w14:paraId="5D1B769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15" w:type="dxa"/>
            <w:tcBorders>
              <w:left w:val="single" w:sz="4" w:space="0" w:color="000000"/>
              <w:bottom w:val="single" w:sz="4" w:space="0" w:color="000000"/>
            </w:tcBorders>
            <w:shd w:val="clear" w:color="auto" w:fill="auto"/>
            <w:vAlign w:val="bottom"/>
          </w:tcPr>
          <w:p w14:paraId="01A2194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42AFE9F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156,2</w:t>
            </w:r>
          </w:p>
        </w:tc>
        <w:tc>
          <w:tcPr>
            <w:tcW w:w="960" w:type="dxa"/>
            <w:tcBorders>
              <w:left w:val="single" w:sz="4" w:space="0" w:color="000000"/>
              <w:bottom w:val="single" w:sz="4" w:space="0" w:color="000000"/>
            </w:tcBorders>
            <w:shd w:val="clear" w:color="auto" w:fill="auto"/>
            <w:vAlign w:val="bottom"/>
          </w:tcPr>
          <w:p w14:paraId="71AFA5A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171,3</w:t>
            </w:r>
          </w:p>
        </w:tc>
        <w:tc>
          <w:tcPr>
            <w:tcW w:w="1125" w:type="dxa"/>
            <w:tcBorders>
              <w:left w:val="single" w:sz="4" w:space="0" w:color="000000"/>
              <w:bottom w:val="single" w:sz="4" w:space="0" w:color="000000"/>
              <w:right w:val="single" w:sz="4" w:space="0" w:color="000000"/>
            </w:tcBorders>
            <w:shd w:val="clear" w:color="auto" w:fill="auto"/>
            <w:vAlign w:val="bottom"/>
          </w:tcPr>
          <w:p w14:paraId="7A723BA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122,7</w:t>
            </w:r>
          </w:p>
        </w:tc>
      </w:tr>
      <w:tr w:rsidR="00125FA5" w:rsidRPr="00125FA5" w14:paraId="60DAF525" w14:textId="77777777" w:rsidTr="00B713CF">
        <w:trPr>
          <w:gridAfter w:val="1"/>
          <w:wAfter w:w="1200" w:type="dxa"/>
          <w:trHeight w:val="735"/>
        </w:trPr>
        <w:tc>
          <w:tcPr>
            <w:tcW w:w="3870" w:type="dxa"/>
            <w:tcBorders>
              <w:left w:val="single" w:sz="4" w:space="0" w:color="000000"/>
              <w:bottom w:val="single" w:sz="4" w:space="0" w:color="000000"/>
            </w:tcBorders>
            <w:shd w:val="clear" w:color="auto" w:fill="auto"/>
            <w:vAlign w:val="bottom"/>
          </w:tcPr>
          <w:p w14:paraId="128DA09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«Осуществление полномочий по первичному воинскому учету на территориях, где отсутствуют военные комиссариаты»</w:t>
            </w:r>
          </w:p>
        </w:tc>
        <w:tc>
          <w:tcPr>
            <w:tcW w:w="450" w:type="dxa"/>
            <w:tcBorders>
              <w:left w:val="single" w:sz="4" w:space="0" w:color="000000"/>
              <w:bottom w:val="single" w:sz="4" w:space="0" w:color="000000"/>
            </w:tcBorders>
            <w:shd w:val="clear" w:color="auto" w:fill="auto"/>
            <w:vAlign w:val="bottom"/>
          </w:tcPr>
          <w:p w14:paraId="5E55975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480" w:type="dxa"/>
            <w:tcBorders>
              <w:left w:val="single" w:sz="4" w:space="0" w:color="000000"/>
              <w:bottom w:val="single" w:sz="4" w:space="0" w:color="000000"/>
            </w:tcBorders>
            <w:shd w:val="clear" w:color="auto" w:fill="auto"/>
            <w:vAlign w:val="bottom"/>
          </w:tcPr>
          <w:p w14:paraId="149CCFF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5EE1D50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01 2 01 00000</w:t>
            </w:r>
          </w:p>
        </w:tc>
        <w:tc>
          <w:tcPr>
            <w:tcW w:w="615" w:type="dxa"/>
            <w:tcBorders>
              <w:left w:val="single" w:sz="4" w:space="0" w:color="000000"/>
              <w:bottom w:val="single" w:sz="4" w:space="0" w:color="000000"/>
            </w:tcBorders>
            <w:shd w:val="clear" w:color="auto" w:fill="auto"/>
            <w:vAlign w:val="bottom"/>
          </w:tcPr>
          <w:p w14:paraId="18B7034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400687E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156,2</w:t>
            </w:r>
          </w:p>
        </w:tc>
        <w:tc>
          <w:tcPr>
            <w:tcW w:w="960" w:type="dxa"/>
            <w:tcBorders>
              <w:left w:val="single" w:sz="4" w:space="0" w:color="000000"/>
              <w:bottom w:val="single" w:sz="4" w:space="0" w:color="000000"/>
            </w:tcBorders>
            <w:shd w:val="clear" w:color="auto" w:fill="auto"/>
            <w:vAlign w:val="bottom"/>
          </w:tcPr>
          <w:p w14:paraId="5599589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171,3</w:t>
            </w:r>
          </w:p>
        </w:tc>
        <w:tc>
          <w:tcPr>
            <w:tcW w:w="1125" w:type="dxa"/>
            <w:tcBorders>
              <w:left w:val="single" w:sz="4" w:space="0" w:color="000000"/>
              <w:bottom w:val="single" w:sz="4" w:space="0" w:color="000000"/>
              <w:right w:val="single" w:sz="4" w:space="0" w:color="000000"/>
            </w:tcBorders>
            <w:shd w:val="clear" w:color="auto" w:fill="auto"/>
            <w:vAlign w:val="bottom"/>
          </w:tcPr>
          <w:p w14:paraId="76E8ED0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122,7</w:t>
            </w:r>
          </w:p>
        </w:tc>
      </w:tr>
      <w:tr w:rsidR="00125FA5" w:rsidRPr="00125FA5" w14:paraId="4570F4AC" w14:textId="77777777" w:rsidTr="00B713CF">
        <w:trPr>
          <w:gridAfter w:val="1"/>
          <w:wAfter w:w="1200" w:type="dxa"/>
          <w:trHeight w:val="3090"/>
        </w:trPr>
        <w:tc>
          <w:tcPr>
            <w:tcW w:w="3870" w:type="dxa"/>
            <w:tcBorders>
              <w:left w:val="single" w:sz="4" w:space="0" w:color="000000"/>
              <w:bottom w:val="single" w:sz="4" w:space="0" w:color="000000"/>
            </w:tcBorders>
            <w:shd w:val="clear" w:color="auto" w:fill="auto"/>
            <w:vAlign w:val="center"/>
          </w:tcPr>
          <w:p w14:paraId="4AFB7C2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в рамках подпрограммы "Осуществление первичного воинского учета граждан на территории Новомарковского сельского поселения Кантемировского муниципального района" муниципальной программы "Развитие Новомарковского сельского поселения Кантемировского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0" w:type="dxa"/>
            <w:tcBorders>
              <w:left w:val="single" w:sz="4" w:space="0" w:color="000000"/>
              <w:bottom w:val="single" w:sz="4" w:space="0" w:color="000000"/>
            </w:tcBorders>
            <w:shd w:val="clear" w:color="auto" w:fill="auto"/>
            <w:vAlign w:val="bottom"/>
          </w:tcPr>
          <w:p w14:paraId="2CD7041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480" w:type="dxa"/>
            <w:tcBorders>
              <w:left w:val="single" w:sz="4" w:space="0" w:color="000000"/>
              <w:bottom w:val="single" w:sz="4" w:space="0" w:color="000000"/>
            </w:tcBorders>
            <w:shd w:val="clear" w:color="auto" w:fill="auto"/>
            <w:vAlign w:val="bottom"/>
          </w:tcPr>
          <w:p w14:paraId="4FC3CB7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2561F63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01 2 01 51180</w:t>
            </w:r>
          </w:p>
        </w:tc>
        <w:tc>
          <w:tcPr>
            <w:tcW w:w="615" w:type="dxa"/>
            <w:tcBorders>
              <w:left w:val="single" w:sz="4" w:space="0" w:color="000000"/>
              <w:bottom w:val="single" w:sz="4" w:space="0" w:color="000000"/>
            </w:tcBorders>
            <w:shd w:val="clear" w:color="auto" w:fill="auto"/>
            <w:vAlign w:val="bottom"/>
          </w:tcPr>
          <w:p w14:paraId="3A2F6F3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945" w:type="dxa"/>
            <w:tcBorders>
              <w:left w:val="single" w:sz="4" w:space="0" w:color="000000"/>
              <w:bottom w:val="single" w:sz="4" w:space="0" w:color="000000"/>
            </w:tcBorders>
            <w:shd w:val="clear" w:color="auto" w:fill="auto"/>
            <w:vAlign w:val="bottom"/>
          </w:tcPr>
          <w:p w14:paraId="48CAD65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143,0</w:t>
            </w:r>
          </w:p>
        </w:tc>
        <w:tc>
          <w:tcPr>
            <w:tcW w:w="960" w:type="dxa"/>
            <w:tcBorders>
              <w:left w:val="single" w:sz="4" w:space="0" w:color="000000"/>
              <w:bottom w:val="single" w:sz="4" w:space="0" w:color="000000"/>
            </w:tcBorders>
            <w:shd w:val="clear" w:color="auto" w:fill="auto"/>
            <w:vAlign w:val="bottom"/>
          </w:tcPr>
          <w:p w14:paraId="288DB26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158,1</w:t>
            </w:r>
          </w:p>
        </w:tc>
        <w:tc>
          <w:tcPr>
            <w:tcW w:w="1125" w:type="dxa"/>
            <w:tcBorders>
              <w:left w:val="single" w:sz="4" w:space="0" w:color="000000"/>
              <w:bottom w:val="single" w:sz="4" w:space="0" w:color="000000"/>
              <w:right w:val="single" w:sz="4" w:space="0" w:color="000000"/>
            </w:tcBorders>
            <w:shd w:val="clear" w:color="auto" w:fill="auto"/>
            <w:vAlign w:val="bottom"/>
          </w:tcPr>
          <w:p w14:paraId="5F0106D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164,3</w:t>
            </w:r>
          </w:p>
        </w:tc>
      </w:tr>
      <w:tr w:rsidR="00125FA5" w:rsidRPr="00125FA5" w14:paraId="2239F6C8" w14:textId="77777777" w:rsidTr="00B713CF">
        <w:trPr>
          <w:gridAfter w:val="1"/>
          <w:wAfter w:w="1200" w:type="dxa"/>
          <w:trHeight w:val="2565"/>
        </w:trPr>
        <w:tc>
          <w:tcPr>
            <w:tcW w:w="3870" w:type="dxa"/>
            <w:tcBorders>
              <w:left w:val="single" w:sz="4" w:space="0" w:color="000000"/>
              <w:bottom w:val="single" w:sz="4" w:space="0" w:color="000000"/>
            </w:tcBorders>
            <w:shd w:val="clear" w:color="auto" w:fill="auto"/>
            <w:vAlign w:val="center"/>
          </w:tcPr>
          <w:p w14:paraId="196740A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Осуществление первичного воинского учета на территориях, где отсутствуют военные комиссариаты в рамках подпрограммы "Осуществление первичного воинского учета граждан на территории Новомарковского сельского поселения Кантемировского муниципального района"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450" w:type="dxa"/>
            <w:tcBorders>
              <w:left w:val="single" w:sz="4" w:space="0" w:color="000000"/>
              <w:bottom w:val="single" w:sz="4" w:space="0" w:color="000000"/>
            </w:tcBorders>
            <w:shd w:val="clear" w:color="auto" w:fill="auto"/>
            <w:vAlign w:val="bottom"/>
          </w:tcPr>
          <w:p w14:paraId="29281C2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480" w:type="dxa"/>
            <w:tcBorders>
              <w:left w:val="single" w:sz="4" w:space="0" w:color="000000"/>
              <w:bottom w:val="single" w:sz="4" w:space="0" w:color="000000"/>
            </w:tcBorders>
            <w:shd w:val="clear" w:color="auto" w:fill="auto"/>
            <w:vAlign w:val="bottom"/>
          </w:tcPr>
          <w:p w14:paraId="02CD346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15600F4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01 2 01 51180</w:t>
            </w:r>
          </w:p>
        </w:tc>
        <w:tc>
          <w:tcPr>
            <w:tcW w:w="615" w:type="dxa"/>
            <w:tcBorders>
              <w:left w:val="single" w:sz="4" w:space="0" w:color="000000"/>
              <w:bottom w:val="single" w:sz="4" w:space="0" w:color="000000"/>
            </w:tcBorders>
            <w:shd w:val="clear" w:color="auto" w:fill="auto"/>
            <w:vAlign w:val="bottom"/>
          </w:tcPr>
          <w:p w14:paraId="2137426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945" w:type="dxa"/>
            <w:tcBorders>
              <w:left w:val="single" w:sz="4" w:space="0" w:color="000000"/>
              <w:bottom w:val="single" w:sz="4" w:space="0" w:color="000000"/>
            </w:tcBorders>
            <w:shd w:val="clear" w:color="auto" w:fill="auto"/>
            <w:vAlign w:val="bottom"/>
          </w:tcPr>
          <w:p w14:paraId="5FFA726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13,2</w:t>
            </w:r>
          </w:p>
        </w:tc>
        <w:tc>
          <w:tcPr>
            <w:tcW w:w="960" w:type="dxa"/>
            <w:tcBorders>
              <w:left w:val="single" w:sz="4" w:space="0" w:color="000000"/>
              <w:bottom w:val="single" w:sz="4" w:space="0" w:color="000000"/>
            </w:tcBorders>
            <w:shd w:val="clear" w:color="auto" w:fill="auto"/>
            <w:vAlign w:val="bottom"/>
          </w:tcPr>
          <w:p w14:paraId="2604D51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13,2</w:t>
            </w:r>
          </w:p>
        </w:tc>
        <w:tc>
          <w:tcPr>
            <w:tcW w:w="1125" w:type="dxa"/>
            <w:tcBorders>
              <w:left w:val="single" w:sz="4" w:space="0" w:color="000000"/>
              <w:bottom w:val="single" w:sz="4" w:space="0" w:color="000000"/>
              <w:right w:val="single" w:sz="4" w:space="0" w:color="000000"/>
            </w:tcBorders>
            <w:shd w:val="clear" w:color="auto" w:fill="auto"/>
            <w:vAlign w:val="bottom"/>
          </w:tcPr>
          <w:p w14:paraId="226F486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13,2</w:t>
            </w:r>
          </w:p>
        </w:tc>
      </w:tr>
      <w:tr w:rsidR="00125FA5" w:rsidRPr="00125FA5" w14:paraId="0B0792FA"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24BD1C3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Национальная экономика</w:t>
            </w:r>
          </w:p>
        </w:tc>
        <w:tc>
          <w:tcPr>
            <w:tcW w:w="450" w:type="dxa"/>
            <w:tcBorders>
              <w:left w:val="single" w:sz="4" w:space="0" w:color="000000"/>
              <w:bottom w:val="single" w:sz="4" w:space="0" w:color="000000"/>
            </w:tcBorders>
            <w:shd w:val="clear" w:color="auto" w:fill="auto"/>
            <w:vAlign w:val="bottom"/>
          </w:tcPr>
          <w:p w14:paraId="05EF4CD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04</w:t>
            </w:r>
          </w:p>
        </w:tc>
        <w:tc>
          <w:tcPr>
            <w:tcW w:w="480" w:type="dxa"/>
            <w:tcBorders>
              <w:left w:val="single" w:sz="4" w:space="0" w:color="000000"/>
              <w:bottom w:val="single" w:sz="4" w:space="0" w:color="000000"/>
            </w:tcBorders>
            <w:shd w:val="clear" w:color="auto" w:fill="auto"/>
            <w:vAlign w:val="bottom"/>
          </w:tcPr>
          <w:p w14:paraId="48644B3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1485" w:type="dxa"/>
            <w:tcBorders>
              <w:left w:val="single" w:sz="4" w:space="0" w:color="000000"/>
              <w:bottom w:val="single" w:sz="4" w:space="0" w:color="000000"/>
            </w:tcBorders>
            <w:shd w:val="clear" w:color="auto" w:fill="auto"/>
            <w:vAlign w:val="bottom"/>
          </w:tcPr>
          <w:p w14:paraId="4AA67F2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615" w:type="dxa"/>
            <w:tcBorders>
              <w:left w:val="single" w:sz="4" w:space="0" w:color="000000"/>
              <w:bottom w:val="single" w:sz="4" w:space="0" w:color="000000"/>
            </w:tcBorders>
            <w:shd w:val="clear" w:color="auto" w:fill="auto"/>
            <w:vAlign w:val="bottom"/>
          </w:tcPr>
          <w:p w14:paraId="7068026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61304AE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508,4</w:t>
            </w:r>
          </w:p>
        </w:tc>
        <w:tc>
          <w:tcPr>
            <w:tcW w:w="960" w:type="dxa"/>
            <w:tcBorders>
              <w:left w:val="single" w:sz="4" w:space="0" w:color="000000"/>
              <w:bottom w:val="single" w:sz="4" w:space="0" w:color="000000"/>
            </w:tcBorders>
            <w:shd w:val="clear" w:color="auto" w:fill="auto"/>
            <w:vAlign w:val="bottom"/>
          </w:tcPr>
          <w:p w14:paraId="14B78AD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29,2</w:t>
            </w:r>
          </w:p>
        </w:tc>
        <w:tc>
          <w:tcPr>
            <w:tcW w:w="1125" w:type="dxa"/>
            <w:tcBorders>
              <w:left w:val="single" w:sz="4" w:space="0" w:color="000000"/>
              <w:bottom w:val="single" w:sz="4" w:space="0" w:color="000000"/>
              <w:right w:val="single" w:sz="4" w:space="0" w:color="000000"/>
            </w:tcBorders>
            <w:shd w:val="clear" w:color="auto" w:fill="auto"/>
            <w:vAlign w:val="bottom"/>
          </w:tcPr>
          <w:p w14:paraId="60572A8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29,2</w:t>
            </w:r>
          </w:p>
        </w:tc>
      </w:tr>
      <w:tr w:rsidR="00125FA5" w:rsidRPr="00125FA5" w14:paraId="7A16864E"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3C9E460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Дорожное хозяйство (Дорожные фонды)</w:t>
            </w:r>
          </w:p>
        </w:tc>
        <w:tc>
          <w:tcPr>
            <w:tcW w:w="450" w:type="dxa"/>
            <w:tcBorders>
              <w:left w:val="single" w:sz="4" w:space="0" w:color="000000"/>
              <w:bottom w:val="single" w:sz="4" w:space="0" w:color="000000"/>
            </w:tcBorders>
            <w:shd w:val="clear" w:color="auto" w:fill="auto"/>
            <w:vAlign w:val="bottom"/>
          </w:tcPr>
          <w:p w14:paraId="1EF25AA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80" w:type="dxa"/>
            <w:tcBorders>
              <w:left w:val="single" w:sz="4" w:space="0" w:color="000000"/>
              <w:bottom w:val="single" w:sz="4" w:space="0" w:color="000000"/>
            </w:tcBorders>
            <w:shd w:val="clear" w:color="auto" w:fill="auto"/>
            <w:vAlign w:val="bottom"/>
          </w:tcPr>
          <w:p w14:paraId="528BC0A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09</w:t>
            </w:r>
          </w:p>
        </w:tc>
        <w:tc>
          <w:tcPr>
            <w:tcW w:w="1485" w:type="dxa"/>
            <w:tcBorders>
              <w:left w:val="single" w:sz="4" w:space="0" w:color="000000"/>
              <w:bottom w:val="single" w:sz="4" w:space="0" w:color="000000"/>
            </w:tcBorders>
            <w:shd w:val="clear" w:color="auto" w:fill="auto"/>
            <w:vAlign w:val="bottom"/>
          </w:tcPr>
          <w:p w14:paraId="5669E12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615" w:type="dxa"/>
            <w:tcBorders>
              <w:left w:val="single" w:sz="4" w:space="0" w:color="000000"/>
              <w:bottom w:val="single" w:sz="4" w:space="0" w:color="000000"/>
            </w:tcBorders>
            <w:shd w:val="clear" w:color="auto" w:fill="auto"/>
            <w:vAlign w:val="bottom"/>
          </w:tcPr>
          <w:p w14:paraId="36EEF73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088E203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479,2</w:t>
            </w:r>
          </w:p>
        </w:tc>
        <w:tc>
          <w:tcPr>
            <w:tcW w:w="960" w:type="dxa"/>
            <w:tcBorders>
              <w:left w:val="single" w:sz="4" w:space="0" w:color="000000"/>
              <w:bottom w:val="single" w:sz="4" w:space="0" w:color="000000"/>
            </w:tcBorders>
            <w:shd w:val="clear" w:color="auto" w:fill="auto"/>
            <w:vAlign w:val="bottom"/>
          </w:tcPr>
          <w:p w14:paraId="4F75C84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7491026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BDEC464" w14:textId="77777777" w:rsidTr="00B713CF">
        <w:trPr>
          <w:gridAfter w:val="1"/>
          <w:wAfter w:w="1200" w:type="dxa"/>
          <w:trHeight w:val="780"/>
        </w:trPr>
        <w:tc>
          <w:tcPr>
            <w:tcW w:w="3870" w:type="dxa"/>
            <w:tcBorders>
              <w:left w:val="single" w:sz="4" w:space="0" w:color="000000"/>
              <w:bottom w:val="single" w:sz="4" w:space="0" w:color="000000"/>
            </w:tcBorders>
            <w:shd w:val="clear" w:color="auto" w:fill="auto"/>
            <w:vAlign w:val="center"/>
          </w:tcPr>
          <w:p w14:paraId="4D2B4A7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10D4488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80" w:type="dxa"/>
            <w:tcBorders>
              <w:left w:val="single" w:sz="4" w:space="0" w:color="000000"/>
              <w:bottom w:val="single" w:sz="4" w:space="0" w:color="000000"/>
            </w:tcBorders>
            <w:shd w:val="clear" w:color="auto" w:fill="auto"/>
            <w:vAlign w:val="bottom"/>
          </w:tcPr>
          <w:p w14:paraId="3AEFAE6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09</w:t>
            </w:r>
          </w:p>
        </w:tc>
        <w:tc>
          <w:tcPr>
            <w:tcW w:w="1485" w:type="dxa"/>
            <w:tcBorders>
              <w:left w:val="single" w:sz="4" w:space="0" w:color="000000"/>
              <w:bottom w:val="single" w:sz="4" w:space="0" w:color="000000"/>
            </w:tcBorders>
            <w:shd w:val="clear" w:color="auto" w:fill="auto"/>
            <w:vAlign w:val="bottom"/>
          </w:tcPr>
          <w:p w14:paraId="180257D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00 0 00 0000</w:t>
            </w:r>
          </w:p>
        </w:tc>
        <w:tc>
          <w:tcPr>
            <w:tcW w:w="615" w:type="dxa"/>
            <w:tcBorders>
              <w:left w:val="single" w:sz="4" w:space="0" w:color="000000"/>
              <w:bottom w:val="single" w:sz="4" w:space="0" w:color="000000"/>
            </w:tcBorders>
            <w:shd w:val="clear" w:color="auto" w:fill="auto"/>
            <w:vAlign w:val="bottom"/>
          </w:tcPr>
          <w:p w14:paraId="2CF0DCA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2F4E9F3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479,2</w:t>
            </w:r>
          </w:p>
        </w:tc>
        <w:tc>
          <w:tcPr>
            <w:tcW w:w="960" w:type="dxa"/>
            <w:tcBorders>
              <w:left w:val="single" w:sz="4" w:space="0" w:color="000000"/>
              <w:bottom w:val="single" w:sz="4" w:space="0" w:color="000000"/>
            </w:tcBorders>
            <w:shd w:val="clear" w:color="auto" w:fill="auto"/>
            <w:vAlign w:val="bottom"/>
          </w:tcPr>
          <w:p w14:paraId="763E7D3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56573D7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44CB3EB9" w14:textId="77777777" w:rsidTr="00B713CF">
        <w:trPr>
          <w:gridAfter w:val="1"/>
          <w:wAfter w:w="1200" w:type="dxa"/>
          <w:trHeight w:val="510"/>
        </w:trPr>
        <w:tc>
          <w:tcPr>
            <w:tcW w:w="3870" w:type="dxa"/>
            <w:tcBorders>
              <w:left w:val="single" w:sz="4" w:space="0" w:color="000000"/>
              <w:bottom w:val="single" w:sz="4" w:space="0" w:color="000000"/>
            </w:tcBorders>
            <w:shd w:val="clear" w:color="auto" w:fill="auto"/>
            <w:vAlign w:val="center"/>
          </w:tcPr>
          <w:p w14:paraId="5C21245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"Развитие сети автомобильных дорог общего пользования"</w:t>
            </w:r>
          </w:p>
        </w:tc>
        <w:tc>
          <w:tcPr>
            <w:tcW w:w="450" w:type="dxa"/>
            <w:tcBorders>
              <w:left w:val="single" w:sz="4" w:space="0" w:color="000000"/>
              <w:bottom w:val="single" w:sz="4" w:space="0" w:color="000000"/>
            </w:tcBorders>
            <w:shd w:val="clear" w:color="auto" w:fill="auto"/>
            <w:vAlign w:val="bottom"/>
          </w:tcPr>
          <w:p w14:paraId="7E7B182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80" w:type="dxa"/>
            <w:tcBorders>
              <w:left w:val="single" w:sz="4" w:space="0" w:color="000000"/>
              <w:bottom w:val="single" w:sz="4" w:space="0" w:color="000000"/>
            </w:tcBorders>
            <w:shd w:val="clear" w:color="auto" w:fill="auto"/>
            <w:vAlign w:val="bottom"/>
          </w:tcPr>
          <w:p w14:paraId="535AA37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09</w:t>
            </w:r>
          </w:p>
        </w:tc>
        <w:tc>
          <w:tcPr>
            <w:tcW w:w="1485" w:type="dxa"/>
            <w:tcBorders>
              <w:left w:val="single" w:sz="4" w:space="0" w:color="000000"/>
              <w:bottom w:val="single" w:sz="4" w:space="0" w:color="000000"/>
            </w:tcBorders>
            <w:shd w:val="clear" w:color="auto" w:fill="auto"/>
            <w:vAlign w:val="bottom"/>
          </w:tcPr>
          <w:p w14:paraId="573E5D5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01 3 00 0000</w:t>
            </w:r>
          </w:p>
        </w:tc>
        <w:tc>
          <w:tcPr>
            <w:tcW w:w="615" w:type="dxa"/>
            <w:tcBorders>
              <w:left w:val="single" w:sz="4" w:space="0" w:color="000000"/>
              <w:bottom w:val="single" w:sz="4" w:space="0" w:color="000000"/>
            </w:tcBorders>
            <w:shd w:val="clear" w:color="auto" w:fill="auto"/>
            <w:vAlign w:val="bottom"/>
          </w:tcPr>
          <w:p w14:paraId="0E90445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4F99FCF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479,2</w:t>
            </w:r>
          </w:p>
        </w:tc>
        <w:tc>
          <w:tcPr>
            <w:tcW w:w="960" w:type="dxa"/>
            <w:tcBorders>
              <w:left w:val="single" w:sz="4" w:space="0" w:color="000000"/>
              <w:bottom w:val="single" w:sz="4" w:space="0" w:color="000000"/>
            </w:tcBorders>
            <w:shd w:val="clear" w:color="auto" w:fill="auto"/>
            <w:vAlign w:val="bottom"/>
          </w:tcPr>
          <w:p w14:paraId="61898CC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74E9B4D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74A30D42" w14:textId="77777777" w:rsidTr="00B713CF">
        <w:trPr>
          <w:gridAfter w:val="1"/>
          <w:wAfter w:w="1200" w:type="dxa"/>
          <w:trHeight w:val="450"/>
        </w:trPr>
        <w:tc>
          <w:tcPr>
            <w:tcW w:w="3870" w:type="dxa"/>
            <w:tcBorders>
              <w:left w:val="single" w:sz="4" w:space="0" w:color="000000"/>
              <w:bottom w:val="single" w:sz="4" w:space="0" w:color="000000"/>
            </w:tcBorders>
            <w:shd w:val="clear" w:color="auto" w:fill="auto"/>
            <w:vAlign w:val="bottom"/>
          </w:tcPr>
          <w:p w14:paraId="4432160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«Совершенствование и развитие системы землеустройства и землепользования в поселении»</w:t>
            </w:r>
          </w:p>
        </w:tc>
        <w:tc>
          <w:tcPr>
            <w:tcW w:w="450" w:type="dxa"/>
            <w:tcBorders>
              <w:left w:val="single" w:sz="4" w:space="0" w:color="000000"/>
              <w:bottom w:val="single" w:sz="4" w:space="0" w:color="000000"/>
            </w:tcBorders>
            <w:shd w:val="clear" w:color="auto" w:fill="auto"/>
            <w:vAlign w:val="bottom"/>
          </w:tcPr>
          <w:p w14:paraId="5084B83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80" w:type="dxa"/>
            <w:tcBorders>
              <w:left w:val="single" w:sz="4" w:space="0" w:color="000000"/>
              <w:bottom w:val="single" w:sz="4" w:space="0" w:color="000000"/>
            </w:tcBorders>
            <w:shd w:val="clear" w:color="auto" w:fill="auto"/>
            <w:vAlign w:val="bottom"/>
          </w:tcPr>
          <w:p w14:paraId="0E9B87A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09</w:t>
            </w:r>
          </w:p>
        </w:tc>
        <w:tc>
          <w:tcPr>
            <w:tcW w:w="1485" w:type="dxa"/>
            <w:tcBorders>
              <w:left w:val="single" w:sz="4" w:space="0" w:color="000000"/>
              <w:bottom w:val="single" w:sz="4" w:space="0" w:color="000000"/>
            </w:tcBorders>
            <w:shd w:val="clear" w:color="auto" w:fill="auto"/>
            <w:vAlign w:val="bottom"/>
          </w:tcPr>
          <w:p w14:paraId="7FB090B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01 3 01 00000</w:t>
            </w:r>
          </w:p>
        </w:tc>
        <w:tc>
          <w:tcPr>
            <w:tcW w:w="615" w:type="dxa"/>
            <w:tcBorders>
              <w:left w:val="single" w:sz="4" w:space="0" w:color="000000"/>
              <w:bottom w:val="single" w:sz="4" w:space="0" w:color="000000"/>
            </w:tcBorders>
            <w:shd w:val="clear" w:color="auto" w:fill="auto"/>
            <w:vAlign w:val="bottom"/>
          </w:tcPr>
          <w:p w14:paraId="33ACEEB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0C4F80E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479,2</w:t>
            </w:r>
          </w:p>
        </w:tc>
        <w:tc>
          <w:tcPr>
            <w:tcW w:w="960" w:type="dxa"/>
            <w:tcBorders>
              <w:left w:val="single" w:sz="4" w:space="0" w:color="000000"/>
              <w:bottom w:val="single" w:sz="4" w:space="0" w:color="000000"/>
            </w:tcBorders>
            <w:shd w:val="clear" w:color="auto" w:fill="auto"/>
            <w:vAlign w:val="bottom"/>
          </w:tcPr>
          <w:p w14:paraId="611214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0D9A545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4F275229" w14:textId="77777777" w:rsidTr="00B713CF">
        <w:trPr>
          <w:gridAfter w:val="1"/>
          <w:wAfter w:w="1200" w:type="dxa"/>
          <w:trHeight w:val="2340"/>
        </w:trPr>
        <w:tc>
          <w:tcPr>
            <w:tcW w:w="3870" w:type="dxa"/>
            <w:tcBorders>
              <w:left w:val="single" w:sz="4" w:space="0" w:color="000000"/>
              <w:bottom w:val="single" w:sz="4" w:space="0" w:color="000000"/>
            </w:tcBorders>
            <w:shd w:val="clear" w:color="auto" w:fill="auto"/>
            <w:vAlign w:val="center"/>
          </w:tcPr>
          <w:p w14:paraId="2E4093E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Расходы на мероприятия по развитию дорог общего пользования местного значения" в рамках подпрограммы "Содержание и развитие </w:t>
            </w:r>
            <w:proofErr w:type="spellStart"/>
            <w:r w:rsidRPr="00125FA5">
              <w:rPr>
                <w:rFonts w:ascii="Times New Roman" w:eastAsia="Times New Roman" w:hAnsi="Times New Roman" w:cs="Times New Roman"/>
                <w:lang w:eastAsia="ru-RU"/>
              </w:rPr>
              <w:t>внутрипоселковых</w:t>
            </w:r>
            <w:proofErr w:type="spellEnd"/>
            <w:r w:rsidRPr="00125FA5">
              <w:rPr>
                <w:rFonts w:ascii="Times New Roman" w:eastAsia="Times New Roman" w:hAnsi="Times New Roman" w:cs="Times New Roman"/>
                <w:lang w:eastAsia="ru-RU"/>
              </w:rPr>
              <w:t xml:space="preserve"> автомобильных дорог общего пользования местного значения"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450" w:type="dxa"/>
            <w:tcBorders>
              <w:left w:val="single" w:sz="4" w:space="0" w:color="000000"/>
              <w:bottom w:val="single" w:sz="4" w:space="0" w:color="000000"/>
            </w:tcBorders>
            <w:shd w:val="clear" w:color="auto" w:fill="auto"/>
            <w:vAlign w:val="bottom"/>
          </w:tcPr>
          <w:p w14:paraId="7E764F7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80" w:type="dxa"/>
            <w:tcBorders>
              <w:left w:val="single" w:sz="4" w:space="0" w:color="000000"/>
              <w:bottom w:val="single" w:sz="4" w:space="0" w:color="000000"/>
            </w:tcBorders>
            <w:shd w:val="clear" w:color="auto" w:fill="auto"/>
            <w:vAlign w:val="bottom"/>
          </w:tcPr>
          <w:p w14:paraId="1BD4816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09</w:t>
            </w:r>
          </w:p>
        </w:tc>
        <w:tc>
          <w:tcPr>
            <w:tcW w:w="1485" w:type="dxa"/>
            <w:tcBorders>
              <w:left w:val="single" w:sz="4" w:space="0" w:color="000000"/>
              <w:bottom w:val="single" w:sz="4" w:space="0" w:color="000000"/>
            </w:tcBorders>
            <w:shd w:val="clear" w:color="auto" w:fill="auto"/>
            <w:vAlign w:val="bottom"/>
          </w:tcPr>
          <w:p w14:paraId="4275CE6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01 3 01 90060</w:t>
            </w:r>
          </w:p>
        </w:tc>
        <w:tc>
          <w:tcPr>
            <w:tcW w:w="615" w:type="dxa"/>
            <w:tcBorders>
              <w:left w:val="single" w:sz="4" w:space="0" w:color="000000"/>
              <w:bottom w:val="single" w:sz="4" w:space="0" w:color="000000"/>
            </w:tcBorders>
            <w:shd w:val="clear" w:color="auto" w:fill="auto"/>
            <w:vAlign w:val="bottom"/>
          </w:tcPr>
          <w:p w14:paraId="3C7BE17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945" w:type="dxa"/>
            <w:tcBorders>
              <w:left w:val="single" w:sz="4" w:space="0" w:color="000000"/>
              <w:bottom w:val="single" w:sz="4" w:space="0" w:color="000000"/>
            </w:tcBorders>
            <w:shd w:val="clear" w:color="auto" w:fill="auto"/>
            <w:vAlign w:val="bottom"/>
          </w:tcPr>
          <w:p w14:paraId="7784835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479,2</w:t>
            </w:r>
          </w:p>
        </w:tc>
        <w:tc>
          <w:tcPr>
            <w:tcW w:w="960" w:type="dxa"/>
            <w:tcBorders>
              <w:left w:val="single" w:sz="4" w:space="0" w:color="000000"/>
              <w:bottom w:val="single" w:sz="4" w:space="0" w:color="000000"/>
            </w:tcBorders>
            <w:shd w:val="clear" w:color="auto" w:fill="auto"/>
            <w:vAlign w:val="bottom"/>
          </w:tcPr>
          <w:p w14:paraId="31AF91E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377CF09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3B336DE" w14:textId="77777777" w:rsidTr="00B713CF">
        <w:trPr>
          <w:gridAfter w:val="1"/>
          <w:wAfter w:w="1200" w:type="dxa"/>
          <w:trHeight w:val="390"/>
        </w:trPr>
        <w:tc>
          <w:tcPr>
            <w:tcW w:w="3870" w:type="dxa"/>
            <w:tcBorders>
              <w:left w:val="single" w:sz="4" w:space="0" w:color="000000"/>
              <w:bottom w:val="single" w:sz="4" w:space="0" w:color="000000"/>
            </w:tcBorders>
            <w:shd w:val="clear" w:color="auto" w:fill="auto"/>
            <w:vAlign w:val="center"/>
          </w:tcPr>
          <w:p w14:paraId="3287BF4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Другие вопросы в области национальной экономики</w:t>
            </w:r>
          </w:p>
        </w:tc>
        <w:tc>
          <w:tcPr>
            <w:tcW w:w="450" w:type="dxa"/>
            <w:tcBorders>
              <w:left w:val="single" w:sz="4" w:space="0" w:color="000000"/>
              <w:bottom w:val="single" w:sz="4" w:space="0" w:color="000000"/>
            </w:tcBorders>
            <w:shd w:val="clear" w:color="auto" w:fill="auto"/>
            <w:vAlign w:val="bottom"/>
          </w:tcPr>
          <w:p w14:paraId="1CC2764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80" w:type="dxa"/>
            <w:tcBorders>
              <w:left w:val="single" w:sz="4" w:space="0" w:color="000000"/>
              <w:bottom w:val="single" w:sz="4" w:space="0" w:color="000000"/>
            </w:tcBorders>
            <w:shd w:val="clear" w:color="auto" w:fill="auto"/>
            <w:vAlign w:val="bottom"/>
          </w:tcPr>
          <w:p w14:paraId="6B3FD64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0B0B8DB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FF"/>
                <w:lang w:eastAsia="ru-RU"/>
              </w:rPr>
              <w:t> </w:t>
            </w:r>
          </w:p>
        </w:tc>
        <w:tc>
          <w:tcPr>
            <w:tcW w:w="615" w:type="dxa"/>
            <w:tcBorders>
              <w:left w:val="single" w:sz="4" w:space="0" w:color="000000"/>
              <w:bottom w:val="single" w:sz="4" w:space="0" w:color="000000"/>
            </w:tcBorders>
            <w:shd w:val="clear" w:color="auto" w:fill="auto"/>
            <w:vAlign w:val="bottom"/>
          </w:tcPr>
          <w:p w14:paraId="5548D3D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FF"/>
                <w:lang w:eastAsia="ru-RU"/>
              </w:rPr>
              <w:t> </w:t>
            </w:r>
          </w:p>
        </w:tc>
        <w:tc>
          <w:tcPr>
            <w:tcW w:w="945" w:type="dxa"/>
            <w:tcBorders>
              <w:left w:val="single" w:sz="4" w:space="0" w:color="000000"/>
              <w:bottom w:val="single" w:sz="4" w:space="0" w:color="000000"/>
            </w:tcBorders>
            <w:shd w:val="clear" w:color="auto" w:fill="auto"/>
            <w:vAlign w:val="bottom"/>
          </w:tcPr>
          <w:p w14:paraId="65F3AC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960" w:type="dxa"/>
            <w:tcBorders>
              <w:left w:val="single" w:sz="4" w:space="0" w:color="000000"/>
              <w:bottom w:val="single" w:sz="4" w:space="0" w:color="000000"/>
            </w:tcBorders>
            <w:shd w:val="clear" w:color="auto" w:fill="auto"/>
            <w:vAlign w:val="bottom"/>
          </w:tcPr>
          <w:p w14:paraId="5030A2E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1125" w:type="dxa"/>
            <w:tcBorders>
              <w:left w:val="single" w:sz="4" w:space="0" w:color="000000"/>
              <w:bottom w:val="single" w:sz="4" w:space="0" w:color="000000"/>
              <w:right w:val="single" w:sz="4" w:space="0" w:color="000000"/>
            </w:tcBorders>
            <w:shd w:val="clear" w:color="auto" w:fill="auto"/>
            <w:vAlign w:val="bottom"/>
          </w:tcPr>
          <w:p w14:paraId="74E72CE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r>
      <w:tr w:rsidR="00125FA5" w:rsidRPr="00125FA5" w14:paraId="1C1C567B" w14:textId="77777777" w:rsidTr="00B713CF">
        <w:trPr>
          <w:gridAfter w:val="1"/>
          <w:wAfter w:w="1200" w:type="dxa"/>
          <w:trHeight w:val="810"/>
        </w:trPr>
        <w:tc>
          <w:tcPr>
            <w:tcW w:w="3870" w:type="dxa"/>
            <w:tcBorders>
              <w:left w:val="single" w:sz="4" w:space="0" w:color="000000"/>
              <w:bottom w:val="single" w:sz="4" w:space="0" w:color="000000"/>
            </w:tcBorders>
            <w:shd w:val="clear" w:color="auto" w:fill="auto"/>
            <w:vAlign w:val="center"/>
          </w:tcPr>
          <w:p w14:paraId="6D4CDA7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3865A55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80" w:type="dxa"/>
            <w:tcBorders>
              <w:left w:val="single" w:sz="4" w:space="0" w:color="000000"/>
              <w:bottom w:val="single" w:sz="4" w:space="0" w:color="000000"/>
            </w:tcBorders>
            <w:shd w:val="clear" w:color="auto" w:fill="auto"/>
            <w:vAlign w:val="bottom"/>
          </w:tcPr>
          <w:p w14:paraId="2E85486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4A38A2E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00 0 00 0000</w:t>
            </w:r>
          </w:p>
        </w:tc>
        <w:tc>
          <w:tcPr>
            <w:tcW w:w="615" w:type="dxa"/>
            <w:tcBorders>
              <w:left w:val="single" w:sz="4" w:space="0" w:color="000000"/>
              <w:bottom w:val="single" w:sz="4" w:space="0" w:color="000000"/>
            </w:tcBorders>
            <w:shd w:val="clear" w:color="auto" w:fill="auto"/>
            <w:vAlign w:val="bottom"/>
          </w:tcPr>
          <w:p w14:paraId="79CDD32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68296BB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960" w:type="dxa"/>
            <w:tcBorders>
              <w:left w:val="single" w:sz="4" w:space="0" w:color="000000"/>
              <w:bottom w:val="single" w:sz="4" w:space="0" w:color="000000"/>
            </w:tcBorders>
            <w:shd w:val="clear" w:color="auto" w:fill="auto"/>
            <w:vAlign w:val="bottom"/>
          </w:tcPr>
          <w:p w14:paraId="1815ECF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1125" w:type="dxa"/>
            <w:tcBorders>
              <w:left w:val="single" w:sz="4" w:space="0" w:color="000000"/>
              <w:bottom w:val="single" w:sz="4" w:space="0" w:color="000000"/>
              <w:right w:val="single" w:sz="4" w:space="0" w:color="000000"/>
            </w:tcBorders>
            <w:shd w:val="clear" w:color="auto" w:fill="auto"/>
            <w:vAlign w:val="bottom"/>
          </w:tcPr>
          <w:p w14:paraId="1C30EDB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r>
      <w:tr w:rsidR="00125FA5" w:rsidRPr="00125FA5" w14:paraId="17E826FD" w14:textId="77777777" w:rsidTr="00B713CF">
        <w:trPr>
          <w:gridAfter w:val="1"/>
          <w:wAfter w:w="1200" w:type="dxa"/>
          <w:trHeight w:val="510"/>
        </w:trPr>
        <w:tc>
          <w:tcPr>
            <w:tcW w:w="3870" w:type="dxa"/>
            <w:tcBorders>
              <w:left w:val="single" w:sz="4" w:space="0" w:color="000000"/>
              <w:bottom w:val="single" w:sz="4" w:space="0" w:color="000000"/>
            </w:tcBorders>
            <w:shd w:val="clear" w:color="auto" w:fill="auto"/>
            <w:vAlign w:val="center"/>
          </w:tcPr>
          <w:p w14:paraId="062E6DB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"Благоустройство Новомарковского сельского поселения"</w:t>
            </w:r>
          </w:p>
        </w:tc>
        <w:tc>
          <w:tcPr>
            <w:tcW w:w="450" w:type="dxa"/>
            <w:tcBorders>
              <w:left w:val="single" w:sz="4" w:space="0" w:color="000000"/>
              <w:bottom w:val="single" w:sz="4" w:space="0" w:color="000000"/>
            </w:tcBorders>
            <w:shd w:val="clear" w:color="auto" w:fill="auto"/>
            <w:vAlign w:val="bottom"/>
          </w:tcPr>
          <w:p w14:paraId="3E341F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80" w:type="dxa"/>
            <w:tcBorders>
              <w:left w:val="single" w:sz="4" w:space="0" w:color="000000"/>
              <w:bottom w:val="single" w:sz="4" w:space="0" w:color="000000"/>
            </w:tcBorders>
            <w:shd w:val="clear" w:color="auto" w:fill="auto"/>
            <w:vAlign w:val="bottom"/>
          </w:tcPr>
          <w:p w14:paraId="709C304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32F4D91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01 6 00 0000</w:t>
            </w:r>
          </w:p>
        </w:tc>
        <w:tc>
          <w:tcPr>
            <w:tcW w:w="615" w:type="dxa"/>
            <w:tcBorders>
              <w:left w:val="single" w:sz="4" w:space="0" w:color="000000"/>
              <w:bottom w:val="single" w:sz="4" w:space="0" w:color="000000"/>
            </w:tcBorders>
            <w:shd w:val="clear" w:color="auto" w:fill="auto"/>
            <w:vAlign w:val="bottom"/>
          </w:tcPr>
          <w:p w14:paraId="7639950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1A1744E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960" w:type="dxa"/>
            <w:tcBorders>
              <w:left w:val="single" w:sz="4" w:space="0" w:color="000000"/>
              <w:bottom w:val="single" w:sz="4" w:space="0" w:color="000000"/>
            </w:tcBorders>
            <w:shd w:val="clear" w:color="auto" w:fill="auto"/>
            <w:vAlign w:val="bottom"/>
          </w:tcPr>
          <w:p w14:paraId="09BB021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1125" w:type="dxa"/>
            <w:tcBorders>
              <w:left w:val="single" w:sz="4" w:space="0" w:color="000000"/>
              <w:bottom w:val="single" w:sz="4" w:space="0" w:color="000000"/>
              <w:right w:val="single" w:sz="4" w:space="0" w:color="000000"/>
            </w:tcBorders>
            <w:shd w:val="clear" w:color="auto" w:fill="auto"/>
            <w:vAlign w:val="bottom"/>
          </w:tcPr>
          <w:p w14:paraId="664C4B0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r>
      <w:tr w:rsidR="00125FA5" w:rsidRPr="00125FA5" w14:paraId="20B7CFFE" w14:textId="77777777" w:rsidTr="00B713CF">
        <w:trPr>
          <w:gridAfter w:val="1"/>
          <w:wAfter w:w="1200" w:type="dxa"/>
          <w:trHeight w:val="525"/>
        </w:trPr>
        <w:tc>
          <w:tcPr>
            <w:tcW w:w="3870" w:type="dxa"/>
            <w:tcBorders>
              <w:left w:val="single" w:sz="4" w:space="0" w:color="000000"/>
              <w:bottom w:val="single" w:sz="4" w:space="0" w:color="000000"/>
            </w:tcBorders>
            <w:shd w:val="clear" w:color="auto" w:fill="auto"/>
            <w:vAlign w:val="bottom"/>
          </w:tcPr>
          <w:p w14:paraId="402C75A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lastRenderedPageBreak/>
              <w:t>Основное мероприятие «Реализация мероприятий активной политики занятости населения»</w:t>
            </w:r>
          </w:p>
        </w:tc>
        <w:tc>
          <w:tcPr>
            <w:tcW w:w="450" w:type="dxa"/>
            <w:tcBorders>
              <w:left w:val="single" w:sz="4" w:space="0" w:color="000000"/>
              <w:bottom w:val="single" w:sz="4" w:space="0" w:color="000000"/>
            </w:tcBorders>
            <w:shd w:val="clear" w:color="auto" w:fill="auto"/>
            <w:vAlign w:val="bottom"/>
          </w:tcPr>
          <w:p w14:paraId="04AA54E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80" w:type="dxa"/>
            <w:tcBorders>
              <w:left w:val="single" w:sz="4" w:space="0" w:color="000000"/>
              <w:bottom w:val="single" w:sz="4" w:space="0" w:color="000000"/>
            </w:tcBorders>
            <w:shd w:val="clear" w:color="auto" w:fill="auto"/>
            <w:vAlign w:val="bottom"/>
          </w:tcPr>
          <w:p w14:paraId="15889FA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3560985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01 6 01 00000</w:t>
            </w:r>
          </w:p>
        </w:tc>
        <w:tc>
          <w:tcPr>
            <w:tcW w:w="615" w:type="dxa"/>
            <w:tcBorders>
              <w:left w:val="single" w:sz="4" w:space="0" w:color="000000"/>
              <w:bottom w:val="single" w:sz="4" w:space="0" w:color="000000"/>
            </w:tcBorders>
            <w:shd w:val="clear" w:color="auto" w:fill="auto"/>
            <w:vAlign w:val="bottom"/>
          </w:tcPr>
          <w:p w14:paraId="55C0111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FF"/>
                <w:lang w:eastAsia="ru-RU"/>
              </w:rPr>
              <w:t> </w:t>
            </w:r>
          </w:p>
        </w:tc>
        <w:tc>
          <w:tcPr>
            <w:tcW w:w="945" w:type="dxa"/>
            <w:tcBorders>
              <w:left w:val="single" w:sz="4" w:space="0" w:color="000000"/>
              <w:bottom w:val="single" w:sz="4" w:space="0" w:color="000000"/>
            </w:tcBorders>
            <w:shd w:val="clear" w:color="auto" w:fill="auto"/>
            <w:vAlign w:val="bottom"/>
          </w:tcPr>
          <w:p w14:paraId="445BE1D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960" w:type="dxa"/>
            <w:tcBorders>
              <w:left w:val="single" w:sz="4" w:space="0" w:color="000000"/>
              <w:bottom w:val="single" w:sz="4" w:space="0" w:color="000000"/>
            </w:tcBorders>
            <w:shd w:val="clear" w:color="auto" w:fill="auto"/>
            <w:vAlign w:val="bottom"/>
          </w:tcPr>
          <w:p w14:paraId="13F3CA1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1125" w:type="dxa"/>
            <w:tcBorders>
              <w:left w:val="single" w:sz="4" w:space="0" w:color="000000"/>
              <w:bottom w:val="single" w:sz="4" w:space="0" w:color="000000"/>
              <w:right w:val="single" w:sz="4" w:space="0" w:color="000000"/>
            </w:tcBorders>
            <w:shd w:val="clear" w:color="auto" w:fill="auto"/>
            <w:vAlign w:val="bottom"/>
          </w:tcPr>
          <w:p w14:paraId="0A9C13F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r>
      <w:tr w:rsidR="00125FA5" w:rsidRPr="00125FA5" w14:paraId="7926ACB4" w14:textId="77777777" w:rsidTr="00B713CF">
        <w:trPr>
          <w:gridAfter w:val="1"/>
          <w:wAfter w:w="1200" w:type="dxa"/>
          <w:trHeight w:val="1800"/>
        </w:trPr>
        <w:tc>
          <w:tcPr>
            <w:tcW w:w="3870" w:type="dxa"/>
            <w:tcBorders>
              <w:left w:val="single" w:sz="4" w:space="0" w:color="000000"/>
              <w:bottom w:val="single" w:sz="4" w:space="0" w:color="000000"/>
            </w:tcBorders>
            <w:shd w:val="clear" w:color="auto" w:fill="auto"/>
            <w:vAlign w:val="center"/>
          </w:tcPr>
          <w:p w14:paraId="46B2F92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Снижение напряженности на рынке труда в рамках подпрограммы "Благоустройство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450" w:type="dxa"/>
            <w:tcBorders>
              <w:left w:val="single" w:sz="4" w:space="0" w:color="000000"/>
              <w:bottom w:val="single" w:sz="4" w:space="0" w:color="000000"/>
            </w:tcBorders>
            <w:shd w:val="clear" w:color="auto" w:fill="auto"/>
            <w:vAlign w:val="bottom"/>
          </w:tcPr>
          <w:p w14:paraId="5B0CF14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80" w:type="dxa"/>
            <w:tcBorders>
              <w:left w:val="single" w:sz="4" w:space="0" w:color="000000"/>
              <w:bottom w:val="single" w:sz="4" w:space="0" w:color="000000"/>
            </w:tcBorders>
            <w:shd w:val="clear" w:color="auto" w:fill="auto"/>
            <w:vAlign w:val="bottom"/>
          </w:tcPr>
          <w:p w14:paraId="1A91462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523C13D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01 6 01 90190</w:t>
            </w:r>
          </w:p>
        </w:tc>
        <w:tc>
          <w:tcPr>
            <w:tcW w:w="615" w:type="dxa"/>
            <w:tcBorders>
              <w:left w:val="single" w:sz="4" w:space="0" w:color="000000"/>
              <w:bottom w:val="single" w:sz="4" w:space="0" w:color="000000"/>
            </w:tcBorders>
            <w:shd w:val="clear" w:color="auto" w:fill="auto"/>
            <w:vAlign w:val="bottom"/>
          </w:tcPr>
          <w:p w14:paraId="65D1ED4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945" w:type="dxa"/>
            <w:tcBorders>
              <w:left w:val="single" w:sz="4" w:space="0" w:color="000000"/>
              <w:bottom w:val="single" w:sz="4" w:space="0" w:color="000000"/>
            </w:tcBorders>
            <w:shd w:val="clear" w:color="auto" w:fill="auto"/>
            <w:vAlign w:val="bottom"/>
          </w:tcPr>
          <w:p w14:paraId="4187C1C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960" w:type="dxa"/>
            <w:tcBorders>
              <w:left w:val="single" w:sz="4" w:space="0" w:color="000000"/>
              <w:bottom w:val="single" w:sz="4" w:space="0" w:color="000000"/>
            </w:tcBorders>
            <w:shd w:val="clear" w:color="auto" w:fill="auto"/>
            <w:vAlign w:val="bottom"/>
          </w:tcPr>
          <w:p w14:paraId="102125F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c>
          <w:tcPr>
            <w:tcW w:w="1125" w:type="dxa"/>
            <w:tcBorders>
              <w:left w:val="single" w:sz="4" w:space="0" w:color="000000"/>
              <w:bottom w:val="single" w:sz="4" w:space="0" w:color="000000"/>
              <w:right w:val="single" w:sz="4" w:space="0" w:color="000000"/>
            </w:tcBorders>
            <w:shd w:val="clear" w:color="auto" w:fill="auto"/>
            <w:vAlign w:val="bottom"/>
          </w:tcPr>
          <w:p w14:paraId="62B948B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29,2</w:t>
            </w:r>
          </w:p>
        </w:tc>
      </w:tr>
      <w:tr w:rsidR="00125FA5" w:rsidRPr="00125FA5" w14:paraId="2A5A77AD" w14:textId="77777777" w:rsidTr="00B713CF">
        <w:trPr>
          <w:gridAfter w:val="1"/>
          <w:wAfter w:w="1200" w:type="dxa"/>
          <w:trHeight w:val="1905"/>
        </w:trPr>
        <w:tc>
          <w:tcPr>
            <w:tcW w:w="3870" w:type="dxa"/>
            <w:tcBorders>
              <w:left w:val="single" w:sz="4" w:space="0" w:color="000000"/>
              <w:bottom w:val="single" w:sz="4" w:space="0" w:color="000000"/>
            </w:tcBorders>
            <w:shd w:val="clear" w:color="auto" w:fill="auto"/>
            <w:vAlign w:val="center"/>
          </w:tcPr>
          <w:p w14:paraId="5BBC5FA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Снижение напряженности на рынке труда в рамках подпрограммы "Благоустройство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450" w:type="dxa"/>
            <w:tcBorders>
              <w:left w:val="single" w:sz="4" w:space="0" w:color="000000"/>
              <w:bottom w:val="single" w:sz="4" w:space="0" w:color="000000"/>
            </w:tcBorders>
            <w:shd w:val="clear" w:color="auto" w:fill="auto"/>
            <w:vAlign w:val="bottom"/>
          </w:tcPr>
          <w:p w14:paraId="64ADDFE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480" w:type="dxa"/>
            <w:tcBorders>
              <w:left w:val="single" w:sz="4" w:space="0" w:color="000000"/>
              <w:bottom w:val="single" w:sz="4" w:space="0" w:color="000000"/>
            </w:tcBorders>
            <w:shd w:val="clear" w:color="auto" w:fill="auto"/>
            <w:vAlign w:val="bottom"/>
          </w:tcPr>
          <w:p w14:paraId="7D74A6F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7F374FF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01 6 01 78430</w:t>
            </w:r>
          </w:p>
        </w:tc>
        <w:tc>
          <w:tcPr>
            <w:tcW w:w="615" w:type="dxa"/>
            <w:tcBorders>
              <w:left w:val="single" w:sz="4" w:space="0" w:color="000000"/>
              <w:bottom w:val="single" w:sz="4" w:space="0" w:color="000000"/>
            </w:tcBorders>
            <w:shd w:val="clear" w:color="auto" w:fill="auto"/>
            <w:vAlign w:val="bottom"/>
          </w:tcPr>
          <w:p w14:paraId="080299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945" w:type="dxa"/>
            <w:tcBorders>
              <w:left w:val="single" w:sz="4" w:space="0" w:color="000000"/>
              <w:bottom w:val="single" w:sz="4" w:space="0" w:color="000000"/>
            </w:tcBorders>
            <w:shd w:val="clear" w:color="auto" w:fill="auto"/>
            <w:vAlign w:val="bottom"/>
          </w:tcPr>
          <w:p w14:paraId="66BA6DD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13,2</w:t>
            </w:r>
          </w:p>
        </w:tc>
        <w:tc>
          <w:tcPr>
            <w:tcW w:w="960" w:type="dxa"/>
            <w:tcBorders>
              <w:left w:val="single" w:sz="4" w:space="0" w:color="000000"/>
              <w:bottom w:val="single" w:sz="4" w:space="0" w:color="000000"/>
            </w:tcBorders>
            <w:shd w:val="clear" w:color="auto" w:fill="auto"/>
            <w:vAlign w:val="bottom"/>
          </w:tcPr>
          <w:p w14:paraId="1913E66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13,2</w:t>
            </w:r>
          </w:p>
        </w:tc>
        <w:tc>
          <w:tcPr>
            <w:tcW w:w="1125" w:type="dxa"/>
            <w:tcBorders>
              <w:left w:val="single" w:sz="4" w:space="0" w:color="000000"/>
              <w:bottom w:val="single" w:sz="4" w:space="0" w:color="000000"/>
              <w:right w:val="single" w:sz="4" w:space="0" w:color="000000"/>
            </w:tcBorders>
            <w:shd w:val="clear" w:color="auto" w:fill="auto"/>
            <w:vAlign w:val="bottom"/>
          </w:tcPr>
          <w:p w14:paraId="2B7B0AC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13,2</w:t>
            </w:r>
          </w:p>
        </w:tc>
      </w:tr>
      <w:tr w:rsidR="00125FA5" w:rsidRPr="00125FA5" w14:paraId="151B293B"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6BADDE7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Жилищно-коммунальное хозяйство</w:t>
            </w:r>
          </w:p>
        </w:tc>
        <w:tc>
          <w:tcPr>
            <w:tcW w:w="450" w:type="dxa"/>
            <w:tcBorders>
              <w:left w:val="single" w:sz="4" w:space="0" w:color="000000"/>
              <w:bottom w:val="single" w:sz="4" w:space="0" w:color="000000"/>
            </w:tcBorders>
            <w:shd w:val="clear" w:color="auto" w:fill="auto"/>
            <w:vAlign w:val="bottom"/>
          </w:tcPr>
          <w:p w14:paraId="083C8B6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05</w:t>
            </w:r>
          </w:p>
        </w:tc>
        <w:tc>
          <w:tcPr>
            <w:tcW w:w="480" w:type="dxa"/>
            <w:tcBorders>
              <w:left w:val="single" w:sz="4" w:space="0" w:color="000000"/>
              <w:bottom w:val="single" w:sz="4" w:space="0" w:color="000000"/>
            </w:tcBorders>
            <w:shd w:val="clear" w:color="auto" w:fill="auto"/>
            <w:vAlign w:val="bottom"/>
          </w:tcPr>
          <w:p w14:paraId="15BC677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1485" w:type="dxa"/>
            <w:tcBorders>
              <w:left w:val="single" w:sz="4" w:space="0" w:color="000000"/>
              <w:bottom w:val="single" w:sz="4" w:space="0" w:color="000000"/>
            </w:tcBorders>
            <w:shd w:val="clear" w:color="auto" w:fill="auto"/>
            <w:vAlign w:val="bottom"/>
          </w:tcPr>
          <w:p w14:paraId="77D984B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615" w:type="dxa"/>
            <w:tcBorders>
              <w:left w:val="single" w:sz="4" w:space="0" w:color="000000"/>
              <w:bottom w:val="single" w:sz="4" w:space="0" w:color="000000"/>
            </w:tcBorders>
            <w:shd w:val="clear" w:color="auto" w:fill="auto"/>
            <w:vAlign w:val="bottom"/>
          </w:tcPr>
          <w:p w14:paraId="6EC617F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4091EEF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917,1</w:t>
            </w:r>
          </w:p>
        </w:tc>
        <w:tc>
          <w:tcPr>
            <w:tcW w:w="960" w:type="dxa"/>
            <w:tcBorders>
              <w:left w:val="single" w:sz="4" w:space="0" w:color="000000"/>
              <w:bottom w:val="single" w:sz="4" w:space="0" w:color="000000"/>
            </w:tcBorders>
            <w:shd w:val="clear" w:color="auto" w:fill="auto"/>
            <w:vAlign w:val="bottom"/>
          </w:tcPr>
          <w:p w14:paraId="398A49C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112,1</w:t>
            </w:r>
          </w:p>
        </w:tc>
        <w:tc>
          <w:tcPr>
            <w:tcW w:w="1125" w:type="dxa"/>
            <w:tcBorders>
              <w:left w:val="single" w:sz="4" w:space="0" w:color="000000"/>
              <w:bottom w:val="single" w:sz="4" w:space="0" w:color="000000"/>
              <w:right w:val="single" w:sz="4" w:space="0" w:color="000000"/>
            </w:tcBorders>
            <w:shd w:val="clear" w:color="auto" w:fill="auto"/>
            <w:vAlign w:val="bottom"/>
          </w:tcPr>
          <w:p w14:paraId="093D70C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112,1</w:t>
            </w:r>
          </w:p>
        </w:tc>
      </w:tr>
      <w:tr w:rsidR="00125FA5" w:rsidRPr="00125FA5" w14:paraId="3E784625"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4E0967B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Коммунальное хозяйство</w:t>
            </w:r>
          </w:p>
        </w:tc>
        <w:tc>
          <w:tcPr>
            <w:tcW w:w="450" w:type="dxa"/>
            <w:tcBorders>
              <w:left w:val="single" w:sz="4" w:space="0" w:color="000000"/>
              <w:bottom w:val="single" w:sz="4" w:space="0" w:color="000000"/>
            </w:tcBorders>
            <w:shd w:val="clear" w:color="auto" w:fill="auto"/>
            <w:vAlign w:val="bottom"/>
          </w:tcPr>
          <w:p w14:paraId="59DDBD6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05</w:t>
            </w:r>
          </w:p>
        </w:tc>
        <w:tc>
          <w:tcPr>
            <w:tcW w:w="480" w:type="dxa"/>
            <w:tcBorders>
              <w:left w:val="single" w:sz="4" w:space="0" w:color="000000"/>
              <w:bottom w:val="single" w:sz="4" w:space="0" w:color="000000"/>
            </w:tcBorders>
            <w:shd w:val="clear" w:color="auto" w:fill="auto"/>
            <w:vAlign w:val="bottom"/>
          </w:tcPr>
          <w:p w14:paraId="2AB859B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02</w:t>
            </w:r>
          </w:p>
        </w:tc>
        <w:tc>
          <w:tcPr>
            <w:tcW w:w="1485" w:type="dxa"/>
            <w:tcBorders>
              <w:left w:val="single" w:sz="4" w:space="0" w:color="000000"/>
              <w:bottom w:val="single" w:sz="4" w:space="0" w:color="000000"/>
            </w:tcBorders>
            <w:shd w:val="clear" w:color="auto" w:fill="auto"/>
            <w:vAlign w:val="bottom"/>
          </w:tcPr>
          <w:p w14:paraId="7D574D0C" w14:textId="77777777" w:rsidR="00125FA5" w:rsidRPr="00125FA5" w:rsidRDefault="00125FA5" w:rsidP="00125FA5">
            <w:pPr>
              <w:snapToGrid w:val="0"/>
              <w:spacing w:after="0" w:line="240" w:lineRule="auto"/>
              <w:jc w:val="center"/>
              <w:rPr>
                <w:rFonts w:ascii="Times New Roman" w:eastAsia="Times New Roman" w:hAnsi="Times New Roman" w:cs="Times New Roman"/>
                <w:color w:val="000080"/>
                <w:lang w:eastAsia="ru-RU"/>
              </w:rPr>
            </w:pPr>
          </w:p>
        </w:tc>
        <w:tc>
          <w:tcPr>
            <w:tcW w:w="615" w:type="dxa"/>
            <w:tcBorders>
              <w:left w:val="single" w:sz="4" w:space="0" w:color="000000"/>
              <w:bottom w:val="single" w:sz="4" w:space="0" w:color="000000"/>
            </w:tcBorders>
            <w:shd w:val="clear" w:color="auto" w:fill="auto"/>
            <w:vAlign w:val="bottom"/>
          </w:tcPr>
          <w:p w14:paraId="1933B7B4" w14:textId="77777777" w:rsidR="00125FA5" w:rsidRPr="00125FA5" w:rsidRDefault="00125FA5" w:rsidP="00125FA5">
            <w:pPr>
              <w:snapToGrid w:val="0"/>
              <w:spacing w:after="0" w:line="240" w:lineRule="auto"/>
              <w:jc w:val="center"/>
              <w:rPr>
                <w:rFonts w:ascii="Times New Roman" w:eastAsia="Times New Roman" w:hAnsi="Times New Roman" w:cs="Times New Roman"/>
                <w:color w:val="000080"/>
                <w:lang w:eastAsia="ru-RU"/>
              </w:rPr>
            </w:pPr>
          </w:p>
        </w:tc>
        <w:tc>
          <w:tcPr>
            <w:tcW w:w="945" w:type="dxa"/>
            <w:tcBorders>
              <w:left w:val="single" w:sz="4" w:space="0" w:color="000000"/>
              <w:bottom w:val="single" w:sz="4" w:space="0" w:color="000000"/>
            </w:tcBorders>
            <w:shd w:val="clear" w:color="auto" w:fill="auto"/>
            <w:vAlign w:val="bottom"/>
          </w:tcPr>
          <w:p w14:paraId="701B2F0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0,0</w:t>
            </w:r>
          </w:p>
        </w:tc>
        <w:tc>
          <w:tcPr>
            <w:tcW w:w="960" w:type="dxa"/>
            <w:tcBorders>
              <w:left w:val="single" w:sz="4" w:space="0" w:color="000000"/>
              <w:bottom w:val="single" w:sz="4" w:space="0" w:color="000000"/>
            </w:tcBorders>
            <w:shd w:val="clear" w:color="auto" w:fill="auto"/>
            <w:vAlign w:val="bottom"/>
          </w:tcPr>
          <w:p w14:paraId="5DE934E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569F75D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0,0</w:t>
            </w:r>
          </w:p>
        </w:tc>
      </w:tr>
      <w:tr w:rsidR="00125FA5" w:rsidRPr="00125FA5" w14:paraId="0F9A3FCC"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2727C42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Основное мероприятие "Содержание и модернизация жилищно-коммунального комплекса на территории поселения"</w:t>
            </w:r>
          </w:p>
        </w:tc>
        <w:tc>
          <w:tcPr>
            <w:tcW w:w="450" w:type="dxa"/>
            <w:tcBorders>
              <w:left w:val="single" w:sz="4" w:space="0" w:color="000000"/>
              <w:bottom w:val="single" w:sz="4" w:space="0" w:color="000000"/>
            </w:tcBorders>
            <w:shd w:val="clear" w:color="auto" w:fill="auto"/>
            <w:vAlign w:val="bottom"/>
          </w:tcPr>
          <w:p w14:paraId="3B9C9CF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05</w:t>
            </w:r>
          </w:p>
        </w:tc>
        <w:tc>
          <w:tcPr>
            <w:tcW w:w="480" w:type="dxa"/>
            <w:tcBorders>
              <w:left w:val="single" w:sz="4" w:space="0" w:color="000000"/>
              <w:bottom w:val="single" w:sz="4" w:space="0" w:color="000000"/>
            </w:tcBorders>
            <w:shd w:val="clear" w:color="auto" w:fill="auto"/>
            <w:vAlign w:val="bottom"/>
          </w:tcPr>
          <w:p w14:paraId="023E0A7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02</w:t>
            </w:r>
          </w:p>
        </w:tc>
        <w:tc>
          <w:tcPr>
            <w:tcW w:w="1485" w:type="dxa"/>
            <w:tcBorders>
              <w:left w:val="single" w:sz="4" w:space="0" w:color="000000"/>
              <w:bottom w:val="single" w:sz="4" w:space="0" w:color="000000"/>
            </w:tcBorders>
            <w:shd w:val="clear" w:color="auto" w:fill="auto"/>
            <w:vAlign w:val="bottom"/>
          </w:tcPr>
          <w:p w14:paraId="2125530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01 5 04 00000</w:t>
            </w:r>
          </w:p>
        </w:tc>
        <w:tc>
          <w:tcPr>
            <w:tcW w:w="615" w:type="dxa"/>
            <w:tcBorders>
              <w:left w:val="single" w:sz="4" w:space="0" w:color="000000"/>
              <w:bottom w:val="single" w:sz="4" w:space="0" w:color="000000"/>
            </w:tcBorders>
            <w:shd w:val="clear" w:color="auto" w:fill="auto"/>
            <w:vAlign w:val="bottom"/>
          </w:tcPr>
          <w:p w14:paraId="2FEFD3F2" w14:textId="77777777" w:rsidR="00125FA5" w:rsidRPr="00125FA5" w:rsidRDefault="00125FA5" w:rsidP="00125FA5">
            <w:pPr>
              <w:snapToGrid w:val="0"/>
              <w:spacing w:after="0" w:line="240" w:lineRule="auto"/>
              <w:jc w:val="center"/>
              <w:rPr>
                <w:rFonts w:ascii="Times New Roman" w:eastAsia="Times New Roman" w:hAnsi="Times New Roman" w:cs="Times New Roman"/>
                <w:color w:val="000080"/>
                <w:lang w:eastAsia="ru-RU"/>
              </w:rPr>
            </w:pPr>
          </w:p>
        </w:tc>
        <w:tc>
          <w:tcPr>
            <w:tcW w:w="945" w:type="dxa"/>
            <w:tcBorders>
              <w:left w:val="single" w:sz="4" w:space="0" w:color="000000"/>
              <w:bottom w:val="single" w:sz="4" w:space="0" w:color="000000"/>
            </w:tcBorders>
            <w:shd w:val="clear" w:color="auto" w:fill="auto"/>
            <w:vAlign w:val="bottom"/>
          </w:tcPr>
          <w:p w14:paraId="1EA2BA9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0,0</w:t>
            </w:r>
          </w:p>
        </w:tc>
        <w:tc>
          <w:tcPr>
            <w:tcW w:w="960" w:type="dxa"/>
            <w:tcBorders>
              <w:left w:val="single" w:sz="4" w:space="0" w:color="000000"/>
              <w:bottom w:val="single" w:sz="4" w:space="0" w:color="000000"/>
            </w:tcBorders>
            <w:shd w:val="clear" w:color="auto" w:fill="auto"/>
            <w:vAlign w:val="bottom"/>
          </w:tcPr>
          <w:p w14:paraId="63DC03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0A7A444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0,0</w:t>
            </w:r>
          </w:p>
        </w:tc>
      </w:tr>
      <w:tr w:rsidR="00125FA5" w:rsidRPr="00125FA5" w14:paraId="28B1FFE7"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2B8E2D1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организацию системы раздельного накопления твердых коммунальных отходов в рамках подпрограммы "Коммунальное хозяйство Новомарковского сельского поселения" муниципальной программы "Комплексное развитие коммунальной  инфраструктуры Новомарковского  сельского поселения Кантемировского</w:t>
            </w:r>
          </w:p>
        </w:tc>
        <w:tc>
          <w:tcPr>
            <w:tcW w:w="450" w:type="dxa"/>
            <w:tcBorders>
              <w:left w:val="single" w:sz="4" w:space="0" w:color="000000"/>
              <w:bottom w:val="single" w:sz="4" w:space="0" w:color="000000"/>
            </w:tcBorders>
            <w:shd w:val="clear" w:color="auto" w:fill="auto"/>
            <w:vAlign w:val="bottom"/>
          </w:tcPr>
          <w:p w14:paraId="08644C6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05</w:t>
            </w:r>
          </w:p>
        </w:tc>
        <w:tc>
          <w:tcPr>
            <w:tcW w:w="480" w:type="dxa"/>
            <w:tcBorders>
              <w:left w:val="single" w:sz="4" w:space="0" w:color="000000"/>
              <w:bottom w:val="single" w:sz="4" w:space="0" w:color="000000"/>
            </w:tcBorders>
            <w:shd w:val="clear" w:color="auto" w:fill="auto"/>
            <w:vAlign w:val="bottom"/>
          </w:tcPr>
          <w:p w14:paraId="0AD3FA1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02</w:t>
            </w:r>
          </w:p>
        </w:tc>
        <w:tc>
          <w:tcPr>
            <w:tcW w:w="1485" w:type="dxa"/>
            <w:tcBorders>
              <w:left w:val="single" w:sz="4" w:space="0" w:color="000000"/>
              <w:bottom w:val="single" w:sz="4" w:space="0" w:color="000000"/>
            </w:tcBorders>
            <w:shd w:val="clear" w:color="auto" w:fill="auto"/>
            <w:vAlign w:val="bottom"/>
          </w:tcPr>
          <w:p w14:paraId="012E02B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 xml:space="preserve">01 5 04 </w:t>
            </w:r>
            <w:r w:rsidRPr="00125FA5">
              <w:rPr>
                <w:rFonts w:ascii="Times New Roman" w:eastAsia="Times New Roman" w:hAnsi="Times New Roman" w:cs="Times New Roman"/>
                <w:color w:val="000080"/>
                <w:lang w:val="en-US" w:eastAsia="ru-RU"/>
              </w:rPr>
              <w:t>S800</w:t>
            </w:r>
          </w:p>
        </w:tc>
        <w:tc>
          <w:tcPr>
            <w:tcW w:w="615" w:type="dxa"/>
            <w:tcBorders>
              <w:left w:val="single" w:sz="4" w:space="0" w:color="000000"/>
              <w:bottom w:val="single" w:sz="4" w:space="0" w:color="000000"/>
            </w:tcBorders>
            <w:shd w:val="clear" w:color="auto" w:fill="auto"/>
            <w:vAlign w:val="bottom"/>
          </w:tcPr>
          <w:p w14:paraId="5D2A454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200</w:t>
            </w:r>
          </w:p>
        </w:tc>
        <w:tc>
          <w:tcPr>
            <w:tcW w:w="945" w:type="dxa"/>
            <w:tcBorders>
              <w:left w:val="single" w:sz="4" w:space="0" w:color="000000"/>
              <w:bottom w:val="single" w:sz="4" w:space="0" w:color="000000"/>
            </w:tcBorders>
            <w:shd w:val="clear" w:color="auto" w:fill="auto"/>
            <w:vAlign w:val="bottom"/>
          </w:tcPr>
          <w:p w14:paraId="39B15E4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0,0</w:t>
            </w:r>
          </w:p>
        </w:tc>
        <w:tc>
          <w:tcPr>
            <w:tcW w:w="960" w:type="dxa"/>
            <w:tcBorders>
              <w:left w:val="single" w:sz="4" w:space="0" w:color="000000"/>
              <w:bottom w:val="single" w:sz="4" w:space="0" w:color="000000"/>
            </w:tcBorders>
            <w:shd w:val="clear" w:color="auto" w:fill="auto"/>
            <w:vAlign w:val="bottom"/>
          </w:tcPr>
          <w:p w14:paraId="6479F3A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35841F5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80"/>
                <w:lang w:eastAsia="ru-RU"/>
              </w:rPr>
              <w:t>0,0</w:t>
            </w:r>
          </w:p>
        </w:tc>
      </w:tr>
      <w:tr w:rsidR="00125FA5" w:rsidRPr="00125FA5" w14:paraId="0741CD49"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4FB3117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Благоустройство</w:t>
            </w:r>
          </w:p>
        </w:tc>
        <w:tc>
          <w:tcPr>
            <w:tcW w:w="450" w:type="dxa"/>
            <w:tcBorders>
              <w:left w:val="single" w:sz="4" w:space="0" w:color="000000"/>
              <w:bottom w:val="single" w:sz="4" w:space="0" w:color="000000"/>
            </w:tcBorders>
            <w:shd w:val="clear" w:color="auto" w:fill="auto"/>
            <w:vAlign w:val="bottom"/>
          </w:tcPr>
          <w:p w14:paraId="23B1E63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80" w:type="dxa"/>
            <w:tcBorders>
              <w:left w:val="single" w:sz="4" w:space="0" w:color="000000"/>
              <w:bottom w:val="single" w:sz="4" w:space="0" w:color="000000"/>
            </w:tcBorders>
            <w:shd w:val="clear" w:color="auto" w:fill="auto"/>
            <w:vAlign w:val="bottom"/>
          </w:tcPr>
          <w:p w14:paraId="7AD87EC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5E83783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15" w:type="dxa"/>
            <w:tcBorders>
              <w:left w:val="single" w:sz="4" w:space="0" w:color="000000"/>
              <w:bottom w:val="single" w:sz="4" w:space="0" w:color="000000"/>
            </w:tcBorders>
            <w:shd w:val="clear" w:color="auto" w:fill="auto"/>
            <w:vAlign w:val="bottom"/>
          </w:tcPr>
          <w:p w14:paraId="74A8E35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0E25CA3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540,1</w:t>
            </w:r>
          </w:p>
        </w:tc>
        <w:tc>
          <w:tcPr>
            <w:tcW w:w="960" w:type="dxa"/>
            <w:tcBorders>
              <w:left w:val="single" w:sz="4" w:space="0" w:color="000000"/>
              <w:bottom w:val="single" w:sz="4" w:space="0" w:color="000000"/>
            </w:tcBorders>
            <w:shd w:val="clear" w:color="auto" w:fill="auto"/>
            <w:vAlign w:val="bottom"/>
          </w:tcPr>
          <w:p w14:paraId="5ACB323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c>
          <w:tcPr>
            <w:tcW w:w="1125" w:type="dxa"/>
            <w:tcBorders>
              <w:left w:val="single" w:sz="4" w:space="0" w:color="000000"/>
              <w:bottom w:val="single" w:sz="4" w:space="0" w:color="000000"/>
              <w:right w:val="single" w:sz="4" w:space="0" w:color="000000"/>
            </w:tcBorders>
            <w:shd w:val="clear" w:color="auto" w:fill="auto"/>
            <w:vAlign w:val="bottom"/>
          </w:tcPr>
          <w:p w14:paraId="40513A9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r>
      <w:tr w:rsidR="00125FA5" w:rsidRPr="00125FA5" w14:paraId="688C75AB" w14:textId="77777777" w:rsidTr="00B713CF">
        <w:trPr>
          <w:gridAfter w:val="1"/>
          <w:wAfter w:w="1200" w:type="dxa"/>
          <w:trHeight w:val="870"/>
        </w:trPr>
        <w:tc>
          <w:tcPr>
            <w:tcW w:w="3870" w:type="dxa"/>
            <w:tcBorders>
              <w:left w:val="single" w:sz="4" w:space="0" w:color="000000"/>
              <w:bottom w:val="single" w:sz="4" w:space="0" w:color="000000"/>
            </w:tcBorders>
            <w:shd w:val="clear" w:color="auto" w:fill="auto"/>
            <w:vAlign w:val="center"/>
          </w:tcPr>
          <w:p w14:paraId="026D2AD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3111FC6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80" w:type="dxa"/>
            <w:tcBorders>
              <w:left w:val="single" w:sz="4" w:space="0" w:color="000000"/>
              <w:bottom w:val="single" w:sz="4" w:space="0" w:color="000000"/>
            </w:tcBorders>
            <w:shd w:val="clear" w:color="auto" w:fill="auto"/>
            <w:vAlign w:val="bottom"/>
          </w:tcPr>
          <w:p w14:paraId="1A0C19D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5D49111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00 0 00 0000</w:t>
            </w:r>
          </w:p>
        </w:tc>
        <w:tc>
          <w:tcPr>
            <w:tcW w:w="615" w:type="dxa"/>
            <w:tcBorders>
              <w:left w:val="single" w:sz="4" w:space="0" w:color="000000"/>
              <w:bottom w:val="single" w:sz="4" w:space="0" w:color="000000"/>
            </w:tcBorders>
            <w:shd w:val="clear" w:color="auto" w:fill="auto"/>
            <w:vAlign w:val="bottom"/>
          </w:tcPr>
          <w:p w14:paraId="5721AF7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4254673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540,1</w:t>
            </w:r>
          </w:p>
        </w:tc>
        <w:tc>
          <w:tcPr>
            <w:tcW w:w="960" w:type="dxa"/>
            <w:tcBorders>
              <w:left w:val="single" w:sz="4" w:space="0" w:color="000000"/>
              <w:bottom w:val="single" w:sz="4" w:space="0" w:color="000000"/>
            </w:tcBorders>
            <w:shd w:val="clear" w:color="auto" w:fill="auto"/>
            <w:vAlign w:val="bottom"/>
          </w:tcPr>
          <w:p w14:paraId="3B0817F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c>
          <w:tcPr>
            <w:tcW w:w="1125" w:type="dxa"/>
            <w:tcBorders>
              <w:left w:val="single" w:sz="4" w:space="0" w:color="000000"/>
              <w:bottom w:val="single" w:sz="4" w:space="0" w:color="000000"/>
              <w:right w:val="single" w:sz="4" w:space="0" w:color="000000"/>
            </w:tcBorders>
            <w:shd w:val="clear" w:color="auto" w:fill="auto"/>
            <w:vAlign w:val="bottom"/>
          </w:tcPr>
          <w:p w14:paraId="408C7C6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r>
      <w:tr w:rsidR="00125FA5" w:rsidRPr="00125FA5" w14:paraId="74265B4D" w14:textId="77777777" w:rsidTr="00B713CF">
        <w:trPr>
          <w:gridAfter w:val="1"/>
          <w:wAfter w:w="1200" w:type="dxa"/>
          <w:trHeight w:val="510"/>
        </w:trPr>
        <w:tc>
          <w:tcPr>
            <w:tcW w:w="3870" w:type="dxa"/>
            <w:tcBorders>
              <w:left w:val="single" w:sz="4" w:space="0" w:color="000000"/>
              <w:bottom w:val="single" w:sz="4" w:space="0" w:color="000000"/>
            </w:tcBorders>
            <w:shd w:val="clear" w:color="auto" w:fill="auto"/>
            <w:vAlign w:val="center"/>
          </w:tcPr>
          <w:p w14:paraId="6F8B188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"Благоустройство Новомарковского сельского поселения"</w:t>
            </w:r>
          </w:p>
        </w:tc>
        <w:tc>
          <w:tcPr>
            <w:tcW w:w="450" w:type="dxa"/>
            <w:tcBorders>
              <w:left w:val="single" w:sz="4" w:space="0" w:color="000000"/>
              <w:bottom w:val="single" w:sz="4" w:space="0" w:color="000000"/>
            </w:tcBorders>
            <w:shd w:val="clear" w:color="auto" w:fill="auto"/>
            <w:vAlign w:val="bottom"/>
          </w:tcPr>
          <w:p w14:paraId="4639EDF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80" w:type="dxa"/>
            <w:tcBorders>
              <w:left w:val="single" w:sz="4" w:space="0" w:color="000000"/>
              <w:bottom w:val="single" w:sz="4" w:space="0" w:color="000000"/>
            </w:tcBorders>
            <w:shd w:val="clear" w:color="auto" w:fill="auto"/>
            <w:vAlign w:val="bottom"/>
          </w:tcPr>
          <w:p w14:paraId="376A98E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0F78F2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01 6 00 0000</w:t>
            </w:r>
          </w:p>
        </w:tc>
        <w:tc>
          <w:tcPr>
            <w:tcW w:w="615" w:type="dxa"/>
            <w:tcBorders>
              <w:left w:val="single" w:sz="4" w:space="0" w:color="000000"/>
              <w:bottom w:val="single" w:sz="4" w:space="0" w:color="000000"/>
            </w:tcBorders>
            <w:shd w:val="clear" w:color="auto" w:fill="auto"/>
            <w:vAlign w:val="bottom"/>
          </w:tcPr>
          <w:p w14:paraId="2DF6E42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739C7EF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540,1</w:t>
            </w:r>
          </w:p>
        </w:tc>
        <w:tc>
          <w:tcPr>
            <w:tcW w:w="960" w:type="dxa"/>
            <w:tcBorders>
              <w:left w:val="single" w:sz="4" w:space="0" w:color="000000"/>
              <w:bottom w:val="single" w:sz="4" w:space="0" w:color="000000"/>
            </w:tcBorders>
            <w:shd w:val="clear" w:color="auto" w:fill="auto"/>
            <w:vAlign w:val="bottom"/>
          </w:tcPr>
          <w:p w14:paraId="55C0BEA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c>
          <w:tcPr>
            <w:tcW w:w="1125" w:type="dxa"/>
            <w:tcBorders>
              <w:left w:val="single" w:sz="4" w:space="0" w:color="000000"/>
              <w:bottom w:val="single" w:sz="4" w:space="0" w:color="000000"/>
              <w:right w:val="single" w:sz="4" w:space="0" w:color="000000"/>
            </w:tcBorders>
            <w:shd w:val="clear" w:color="auto" w:fill="auto"/>
            <w:vAlign w:val="bottom"/>
          </w:tcPr>
          <w:p w14:paraId="5E5EC13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r>
      <w:tr w:rsidR="00125FA5" w:rsidRPr="00125FA5" w14:paraId="3E34C715" w14:textId="77777777" w:rsidTr="00B713CF">
        <w:trPr>
          <w:gridAfter w:val="1"/>
          <w:wAfter w:w="1200" w:type="dxa"/>
          <w:trHeight w:val="705"/>
        </w:trPr>
        <w:tc>
          <w:tcPr>
            <w:tcW w:w="3870" w:type="dxa"/>
            <w:tcBorders>
              <w:left w:val="single" w:sz="4" w:space="0" w:color="000000"/>
              <w:bottom w:val="single" w:sz="4" w:space="0" w:color="000000"/>
            </w:tcBorders>
            <w:shd w:val="clear" w:color="auto" w:fill="auto"/>
            <w:vAlign w:val="bottom"/>
          </w:tcPr>
          <w:p w14:paraId="7E89856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«Энергосбережение и повышение энергетической эффективности в системе уличного освещения»</w:t>
            </w:r>
          </w:p>
        </w:tc>
        <w:tc>
          <w:tcPr>
            <w:tcW w:w="450" w:type="dxa"/>
            <w:tcBorders>
              <w:left w:val="single" w:sz="4" w:space="0" w:color="000000"/>
              <w:bottom w:val="single" w:sz="4" w:space="0" w:color="000000"/>
            </w:tcBorders>
            <w:shd w:val="clear" w:color="auto" w:fill="auto"/>
            <w:vAlign w:val="bottom"/>
          </w:tcPr>
          <w:p w14:paraId="7CCF473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80" w:type="dxa"/>
            <w:tcBorders>
              <w:left w:val="single" w:sz="4" w:space="0" w:color="000000"/>
              <w:bottom w:val="single" w:sz="4" w:space="0" w:color="000000"/>
            </w:tcBorders>
            <w:shd w:val="clear" w:color="auto" w:fill="auto"/>
            <w:vAlign w:val="bottom"/>
          </w:tcPr>
          <w:p w14:paraId="36ECB70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3235F5C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01 6 05 00000</w:t>
            </w:r>
          </w:p>
        </w:tc>
        <w:tc>
          <w:tcPr>
            <w:tcW w:w="615" w:type="dxa"/>
            <w:tcBorders>
              <w:left w:val="single" w:sz="4" w:space="0" w:color="000000"/>
              <w:bottom w:val="single" w:sz="4" w:space="0" w:color="000000"/>
            </w:tcBorders>
            <w:shd w:val="clear" w:color="auto" w:fill="auto"/>
            <w:vAlign w:val="bottom"/>
          </w:tcPr>
          <w:p w14:paraId="5B22F7F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679061D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211,1</w:t>
            </w:r>
          </w:p>
        </w:tc>
        <w:tc>
          <w:tcPr>
            <w:tcW w:w="960" w:type="dxa"/>
            <w:tcBorders>
              <w:left w:val="single" w:sz="4" w:space="0" w:color="000000"/>
              <w:bottom w:val="single" w:sz="4" w:space="0" w:color="000000"/>
            </w:tcBorders>
            <w:shd w:val="clear" w:color="auto" w:fill="auto"/>
            <w:vAlign w:val="bottom"/>
          </w:tcPr>
          <w:p w14:paraId="2905CF5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c>
          <w:tcPr>
            <w:tcW w:w="1125" w:type="dxa"/>
            <w:tcBorders>
              <w:left w:val="single" w:sz="4" w:space="0" w:color="000000"/>
              <w:bottom w:val="single" w:sz="4" w:space="0" w:color="000000"/>
              <w:right w:val="single" w:sz="4" w:space="0" w:color="000000"/>
            </w:tcBorders>
            <w:shd w:val="clear" w:color="auto" w:fill="auto"/>
            <w:vAlign w:val="bottom"/>
          </w:tcPr>
          <w:p w14:paraId="5EF027D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r>
      <w:tr w:rsidR="00125FA5" w:rsidRPr="00125FA5" w14:paraId="17E50DC3" w14:textId="77777777" w:rsidTr="00B713CF">
        <w:trPr>
          <w:gridAfter w:val="1"/>
          <w:wAfter w:w="1200" w:type="dxa"/>
          <w:trHeight w:val="1350"/>
        </w:trPr>
        <w:tc>
          <w:tcPr>
            <w:tcW w:w="3870" w:type="dxa"/>
            <w:tcBorders>
              <w:left w:val="single" w:sz="4" w:space="0" w:color="000000"/>
              <w:bottom w:val="single" w:sz="4" w:space="0" w:color="000000"/>
            </w:tcBorders>
            <w:shd w:val="clear" w:color="auto" w:fill="auto"/>
            <w:vAlign w:val="center"/>
          </w:tcPr>
          <w:p w14:paraId="09C64D0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 xml:space="preserve">Уличное освещение в рамках подпрограммы "Благоустройство Новомарковского сельского поселения" муниципальной программы "Развитие Новомарковского сельского поселения Кантемировского муниципального района </w:t>
            </w:r>
            <w:proofErr w:type="spellStart"/>
            <w:r w:rsidRPr="00125FA5">
              <w:rPr>
                <w:rFonts w:ascii="Times New Roman" w:eastAsia="Times New Roman" w:hAnsi="Times New Roman" w:cs="Times New Roman"/>
                <w:lang w:eastAsia="ru-RU"/>
              </w:rPr>
              <w:t>ронежской</w:t>
            </w:r>
            <w:proofErr w:type="spellEnd"/>
            <w:r w:rsidRPr="00125FA5">
              <w:rPr>
                <w:rFonts w:ascii="Times New Roman" w:eastAsia="Times New Roman" w:hAnsi="Times New Roman" w:cs="Times New Roman"/>
                <w:lang w:eastAsia="ru-RU"/>
              </w:rPr>
              <w:t xml:space="preserve"> области" (Иные бюджетные ассигнования)</w:t>
            </w:r>
          </w:p>
        </w:tc>
        <w:tc>
          <w:tcPr>
            <w:tcW w:w="450" w:type="dxa"/>
            <w:tcBorders>
              <w:left w:val="single" w:sz="4" w:space="0" w:color="000000"/>
              <w:bottom w:val="single" w:sz="4" w:space="0" w:color="000000"/>
            </w:tcBorders>
            <w:shd w:val="clear" w:color="auto" w:fill="auto"/>
            <w:vAlign w:val="bottom"/>
          </w:tcPr>
          <w:p w14:paraId="17856AD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80" w:type="dxa"/>
            <w:tcBorders>
              <w:left w:val="single" w:sz="4" w:space="0" w:color="000000"/>
              <w:bottom w:val="single" w:sz="4" w:space="0" w:color="000000"/>
            </w:tcBorders>
            <w:shd w:val="clear" w:color="auto" w:fill="auto"/>
            <w:vAlign w:val="bottom"/>
          </w:tcPr>
          <w:p w14:paraId="7461AD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624516D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01 6 05 </w:t>
            </w:r>
            <w:r w:rsidRPr="00125FA5">
              <w:rPr>
                <w:rFonts w:ascii="Times New Roman" w:eastAsia="Times New Roman" w:hAnsi="Times New Roman" w:cs="Times New Roman"/>
                <w:lang w:val="en-US" w:eastAsia="ru-RU"/>
              </w:rPr>
              <w:t>S8670</w:t>
            </w:r>
          </w:p>
        </w:tc>
        <w:tc>
          <w:tcPr>
            <w:tcW w:w="615" w:type="dxa"/>
            <w:tcBorders>
              <w:left w:val="single" w:sz="4" w:space="0" w:color="000000"/>
              <w:bottom w:val="single" w:sz="4" w:space="0" w:color="000000"/>
            </w:tcBorders>
            <w:shd w:val="clear" w:color="auto" w:fill="auto"/>
            <w:vAlign w:val="bottom"/>
          </w:tcPr>
          <w:p w14:paraId="0F89FD5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945" w:type="dxa"/>
            <w:tcBorders>
              <w:left w:val="single" w:sz="4" w:space="0" w:color="000000"/>
              <w:bottom w:val="single" w:sz="4" w:space="0" w:color="000000"/>
            </w:tcBorders>
            <w:shd w:val="clear" w:color="auto" w:fill="auto"/>
            <w:vAlign w:val="bottom"/>
          </w:tcPr>
          <w:p w14:paraId="3BC9A8A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211,1</w:t>
            </w:r>
          </w:p>
        </w:tc>
        <w:tc>
          <w:tcPr>
            <w:tcW w:w="960" w:type="dxa"/>
            <w:tcBorders>
              <w:left w:val="single" w:sz="4" w:space="0" w:color="000000"/>
              <w:bottom w:val="single" w:sz="4" w:space="0" w:color="000000"/>
            </w:tcBorders>
            <w:shd w:val="clear" w:color="auto" w:fill="auto"/>
            <w:vAlign w:val="bottom"/>
          </w:tcPr>
          <w:p w14:paraId="425826F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c>
          <w:tcPr>
            <w:tcW w:w="1125" w:type="dxa"/>
            <w:tcBorders>
              <w:left w:val="single" w:sz="4" w:space="0" w:color="000000"/>
              <w:bottom w:val="single" w:sz="4" w:space="0" w:color="000000"/>
              <w:right w:val="single" w:sz="4" w:space="0" w:color="000000"/>
            </w:tcBorders>
            <w:shd w:val="clear" w:color="auto" w:fill="auto"/>
            <w:vAlign w:val="bottom"/>
          </w:tcPr>
          <w:p w14:paraId="4ADCE90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r>
      <w:tr w:rsidR="00125FA5" w:rsidRPr="00125FA5" w14:paraId="24B8FF26" w14:textId="77777777" w:rsidTr="00B713CF">
        <w:trPr>
          <w:gridAfter w:val="1"/>
          <w:wAfter w:w="1200" w:type="dxa"/>
          <w:trHeight w:val="495"/>
        </w:trPr>
        <w:tc>
          <w:tcPr>
            <w:tcW w:w="3870" w:type="dxa"/>
            <w:tcBorders>
              <w:top w:val="single" w:sz="4" w:space="0" w:color="000000"/>
              <w:left w:val="single" w:sz="4" w:space="0" w:color="000000"/>
              <w:bottom w:val="single" w:sz="4" w:space="0" w:color="000000"/>
            </w:tcBorders>
            <w:shd w:val="clear" w:color="auto" w:fill="auto"/>
            <w:vAlign w:val="bottom"/>
          </w:tcPr>
          <w:p w14:paraId="494D9F3F"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«Бл</w:t>
            </w:r>
            <w:r w:rsidRPr="00125FA5">
              <w:rPr>
                <w:rFonts w:ascii="Times New Roman" w:eastAsia="Times New Roman" w:hAnsi="Times New Roman" w:cs="Times New Roman"/>
                <w:color w:val="FF0000"/>
                <w:bdr w:val="single" w:sz="4" w:space="0" w:color="000000"/>
                <w:lang w:eastAsia="ru-RU"/>
              </w:rPr>
              <w:t>агоустройство  территории поселения»</w:t>
            </w:r>
          </w:p>
        </w:tc>
        <w:tc>
          <w:tcPr>
            <w:tcW w:w="450" w:type="dxa"/>
            <w:tcBorders>
              <w:left w:val="single" w:sz="4" w:space="0" w:color="000000"/>
              <w:bottom w:val="single" w:sz="4" w:space="0" w:color="000000"/>
            </w:tcBorders>
            <w:shd w:val="clear" w:color="auto" w:fill="auto"/>
            <w:vAlign w:val="bottom"/>
          </w:tcPr>
          <w:p w14:paraId="41E3109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80" w:type="dxa"/>
            <w:tcBorders>
              <w:left w:val="single" w:sz="4" w:space="0" w:color="000000"/>
              <w:bottom w:val="single" w:sz="4" w:space="0" w:color="000000"/>
            </w:tcBorders>
            <w:shd w:val="clear" w:color="auto" w:fill="auto"/>
            <w:vAlign w:val="bottom"/>
          </w:tcPr>
          <w:p w14:paraId="3EFFA55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70765DC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01 6 06 00000</w:t>
            </w:r>
          </w:p>
        </w:tc>
        <w:tc>
          <w:tcPr>
            <w:tcW w:w="615" w:type="dxa"/>
            <w:tcBorders>
              <w:left w:val="single" w:sz="4" w:space="0" w:color="000000"/>
              <w:bottom w:val="single" w:sz="4" w:space="0" w:color="000000"/>
            </w:tcBorders>
            <w:shd w:val="clear" w:color="auto" w:fill="auto"/>
            <w:vAlign w:val="bottom"/>
          </w:tcPr>
          <w:p w14:paraId="07F7B7F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455851B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329,0</w:t>
            </w:r>
          </w:p>
        </w:tc>
        <w:tc>
          <w:tcPr>
            <w:tcW w:w="960" w:type="dxa"/>
            <w:tcBorders>
              <w:left w:val="single" w:sz="4" w:space="0" w:color="000000"/>
              <w:bottom w:val="single" w:sz="4" w:space="0" w:color="000000"/>
            </w:tcBorders>
            <w:shd w:val="clear" w:color="auto" w:fill="auto"/>
            <w:vAlign w:val="bottom"/>
          </w:tcPr>
          <w:p w14:paraId="6843F06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1169D91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5CC635A5" w14:textId="77777777" w:rsidTr="00B713CF">
        <w:trPr>
          <w:gridAfter w:val="1"/>
          <w:wAfter w:w="1200" w:type="dxa"/>
          <w:trHeight w:val="1800"/>
        </w:trPr>
        <w:tc>
          <w:tcPr>
            <w:tcW w:w="3870" w:type="dxa"/>
            <w:tcBorders>
              <w:top w:val="single" w:sz="4" w:space="0" w:color="000000"/>
              <w:left w:val="single" w:sz="4" w:space="0" w:color="000000"/>
              <w:bottom w:val="single" w:sz="4" w:space="0" w:color="000000"/>
            </w:tcBorders>
            <w:shd w:val="clear" w:color="auto" w:fill="auto"/>
            <w:vAlign w:val="center"/>
          </w:tcPr>
          <w:p w14:paraId="6821217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Прочие мероприятия по благоустройству поселения в рамках подпрограммы "Благоустройство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450" w:type="dxa"/>
            <w:tcBorders>
              <w:left w:val="single" w:sz="4" w:space="0" w:color="000000"/>
              <w:bottom w:val="single" w:sz="4" w:space="0" w:color="000000"/>
            </w:tcBorders>
            <w:shd w:val="clear" w:color="auto" w:fill="auto"/>
            <w:vAlign w:val="bottom"/>
          </w:tcPr>
          <w:p w14:paraId="5A0D586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80" w:type="dxa"/>
            <w:tcBorders>
              <w:left w:val="single" w:sz="4" w:space="0" w:color="000000"/>
              <w:bottom w:val="single" w:sz="4" w:space="0" w:color="000000"/>
            </w:tcBorders>
            <w:shd w:val="clear" w:color="auto" w:fill="auto"/>
            <w:vAlign w:val="bottom"/>
          </w:tcPr>
          <w:p w14:paraId="4D0430A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34CBE92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01 6 06 90140</w:t>
            </w:r>
          </w:p>
        </w:tc>
        <w:tc>
          <w:tcPr>
            <w:tcW w:w="615" w:type="dxa"/>
            <w:tcBorders>
              <w:left w:val="single" w:sz="4" w:space="0" w:color="000000"/>
              <w:bottom w:val="single" w:sz="4" w:space="0" w:color="000000"/>
            </w:tcBorders>
            <w:shd w:val="clear" w:color="auto" w:fill="auto"/>
            <w:vAlign w:val="bottom"/>
          </w:tcPr>
          <w:p w14:paraId="0DBBB57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945" w:type="dxa"/>
            <w:tcBorders>
              <w:left w:val="single" w:sz="4" w:space="0" w:color="000000"/>
              <w:bottom w:val="single" w:sz="4" w:space="0" w:color="000000"/>
            </w:tcBorders>
            <w:shd w:val="clear" w:color="auto" w:fill="auto"/>
            <w:vAlign w:val="bottom"/>
          </w:tcPr>
          <w:p w14:paraId="752D503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329,0</w:t>
            </w:r>
          </w:p>
        </w:tc>
        <w:tc>
          <w:tcPr>
            <w:tcW w:w="960" w:type="dxa"/>
            <w:tcBorders>
              <w:left w:val="single" w:sz="4" w:space="0" w:color="000000"/>
              <w:bottom w:val="single" w:sz="4" w:space="0" w:color="000000"/>
            </w:tcBorders>
            <w:shd w:val="clear" w:color="auto" w:fill="auto"/>
            <w:vAlign w:val="bottom"/>
          </w:tcPr>
          <w:p w14:paraId="666B8B2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46C7098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154D2D7D" w14:textId="77777777" w:rsidTr="00B713CF">
        <w:trPr>
          <w:gridAfter w:val="1"/>
          <w:wAfter w:w="1200" w:type="dxa"/>
          <w:trHeight w:val="817"/>
        </w:trPr>
        <w:tc>
          <w:tcPr>
            <w:tcW w:w="3870" w:type="dxa"/>
            <w:tcBorders>
              <w:left w:val="single" w:sz="4" w:space="0" w:color="000000"/>
              <w:bottom w:val="single" w:sz="4" w:space="0" w:color="000000"/>
            </w:tcBorders>
            <w:shd w:val="clear" w:color="auto" w:fill="auto"/>
            <w:vAlign w:val="center"/>
          </w:tcPr>
          <w:p w14:paraId="3B04E97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xml:space="preserve">Основное мероприятие «Формирование современной городской среды в </w:t>
            </w:r>
            <w:proofErr w:type="spellStart"/>
            <w:r w:rsidRPr="00125FA5">
              <w:rPr>
                <w:rFonts w:ascii="Times New Roman" w:eastAsia="Times New Roman" w:hAnsi="Times New Roman" w:cs="Times New Roman"/>
                <w:b/>
                <w:bCs/>
                <w:color w:val="FF0000"/>
                <w:lang w:eastAsia="ru-RU"/>
              </w:rPr>
              <w:t>Новомарковском</w:t>
            </w:r>
            <w:proofErr w:type="spellEnd"/>
            <w:r w:rsidRPr="00125FA5">
              <w:rPr>
                <w:rFonts w:ascii="Times New Roman" w:eastAsia="Times New Roman" w:hAnsi="Times New Roman" w:cs="Times New Roman"/>
                <w:b/>
                <w:bCs/>
                <w:color w:val="FF0000"/>
                <w:lang w:eastAsia="ru-RU"/>
              </w:rPr>
              <w:t xml:space="preserve"> сельском поселении» </w:t>
            </w:r>
          </w:p>
        </w:tc>
        <w:tc>
          <w:tcPr>
            <w:tcW w:w="450" w:type="dxa"/>
            <w:tcBorders>
              <w:left w:val="single" w:sz="4" w:space="0" w:color="000000"/>
              <w:bottom w:val="single" w:sz="4" w:space="0" w:color="000000"/>
            </w:tcBorders>
            <w:shd w:val="clear" w:color="auto" w:fill="auto"/>
            <w:vAlign w:val="bottom"/>
          </w:tcPr>
          <w:p w14:paraId="467D2AA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80" w:type="dxa"/>
            <w:tcBorders>
              <w:left w:val="single" w:sz="4" w:space="0" w:color="000000"/>
              <w:bottom w:val="single" w:sz="4" w:space="0" w:color="000000"/>
            </w:tcBorders>
            <w:shd w:val="clear" w:color="auto" w:fill="auto"/>
            <w:vAlign w:val="bottom"/>
          </w:tcPr>
          <w:p w14:paraId="4AD96FB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12A01B7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01 6 00 0000</w:t>
            </w:r>
          </w:p>
        </w:tc>
        <w:tc>
          <w:tcPr>
            <w:tcW w:w="615" w:type="dxa"/>
            <w:tcBorders>
              <w:left w:val="single" w:sz="4" w:space="0" w:color="000000"/>
              <w:bottom w:val="single" w:sz="4" w:space="0" w:color="000000"/>
            </w:tcBorders>
            <w:shd w:val="clear" w:color="auto" w:fill="auto"/>
            <w:vAlign w:val="bottom"/>
          </w:tcPr>
          <w:p w14:paraId="234AAFD3"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945" w:type="dxa"/>
            <w:tcBorders>
              <w:left w:val="single" w:sz="4" w:space="0" w:color="000000"/>
              <w:bottom w:val="single" w:sz="4" w:space="0" w:color="000000"/>
            </w:tcBorders>
            <w:shd w:val="clear" w:color="auto" w:fill="auto"/>
            <w:vAlign w:val="bottom"/>
          </w:tcPr>
          <w:p w14:paraId="0347F45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7A757A6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07E5C89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35CA6C9A" w14:textId="77777777" w:rsidTr="00B713CF">
        <w:trPr>
          <w:gridAfter w:val="1"/>
          <w:wAfter w:w="1200" w:type="dxa"/>
          <w:trHeight w:val="1080"/>
        </w:trPr>
        <w:tc>
          <w:tcPr>
            <w:tcW w:w="3870" w:type="dxa"/>
            <w:tcBorders>
              <w:left w:val="single" w:sz="4" w:space="0" w:color="000000"/>
              <w:bottom w:val="single" w:sz="4" w:space="0" w:color="000000"/>
            </w:tcBorders>
            <w:shd w:val="clear" w:color="auto" w:fill="auto"/>
            <w:vAlign w:val="center"/>
          </w:tcPr>
          <w:p w14:paraId="4CD6C5B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Формирование современной городской среды на </w:t>
            </w:r>
            <w:proofErr w:type="spellStart"/>
            <w:r w:rsidRPr="00125FA5">
              <w:rPr>
                <w:rFonts w:ascii="Times New Roman" w:eastAsia="Times New Roman" w:hAnsi="Times New Roman" w:cs="Times New Roman"/>
                <w:lang w:eastAsia="ru-RU"/>
              </w:rPr>
              <w:t>территорииНовомарковского</w:t>
            </w:r>
            <w:proofErr w:type="spellEnd"/>
            <w:r w:rsidRPr="00125FA5">
              <w:rPr>
                <w:rFonts w:ascii="Times New Roman" w:eastAsia="Times New Roman" w:hAnsi="Times New Roman" w:cs="Times New Roman"/>
                <w:lang w:eastAsia="ru-RU"/>
              </w:rPr>
              <w:t xml:space="preserve"> сельского поселения (Предоставление субсидий бюджетным, автономным учреждениям и иным некоммерческим организациям) </w:t>
            </w:r>
          </w:p>
        </w:tc>
        <w:tc>
          <w:tcPr>
            <w:tcW w:w="450" w:type="dxa"/>
            <w:tcBorders>
              <w:left w:val="single" w:sz="4" w:space="0" w:color="000000"/>
              <w:bottom w:val="single" w:sz="4" w:space="0" w:color="000000"/>
            </w:tcBorders>
            <w:shd w:val="clear" w:color="auto" w:fill="auto"/>
            <w:vAlign w:val="bottom"/>
          </w:tcPr>
          <w:p w14:paraId="666BC4E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80" w:type="dxa"/>
            <w:tcBorders>
              <w:left w:val="single" w:sz="4" w:space="0" w:color="000000"/>
              <w:bottom w:val="single" w:sz="4" w:space="0" w:color="000000"/>
            </w:tcBorders>
            <w:shd w:val="clear" w:color="auto" w:fill="auto"/>
            <w:vAlign w:val="bottom"/>
          </w:tcPr>
          <w:p w14:paraId="4F6D164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26FC652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6 01 F2</w:t>
            </w:r>
          </w:p>
          <w:p w14:paraId="3BC16E5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xml:space="preserve"> 55550</w:t>
            </w:r>
          </w:p>
        </w:tc>
        <w:tc>
          <w:tcPr>
            <w:tcW w:w="615" w:type="dxa"/>
            <w:tcBorders>
              <w:left w:val="single" w:sz="4" w:space="0" w:color="000000"/>
              <w:bottom w:val="single" w:sz="4" w:space="0" w:color="000000"/>
            </w:tcBorders>
            <w:shd w:val="clear" w:color="auto" w:fill="auto"/>
            <w:vAlign w:val="bottom"/>
          </w:tcPr>
          <w:p w14:paraId="06B221E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600</w:t>
            </w:r>
          </w:p>
        </w:tc>
        <w:tc>
          <w:tcPr>
            <w:tcW w:w="945" w:type="dxa"/>
            <w:tcBorders>
              <w:left w:val="single" w:sz="4" w:space="0" w:color="000000"/>
              <w:bottom w:val="single" w:sz="4" w:space="0" w:color="000000"/>
            </w:tcBorders>
            <w:shd w:val="clear" w:color="auto" w:fill="auto"/>
            <w:vAlign w:val="bottom"/>
          </w:tcPr>
          <w:p w14:paraId="7ACA38E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3AF7094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322AFA2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13C780DA" w14:textId="77777777" w:rsidTr="00B713CF">
        <w:trPr>
          <w:gridAfter w:val="1"/>
          <w:wAfter w:w="1200" w:type="dxa"/>
          <w:trHeight w:val="630"/>
        </w:trPr>
        <w:tc>
          <w:tcPr>
            <w:tcW w:w="3870" w:type="dxa"/>
            <w:tcBorders>
              <w:left w:val="single" w:sz="4" w:space="0" w:color="000000"/>
              <w:bottom w:val="single" w:sz="4" w:space="0" w:color="000000"/>
            </w:tcBorders>
            <w:shd w:val="clear" w:color="auto" w:fill="auto"/>
            <w:vAlign w:val="center"/>
          </w:tcPr>
          <w:p w14:paraId="31B514A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«Поддержка содержания мест захоронения»</w:t>
            </w:r>
          </w:p>
        </w:tc>
        <w:tc>
          <w:tcPr>
            <w:tcW w:w="450" w:type="dxa"/>
            <w:tcBorders>
              <w:left w:val="single" w:sz="4" w:space="0" w:color="000000"/>
              <w:bottom w:val="single" w:sz="4" w:space="0" w:color="000000"/>
            </w:tcBorders>
            <w:shd w:val="clear" w:color="auto" w:fill="auto"/>
            <w:vAlign w:val="bottom"/>
          </w:tcPr>
          <w:p w14:paraId="0AE63A2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80" w:type="dxa"/>
            <w:tcBorders>
              <w:left w:val="single" w:sz="4" w:space="0" w:color="000000"/>
              <w:bottom w:val="single" w:sz="4" w:space="0" w:color="000000"/>
            </w:tcBorders>
            <w:shd w:val="clear" w:color="auto" w:fill="auto"/>
            <w:vAlign w:val="bottom"/>
          </w:tcPr>
          <w:p w14:paraId="3D521B8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11F6BB5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01 6 06 00000</w:t>
            </w:r>
          </w:p>
        </w:tc>
        <w:tc>
          <w:tcPr>
            <w:tcW w:w="615" w:type="dxa"/>
            <w:tcBorders>
              <w:left w:val="single" w:sz="4" w:space="0" w:color="000000"/>
              <w:bottom w:val="single" w:sz="4" w:space="0" w:color="000000"/>
            </w:tcBorders>
            <w:shd w:val="clear" w:color="auto" w:fill="auto"/>
            <w:vAlign w:val="bottom"/>
          </w:tcPr>
          <w:p w14:paraId="417E0CBD"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945" w:type="dxa"/>
            <w:tcBorders>
              <w:left w:val="single" w:sz="4" w:space="0" w:color="000000"/>
              <w:bottom w:val="single" w:sz="4" w:space="0" w:color="000000"/>
            </w:tcBorders>
            <w:shd w:val="clear" w:color="auto" w:fill="auto"/>
            <w:vAlign w:val="bottom"/>
          </w:tcPr>
          <w:p w14:paraId="1BBB8C7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0508C15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3BED25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547B1CA7" w14:textId="77777777" w:rsidTr="00B713CF">
        <w:trPr>
          <w:gridAfter w:val="1"/>
          <w:wAfter w:w="1200" w:type="dxa"/>
          <w:trHeight w:val="1080"/>
        </w:trPr>
        <w:tc>
          <w:tcPr>
            <w:tcW w:w="3870" w:type="dxa"/>
            <w:tcBorders>
              <w:left w:val="single" w:sz="4" w:space="0" w:color="000000"/>
              <w:bottom w:val="single" w:sz="4" w:space="0" w:color="000000"/>
            </w:tcBorders>
            <w:shd w:val="clear" w:color="auto" w:fill="auto"/>
            <w:vAlign w:val="center"/>
          </w:tcPr>
          <w:p w14:paraId="67A6D5C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Организация и содержание мест захоронения в рамках подпрограммы "Благоустройство территории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450" w:type="dxa"/>
            <w:tcBorders>
              <w:left w:val="single" w:sz="4" w:space="0" w:color="000000"/>
              <w:bottom w:val="single" w:sz="4" w:space="0" w:color="000000"/>
            </w:tcBorders>
            <w:shd w:val="clear" w:color="auto" w:fill="auto"/>
            <w:vAlign w:val="bottom"/>
          </w:tcPr>
          <w:p w14:paraId="06632D8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480" w:type="dxa"/>
            <w:tcBorders>
              <w:left w:val="single" w:sz="4" w:space="0" w:color="000000"/>
              <w:bottom w:val="single" w:sz="4" w:space="0" w:color="000000"/>
            </w:tcBorders>
            <w:shd w:val="clear" w:color="auto" w:fill="auto"/>
            <w:vAlign w:val="bottom"/>
          </w:tcPr>
          <w:p w14:paraId="25D724E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1485" w:type="dxa"/>
            <w:tcBorders>
              <w:left w:val="single" w:sz="4" w:space="0" w:color="000000"/>
              <w:bottom w:val="single" w:sz="4" w:space="0" w:color="000000"/>
            </w:tcBorders>
            <w:shd w:val="clear" w:color="auto" w:fill="auto"/>
            <w:vAlign w:val="bottom"/>
          </w:tcPr>
          <w:p w14:paraId="49B0ACD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01 6  04 </w:t>
            </w:r>
            <w:r w:rsidRPr="00125FA5">
              <w:rPr>
                <w:rFonts w:ascii="Times New Roman" w:eastAsia="Times New Roman" w:hAnsi="Times New Roman" w:cs="Times New Roman"/>
                <w:color w:val="2C2D2E"/>
                <w:lang w:val="en-US" w:eastAsia="ru-RU"/>
              </w:rPr>
              <w:t>S8910</w:t>
            </w:r>
          </w:p>
        </w:tc>
        <w:tc>
          <w:tcPr>
            <w:tcW w:w="615" w:type="dxa"/>
            <w:tcBorders>
              <w:left w:val="single" w:sz="4" w:space="0" w:color="000000"/>
              <w:bottom w:val="single" w:sz="4" w:space="0" w:color="000000"/>
            </w:tcBorders>
            <w:shd w:val="clear" w:color="auto" w:fill="auto"/>
            <w:vAlign w:val="bottom"/>
          </w:tcPr>
          <w:p w14:paraId="19E3303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945" w:type="dxa"/>
            <w:tcBorders>
              <w:left w:val="single" w:sz="4" w:space="0" w:color="000000"/>
              <w:bottom w:val="single" w:sz="4" w:space="0" w:color="000000"/>
            </w:tcBorders>
            <w:shd w:val="clear" w:color="auto" w:fill="auto"/>
            <w:vAlign w:val="bottom"/>
          </w:tcPr>
          <w:p w14:paraId="3BBD506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68C134A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570E23A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36BBD7F5" w14:textId="77777777" w:rsidTr="00B713CF">
        <w:trPr>
          <w:gridAfter w:val="1"/>
          <w:wAfter w:w="1200" w:type="dxa"/>
          <w:trHeight w:val="358"/>
        </w:trPr>
        <w:tc>
          <w:tcPr>
            <w:tcW w:w="3870" w:type="dxa"/>
            <w:tcBorders>
              <w:top w:val="nil"/>
              <w:left w:val="single" w:sz="4" w:space="0" w:color="auto"/>
              <w:bottom w:val="single" w:sz="4" w:space="0" w:color="auto"/>
              <w:right w:val="single" w:sz="4" w:space="0" w:color="auto"/>
            </w:tcBorders>
            <w:shd w:val="clear" w:color="auto" w:fill="auto"/>
            <w:vAlign w:val="center"/>
          </w:tcPr>
          <w:p w14:paraId="12072217"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Другие вопросы в области ЖКХ</w:t>
            </w:r>
          </w:p>
        </w:tc>
        <w:tc>
          <w:tcPr>
            <w:tcW w:w="450" w:type="dxa"/>
            <w:tcBorders>
              <w:top w:val="nil"/>
              <w:left w:val="nil"/>
              <w:bottom w:val="single" w:sz="4" w:space="0" w:color="auto"/>
              <w:right w:val="single" w:sz="4" w:space="0" w:color="auto"/>
            </w:tcBorders>
            <w:shd w:val="clear" w:color="auto" w:fill="auto"/>
            <w:vAlign w:val="bottom"/>
          </w:tcPr>
          <w:p w14:paraId="36B383A7"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480" w:type="dxa"/>
            <w:tcBorders>
              <w:top w:val="nil"/>
              <w:left w:val="nil"/>
              <w:bottom w:val="single" w:sz="4" w:space="0" w:color="auto"/>
              <w:right w:val="single" w:sz="4" w:space="0" w:color="auto"/>
            </w:tcBorders>
            <w:shd w:val="clear" w:color="auto" w:fill="auto"/>
            <w:vAlign w:val="bottom"/>
          </w:tcPr>
          <w:p w14:paraId="1FCE797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1485" w:type="dxa"/>
            <w:tcBorders>
              <w:top w:val="nil"/>
              <w:left w:val="nil"/>
              <w:bottom w:val="single" w:sz="4" w:space="0" w:color="auto"/>
              <w:right w:val="single" w:sz="4" w:space="0" w:color="auto"/>
            </w:tcBorders>
            <w:shd w:val="clear" w:color="auto" w:fill="auto"/>
            <w:vAlign w:val="bottom"/>
          </w:tcPr>
          <w:p w14:paraId="4F164489"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p>
        </w:tc>
        <w:tc>
          <w:tcPr>
            <w:tcW w:w="615" w:type="dxa"/>
            <w:tcBorders>
              <w:top w:val="nil"/>
              <w:left w:val="nil"/>
              <w:bottom w:val="single" w:sz="4" w:space="0" w:color="auto"/>
              <w:right w:val="single" w:sz="4" w:space="0" w:color="auto"/>
            </w:tcBorders>
            <w:shd w:val="clear" w:color="auto" w:fill="auto"/>
            <w:vAlign w:val="bottom"/>
          </w:tcPr>
          <w:p w14:paraId="24501D1A"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 </w:t>
            </w:r>
          </w:p>
        </w:tc>
        <w:tc>
          <w:tcPr>
            <w:tcW w:w="945" w:type="dxa"/>
            <w:tcBorders>
              <w:top w:val="nil"/>
              <w:left w:val="nil"/>
              <w:bottom w:val="single" w:sz="4" w:space="0" w:color="auto"/>
              <w:right w:val="single" w:sz="4" w:space="0" w:color="auto"/>
            </w:tcBorders>
            <w:shd w:val="clear" w:color="auto" w:fill="auto"/>
            <w:vAlign w:val="bottom"/>
          </w:tcPr>
          <w:p w14:paraId="3079466A"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 377,0</w:t>
            </w:r>
          </w:p>
        </w:tc>
        <w:tc>
          <w:tcPr>
            <w:tcW w:w="960" w:type="dxa"/>
            <w:tcBorders>
              <w:top w:val="nil"/>
              <w:left w:val="nil"/>
              <w:bottom w:val="single" w:sz="4" w:space="0" w:color="auto"/>
              <w:right w:val="single" w:sz="4" w:space="0" w:color="auto"/>
            </w:tcBorders>
            <w:shd w:val="clear" w:color="auto" w:fill="auto"/>
            <w:vAlign w:val="bottom"/>
          </w:tcPr>
          <w:p w14:paraId="378F0D6D"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125" w:type="dxa"/>
            <w:tcBorders>
              <w:top w:val="nil"/>
              <w:left w:val="nil"/>
              <w:bottom w:val="single" w:sz="4" w:space="0" w:color="auto"/>
              <w:right w:val="single" w:sz="4" w:space="0" w:color="auto"/>
            </w:tcBorders>
            <w:shd w:val="clear" w:color="auto" w:fill="auto"/>
            <w:vAlign w:val="bottom"/>
          </w:tcPr>
          <w:p w14:paraId="0602DBED"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0FF5EF8F" w14:textId="77777777" w:rsidTr="00B713CF">
        <w:trPr>
          <w:trHeight w:val="721"/>
        </w:trPr>
        <w:tc>
          <w:tcPr>
            <w:tcW w:w="3870" w:type="dxa"/>
            <w:tcBorders>
              <w:top w:val="nil"/>
              <w:left w:val="single" w:sz="4" w:space="0" w:color="auto"/>
              <w:bottom w:val="single" w:sz="4" w:space="0" w:color="auto"/>
              <w:right w:val="single" w:sz="4" w:space="0" w:color="auto"/>
            </w:tcBorders>
            <w:shd w:val="clear" w:color="auto" w:fill="auto"/>
            <w:vAlign w:val="center"/>
          </w:tcPr>
          <w:p w14:paraId="5F58A912"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 xml:space="preserve">Подпрограмма "Комплексное развитие коммунальной </w:t>
            </w:r>
            <w:r w:rsidRPr="00125FA5">
              <w:rPr>
                <w:rFonts w:ascii="Times New Roman" w:eastAsia="Times New Roman" w:hAnsi="Times New Roman" w:cs="Times New Roman"/>
                <w:lang w:eastAsia="ru-RU"/>
              </w:rPr>
              <w:lastRenderedPageBreak/>
              <w:t>инфраструктуры Новомарковского сельского поселения"</w:t>
            </w:r>
          </w:p>
        </w:tc>
        <w:tc>
          <w:tcPr>
            <w:tcW w:w="450" w:type="dxa"/>
            <w:tcBorders>
              <w:top w:val="nil"/>
              <w:left w:val="nil"/>
              <w:bottom w:val="single" w:sz="4" w:space="0" w:color="auto"/>
              <w:right w:val="single" w:sz="4" w:space="0" w:color="auto"/>
            </w:tcBorders>
            <w:shd w:val="clear" w:color="auto" w:fill="auto"/>
            <w:vAlign w:val="bottom"/>
          </w:tcPr>
          <w:p w14:paraId="675AF3E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lastRenderedPageBreak/>
              <w:t>05</w:t>
            </w:r>
          </w:p>
        </w:tc>
        <w:tc>
          <w:tcPr>
            <w:tcW w:w="480" w:type="dxa"/>
            <w:tcBorders>
              <w:top w:val="nil"/>
              <w:left w:val="nil"/>
              <w:bottom w:val="single" w:sz="4" w:space="0" w:color="auto"/>
              <w:right w:val="single" w:sz="4" w:space="0" w:color="auto"/>
            </w:tcBorders>
            <w:shd w:val="clear" w:color="auto" w:fill="auto"/>
            <w:vAlign w:val="bottom"/>
          </w:tcPr>
          <w:p w14:paraId="274CA384"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1485" w:type="dxa"/>
            <w:tcBorders>
              <w:top w:val="nil"/>
              <w:left w:val="nil"/>
              <w:bottom w:val="single" w:sz="4" w:space="0" w:color="auto"/>
              <w:right w:val="single" w:sz="4" w:space="0" w:color="auto"/>
            </w:tcBorders>
            <w:shd w:val="clear" w:color="auto" w:fill="auto"/>
            <w:vAlign w:val="bottom"/>
          </w:tcPr>
          <w:p w14:paraId="4229BF51"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01 9 00 00000</w:t>
            </w:r>
          </w:p>
        </w:tc>
        <w:tc>
          <w:tcPr>
            <w:tcW w:w="615" w:type="dxa"/>
            <w:tcBorders>
              <w:top w:val="nil"/>
              <w:left w:val="nil"/>
              <w:bottom w:val="single" w:sz="4" w:space="0" w:color="auto"/>
              <w:right w:val="single" w:sz="4" w:space="0" w:color="auto"/>
            </w:tcBorders>
            <w:shd w:val="clear" w:color="auto" w:fill="auto"/>
            <w:vAlign w:val="bottom"/>
          </w:tcPr>
          <w:p w14:paraId="569D6163"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p>
        </w:tc>
        <w:tc>
          <w:tcPr>
            <w:tcW w:w="945" w:type="dxa"/>
            <w:tcBorders>
              <w:top w:val="nil"/>
              <w:left w:val="nil"/>
              <w:bottom w:val="single" w:sz="4" w:space="0" w:color="auto"/>
              <w:right w:val="single" w:sz="4" w:space="0" w:color="auto"/>
            </w:tcBorders>
            <w:shd w:val="clear" w:color="auto" w:fill="auto"/>
            <w:vAlign w:val="bottom"/>
          </w:tcPr>
          <w:p w14:paraId="6EAE006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 377,0</w:t>
            </w:r>
          </w:p>
        </w:tc>
        <w:tc>
          <w:tcPr>
            <w:tcW w:w="960" w:type="dxa"/>
            <w:tcBorders>
              <w:top w:val="nil"/>
              <w:left w:val="nil"/>
              <w:bottom w:val="single" w:sz="4" w:space="0" w:color="auto"/>
              <w:right w:val="single" w:sz="4" w:space="0" w:color="auto"/>
            </w:tcBorders>
            <w:shd w:val="clear" w:color="auto" w:fill="auto"/>
            <w:vAlign w:val="bottom"/>
          </w:tcPr>
          <w:p w14:paraId="24538AA0"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125" w:type="dxa"/>
            <w:tcBorders>
              <w:top w:val="nil"/>
              <w:left w:val="nil"/>
              <w:bottom w:val="single" w:sz="4" w:space="0" w:color="auto"/>
              <w:right w:val="single" w:sz="4" w:space="0" w:color="auto"/>
            </w:tcBorders>
            <w:shd w:val="clear" w:color="auto" w:fill="auto"/>
            <w:vAlign w:val="bottom"/>
          </w:tcPr>
          <w:p w14:paraId="33F9EFF9"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200" w:type="dxa"/>
            <w:vAlign w:val="bottom"/>
          </w:tcPr>
          <w:p w14:paraId="1677E0C0"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5B4C3C80" w14:textId="77777777" w:rsidTr="00B713CF">
        <w:trPr>
          <w:trHeight w:val="1080"/>
        </w:trPr>
        <w:tc>
          <w:tcPr>
            <w:tcW w:w="3870" w:type="dxa"/>
            <w:tcBorders>
              <w:top w:val="nil"/>
              <w:left w:val="single" w:sz="4" w:space="0" w:color="auto"/>
              <w:bottom w:val="single" w:sz="4" w:space="0" w:color="auto"/>
              <w:right w:val="single" w:sz="4" w:space="0" w:color="auto"/>
            </w:tcBorders>
            <w:shd w:val="clear" w:color="auto" w:fill="auto"/>
            <w:vAlign w:val="center"/>
          </w:tcPr>
          <w:p w14:paraId="68F3F133"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Основное мероприятие «Совершенствование комплексного развития коммунальной инфраструктуры поселения»</w:t>
            </w:r>
          </w:p>
        </w:tc>
        <w:tc>
          <w:tcPr>
            <w:tcW w:w="450" w:type="dxa"/>
            <w:tcBorders>
              <w:top w:val="nil"/>
              <w:left w:val="nil"/>
              <w:bottom w:val="single" w:sz="4" w:space="0" w:color="auto"/>
              <w:right w:val="single" w:sz="4" w:space="0" w:color="auto"/>
            </w:tcBorders>
            <w:shd w:val="clear" w:color="auto" w:fill="auto"/>
            <w:vAlign w:val="bottom"/>
          </w:tcPr>
          <w:p w14:paraId="717930D4"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480" w:type="dxa"/>
            <w:tcBorders>
              <w:top w:val="nil"/>
              <w:left w:val="nil"/>
              <w:bottom w:val="single" w:sz="4" w:space="0" w:color="auto"/>
              <w:right w:val="single" w:sz="4" w:space="0" w:color="auto"/>
            </w:tcBorders>
            <w:shd w:val="clear" w:color="auto" w:fill="auto"/>
            <w:vAlign w:val="bottom"/>
          </w:tcPr>
          <w:p w14:paraId="51532628"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1485" w:type="dxa"/>
            <w:tcBorders>
              <w:top w:val="nil"/>
              <w:left w:val="nil"/>
              <w:bottom w:val="single" w:sz="4" w:space="0" w:color="auto"/>
              <w:right w:val="single" w:sz="4" w:space="0" w:color="auto"/>
            </w:tcBorders>
            <w:shd w:val="clear" w:color="auto" w:fill="auto"/>
            <w:vAlign w:val="bottom"/>
          </w:tcPr>
          <w:p w14:paraId="7DEBB128"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01 9 01 00000</w:t>
            </w:r>
          </w:p>
        </w:tc>
        <w:tc>
          <w:tcPr>
            <w:tcW w:w="615" w:type="dxa"/>
            <w:tcBorders>
              <w:top w:val="nil"/>
              <w:left w:val="nil"/>
              <w:bottom w:val="single" w:sz="4" w:space="0" w:color="auto"/>
              <w:right w:val="single" w:sz="4" w:space="0" w:color="auto"/>
            </w:tcBorders>
            <w:shd w:val="clear" w:color="auto" w:fill="auto"/>
            <w:vAlign w:val="bottom"/>
          </w:tcPr>
          <w:p w14:paraId="55F8498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p>
        </w:tc>
        <w:tc>
          <w:tcPr>
            <w:tcW w:w="945" w:type="dxa"/>
            <w:tcBorders>
              <w:top w:val="nil"/>
              <w:left w:val="nil"/>
              <w:bottom w:val="single" w:sz="4" w:space="0" w:color="auto"/>
              <w:right w:val="single" w:sz="4" w:space="0" w:color="auto"/>
            </w:tcBorders>
            <w:shd w:val="clear" w:color="auto" w:fill="auto"/>
            <w:vAlign w:val="bottom"/>
          </w:tcPr>
          <w:p w14:paraId="312AE0D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377,0</w:t>
            </w:r>
          </w:p>
        </w:tc>
        <w:tc>
          <w:tcPr>
            <w:tcW w:w="960" w:type="dxa"/>
            <w:tcBorders>
              <w:top w:val="nil"/>
              <w:left w:val="nil"/>
              <w:bottom w:val="single" w:sz="4" w:space="0" w:color="auto"/>
              <w:right w:val="single" w:sz="4" w:space="0" w:color="auto"/>
            </w:tcBorders>
            <w:shd w:val="clear" w:color="auto" w:fill="auto"/>
            <w:vAlign w:val="bottom"/>
          </w:tcPr>
          <w:p w14:paraId="5501906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125" w:type="dxa"/>
            <w:tcBorders>
              <w:top w:val="nil"/>
              <w:left w:val="nil"/>
              <w:bottom w:val="single" w:sz="4" w:space="0" w:color="auto"/>
              <w:right w:val="single" w:sz="4" w:space="0" w:color="auto"/>
            </w:tcBorders>
            <w:shd w:val="clear" w:color="auto" w:fill="auto"/>
            <w:vAlign w:val="bottom"/>
          </w:tcPr>
          <w:p w14:paraId="380D542D"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200" w:type="dxa"/>
            <w:vAlign w:val="bottom"/>
          </w:tcPr>
          <w:p w14:paraId="726301E2"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35A8C48F" w14:textId="77777777" w:rsidTr="00B713CF">
        <w:trPr>
          <w:trHeight w:val="1080"/>
        </w:trPr>
        <w:tc>
          <w:tcPr>
            <w:tcW w:w="3870" w:type="dxa"/>
            <w:tcBorders>
              <w:top w:val="nil"/>
              <w:left w:val="single" w:sz="4" w:space="0" w:color="auto"/>
              <w:bottom w:val="single" w:sz="4" w:space="0" w:color="auto"/>
              <w:right w:val="single" w:sz="4" w:space="0" w:color="auto"/>
            </w:tcBorders>
            <w:shd w:val="clear" w:color="auto" w:fill="auto"/>
            <w:vAlign w:val="center"/>
          </w:tcPr>
          <w:p w14:paraId="16B9EF04"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Расходы на прочие мероприятия в области жилищного хозяйства в   поселении  в рамках подпрограммы «Комплексное развитие коммунальной инфраструктуры Новомарковского сельского поселения»   муниципальной  программы Новомарковского сельского поселения «Развитие Новомарковского сельского поселения  Кантемировского муниципального района Воронежской области» (Закупка товаров, работ и услуг для государственных (муниципальных) нужд)</w:t>
            </w:r>
          </w:p>
        </w:tc>
        <w:tc>
          <w:tcPr>
            <w:tcW w:w="450" w:type="dxa"/>
            <w:tcBorders>
              <w:top w:val="nil"/>
              <w:left w:val="nil"/>
              <w:bottom w:val="single" w:sz="4" w:space="0" w:color="auto"/>
              <w:right w:val="single" w:sz="4" w:space="0" w:color="auto"/>
            </w:tcBorders>
            <w:shd w:val="clear" w:color="auto" w:fill="auto"/>
            <w:vAlign w:val="bottom"/>
          </w:tcPr>
          <w:p w14:paraId="7613313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480" w:type="dxa"/>
            <w:tcBorders>
              <w:top w:val="nil"/>
              <w:left w:val="nil"/>
              <w:bottom w:val="single" w:sz="4" w:space="0" w:color="auto"/>
              <w:right w:val="single" w:sz="4" w:space="0" w:color="auto"/>
            </w:tcBorders>
            <w:shd w:val="clear" w:color="auto" w:fill="auto"/>
            <w:vAlign w:val="bottom"/>
          </w:tcPr>
          <w:p w14:paraId="5954C142"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05</w:t>
            </w:r>
          </w:p>
        </w:tc>
        <w:tc>
          <w:tcPr>
            <w:tcW w:w="1485" w:type="dxa"/>
            <w:tcBorders>
              <w:top w:val="nil"/>
              <w:left w:val="nil"/>
              <w:bottom w:val="single" w:sz="4" w:space="0" w:color="auto"/>
              <w:right w:val="single" w:sz="4" w:space="0" w:color="auto"/>
            </w:tcBorders>
            <w:shd w:val="clear" w:color="auto" w:fill="auto"/>
            <w:vAlign w:val="bottom"/>
          </w:tcPr>
          <w:p w14:paraId="2386E190"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01 9 01 90190</w:t>
            </w:r>
          </w:p>
        </w:tc>
        <w:tc>
          <w:tcPr>
            <w:tcW w:w="615" w:type="dxa"/>
            <w:tcBorders>
              <w:top w:val="nil"/>
              <w:left w:val="nil"/>
              <w:bottom w:val="single" w:sz="4" w:space="0" w:color="auto"/>
              <w:right w:val="single" w:sz="4" w:space="0" w:color="auto"/>
            </w:tcBorders>
            <w:shd w:val="clear" w:color="auto" w:fill="auto"/>
            <w:vAlign w:val="bottom"/>
          </w:tcPr>
          <w:p w14:paraId="088809F6"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200</w:t>
            </w:r>
          </w:p>
        </w:tc>
        <w:tc>
          <w:tcPr>
            <w:tcW w:w="945" w:type="dxa"/>
            <w:tcBorders>
              <w:top w:val="nil"/>
              <w:left w:val="nil"/>
              <w:bottom w:val="single" w:sz="4" w:space="0" w:color="auto"/>
              <w:right w:val="single" w:sz="4" w:space="0" w:color="auto"/>
            </w:tcBorders>
            <w:shd w:val="clear" w:color="auto" w:fill="auto"/>
            <w:vAlign w:val="bottom"/>
          </w:tcPr>
          <w:p w14:paraId="65F2E221"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377,0</w:t>
            </w:r>
          </w:p>
        </w:tc>
        <w:tc>
          <w:tcPr>
            <w:tcW w:w="960" w:type="dxa"/>
            <w:tcBorders>
              <w:top w:val="nil"/>
              <w:left w:val="nil"/>
              <w:bottom w:val="single" w:sz="4" w:space="0" w:color="auto"/>
              <w:right w:val="single" w:sz="4" w:space="0" w:color="auto"/>
            </w:tcBorders>
            <w:shd w:val="clear" w:color="auto" w:fill="auto"/>
            <w:vAlign w:val="bottom"/>
          </w:tcPr>
          <w:p w14:paraId="31D9FBE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125" w:type="dxa"/>
            <w:tcBorders>
              <w:top w:val="nil"/>
              <w:left w:val="nil"/>
              <w:bottom w:val="single" w:sz="4" w:space="0" w:color="auto"/>
              <w:right w:val="single" w:sz="4" w:space="0" w:color="auto"/>
            </w:tcBorders>
            <w:shd w:val="clear" w:color="auto" w:fill="auto"/>
            <w:vAlign w:val="bottom"/>
          </w:tcPr>
          <w:p w14:paraId="12A2C18A"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200" w:type="dxa"/>
            <w:vAlign w:val="bottom"/>
          </w:tcPr>
          <w:p w14:paraId="08E78A14"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55353637"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26896AA2"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Культура, кинематография</w:t>
            </w:r>
          </w:p>
        </w:tc>
        <w:tc>
          <w:tcPr>
            <w:tcW w:w="450" w:type="dxa"/>
            <w:tcBorders>
              <w:left w:val="single" w:sz="4" w:space="0" w:color="000000"/>
              <w:bottom w:val="single" w:sz="4" w:space="0" w:color="000000"/>
            </w:tcBorders>
            <w:shd w:val="clear" w:color="auto" w:fill="auto"/>
            <w:vAlign w:val="bottom"/>
          </w:tcPr>
          <w:p w14:paraId="00CC83A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08</w:t>
            </w:r>
          </w:p>
        </w:tc>
        <w:tc>
          <w:tcPr>
            <w:tcW w:w="480" w:type="dxa"/>
            <w:tcBorders>
              <w:left w:val="single" w:sz="4" w:space="0" w:color="000000"/>
              <w:bottom w:val="single" w:sz="4" w:space="0" w:color="000000"/>
            </w:tcBorders>
            <w:shd w:val="clear" w:color="auto" w:fill="auto"/>
            <w:vAlign w:val="bottom"/>
          </w:tcPr>
          <w:p w14:paraId="40E4278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1485" w:type="dxa"/>
            <w:tcBorders>
              <w:left w:val="single" w:sz="4" w:space="0" w:color="000000"/>
              <w:bottom w:val="single" w:sz="4" w:space="0" w:color="000000"/>
            </w:tcBorders>
            <w:shd w:val="clear" w:color="auto" w:fill="auto"/>
            <w:vAlign w:val="bottom"/>
          </w:tcPr>
          <w:p w14:paraId="0BCCB81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615" w:type="dxa"/>
            <w:tcBorders>
              <w:left w:val="single" w:sz="4" w:space="0" w:color="000000"/>
              <w:bottom w:val="single" w:sz="4" w:space="0" w:color="000000"/>
            </w:tcBorders>
            <w:shd w:val="clear" w:color="auto" w:fill="auto"/>
            <w:vAlign w:val="bottom"/>
          </w:tcPr>
          <w:p w14:paraId="47C0089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2D15D9A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2732,5</w:t>
            </w:r>
          </w:p>
        </w:tc>
        <w:tc>
          <w:tcPr>
            <w:tcW w:w="960" w:type="dxa"/>
            <w:tcBorders>
              <w:left w:val="single" w:sz="4" w:space="0" w:color="000000"/>
              <w:bottom w:val="single" w:sz="4" w:space="0" w:color="000000"/>
            </w:tcBorders>
            <w:shd w:val="clear" w:color="auto" w:fill="auto"/>
            <w:vAlign w:val="bottom"/>
          </w:tcPr>
          <w:p w14:paraId="3A4BA4E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868,5</w:t>
            </w:r>
          </w:p>
        </w:tc>
        <w:tc>
          <w:tcPr>
            <w:tcW w:w="1125" w:type="dxa"/>
            <w:tcBorders>
              <w:left w:val="single" w:sz="4" w:space="0" w:color="000000"/>
              <w:bottom w:val="single" w:sz="4" w:space="0" w:color="000000"/>
              <w:right w:val="single" w:sz="4" w:space="0" w:color="000000"/>
            </w:tcBorders>
            <w:shd w:val="clear" w:color="auto" w:fill="auto"/>
            <w:vAlign w:val="bottom"/>
          </w:tcPr>
          <w:p w14:paraId="0300EA9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872,5</w:t>
            </w:r>
          </w:p>
        </w:tc>
      </w:tr>
      <w:tr w:rsidR="00125FA5" w:rsidRPr="00125FA5" w14:paraId="4B98F019" w14:textId="77777777" w:rsidTr="00B713CF">
        <w:trPr>
          <w:gridAfter w:val="1"/>
          <w:wAfter w:w="1200" w:type="dxa"/>
          <w:trHeight w:val="375"/>
        </w:trPr>
        <w:tc>
          <w:tcPr>
            <w:tcW w:w="3870" w:type="dxa"/>
            <w:tcBorders>
              <w:left w:val="single" w:sz="4" w:space="0" w:color="000000"/>
              <w:bottom w:val="single" w:sz="4" w:space="0" w:color="000000"/>
            </w:tcBorders>
            <w:shd w:val="clear" w:color="auto" w:fill="auto"/>
            <w:vAlign w:val="center"/>
          </w:tcPr>
          <w:p w14:paraId="756DCA2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Культура </w:t>
            </w:r>
          </w:p>
        </w:tc>
        <w:tc>
          <w:tcPr>
            <w:tcW w:w="450" w:type="dxa"/>
            <w:tcBorders>
              <w:left w:val="single" w:sz="4" w:space="0" w:color="000000"/>
              <w:bottom w:val="single" w:sz="4" w:space="0" w:color="000000"/>
            </w:tcBorders>
            <w:shd w:val="clear" w:color="auto" w:fill="auto"/>
            <w:vAlign w:val="bottom"/>
          </w:tcPr>
          <w:p w14:paraId="0FF01EE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80" w:type="dxa"/>
            <w:tcBorders>
              <w:left w:val="single" w:sz="4" w:space="0" w:color="000000"/>
              <w:bottom w:val="single" w:sz="4" w:space="0" w:color="000000"/>
            </w:tcBorders>
            <w:shd w:val="clear" w:color="auto" w:fill="auto"/>
            <w:vAlign w:val="bottom"/>
          </w:tcPr>
          <w:p w14:paraId="09DEE96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47ADBC1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15" w:type="dxa"/>
            <w:tcBorders>
              <w:left w:val="single" w:sz="4" w:space="0" w:color="000000"/>
              <w:bottom w:val="single" w:sz="4" w:space="0" w:color="000000"/>
            </w:tcBorders>
            <w:shd w:val="clear" w:color="auto" w:fill="auto"/>
            <w:vAlign w:val="bottom"/>
          </w:tcPr>
          <w:p w14:paraId="6F15686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23529A5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2732,5</w:t>
            </w:r>
          </w:p>
        </w:tc>
        <w:tc>
          <w:tcPr>
            <w:tcW w:w="960" w:type="dxa"/>
            <w:tcBorders>
              <w:left w:val="single" w:sz="4" w:space="0" w:color="000000"/>
              <w:bottom w:val="single" w:sz="4" w:space="0" w:color="000000"/>
            </w:tcBorders>
            <w:shd w:val="clear" w:color="auto" w:fill="auto"/>
            <w:vAlign w:val="bottom"/>
          </w:tcPr>
          <w:p w14:paraId="32F80FE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868,5</w:t>
            </w:r>
          </w:p>
        </w:tc>
        <w:tc>
          <w:tcPr>
            <w:tcW w:w="1125" w:type="dxa"/>
            <w:tcBorders>
              <w:left w:val="single" w:sz="4" w:space="0" w:color="000000"/>
              <w:bottom w:val="single" w:sz="4" w:space="0" w:color="000000"/>
              <w:right w:val="single" w:sz="4" w:space="0" w:color="000000"/>
            </w:tcBorders>
            <w:shd w:val="clear" w:color="auto" w:fill="auto"/>
            <w:vAlign w:val="bottom"/>
          </w:tcPr>
          <w:p w14:paraId="7186633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872,5</w:t>
            </w:r>
          </w:p>
        </w:tc>
      </w:tr>
      <w:tr w:rsidR="00125FA5" w:rsidRPr="00125FA5" w14:paraId="2584AC19" w14:textId="77777777" w:rsidTr="00B713CF">
        <w:trPr>
          <w:gridAfter w:val="1"/>
          <w:wAfter w:w="1200" w:type="dxa"/>
          <w:trHeight w:val="825"/>
        </w:trPr>
        <w:tc>
          <w:tcPr>
            <w:tcW w:w="3870" w:type="dxa"/>
            <w:tcBorders>
              <w:left w:val="single" w:sz="4" w:space="0" w:color="000000"/>
              <w:bottom w:val="single" w:sz="4" w:space="0" w:color="000000"/>
            </w:tcBorders>
            <w:shd w:val="clear" w:color="auto" w:fill="auto"/>
            <w:vAlign w:val="center"/>
          </w:tcPr>
          <w:p w14:paraId="453FD50F"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3CDD82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80" w:type="dxa"/>
            <w:tcBorders>
              <w:left w:val="single" w:sz="4" w:space="0" w:color="000000"/>
              <w:bottom w:val="single" w:sz="4" w:space="0" w:color="000000"/>
            </w:tcBorders>
            <w:shd w:val="clear" w:color="auto" w:fill="auto"/>
            <w:vAlign w:val="bottom"/>
          </w:tcPr>
          <w:p w14:paraId="18E28C7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4633490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00 0 00 0000</w:t>
            </w:r>
          </w:p>
        </w:tc>
        <w:tc>
          <w:tcPr>
            <w:tcW w:w="615" w:type="dxa"/>
            <w:tcBorders>
              <w:left w:val="single" w:sz="4" w:space="0" w:color="000000"/>
              <w:bottom w:val="single" w:sz="4" w:space="0" w:color="000000"/>
            </w:tcBorders>
            <w:shd w:val="clear" w:color="auto" w:fill="auto"/>
            <w:vAlign w:val="bottom"/>
          </w:tcPr>
          <w:p w14:paraId="3886952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1E149E5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2732,5</w:t>
            </w:r>
          </w:p>
        </w:tc>
        <w:tc>
          <w:tcPr>
            <w:tcW w:w="960" w:type="dxa"/>
            <w:tcBorders>
              <w:left w:val="single" w:sz="4" w:space="0" w:color="000000"/>
              <w:bottom w:val="single" w:sz="4" w:space="0" w:color="000000"/>
            </w:tcBorders>
            <w:shd w:val="clear" w:color="auto" w:fill="auto"/>
            <w:vAlign w:val="bottom"/>
          </w:tcPr>
          <w:p w14:paraId="180B005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868,5</w:t>
            </w:r>
          </w:p>
        </w:tc>
        <w:tc>
          <w:tcPr>
            <w:tcW w:w="1125" w:type="dxa"/>
            <w:tcBorders>
              <w:left w:val="single" w:sz="4" w:space="0" w:color="000000"/>
              <w:bottom w:val="single" w:sz="4" w:space="0" w:color="000000"/>
              <w:right w:val="single" w:sz="4" w:space="0" w:color="000000"/>
            </w:tcBorders>
            <w:shd w:val="clear" w:color="auto" w:fill="auto"/>
            <w:vAlign w:val="bottom"/>
          </w:tcPr>
          <w:p w14:paraId="7917EA4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872,5</w:t>
            </w:r>
          </w:p>
        </w:tc>
      </w:tr>
      <w:tr w:rsidR="00125FA5" w:rsidRPr="00125FA5" w14:paraId="272BF72D" w14:textId="77777777" w:rsidTr="00B713CF">
        <w:trPr>
          <w:gridAfter w:val="1"/>
          <w:wAfter w:w="1200" w:type="dxa"/>
          <w:trHeight w:val="540"/>
        </w:trPr>
        <w:tc>
          <w:tcPr>
            <w:tcW w:w="3870" w:type="dxa"/>
            <w:tcBorders>
              <w:left w:val="single" w:sz="4" w:space="0" w:color="000000"/>
              <w:bottom w:val="single" w:sz="4" w:space="0" w:color="000000"/>
            </w:tcBorders>
            <w:shd w:val="clear" w:color="auto" w:fill="auto"/>
            <w:vAlign w:val="center"/>
          </w:tcPr>
          <w:p w14:paraId="6DCAF50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 xml:space="preserve">Подпрограмма "Развитие физической культуры, спорта и туризма в </w:t>
            </w:r>
            <w:proofErr w:type="spellStart"/>
            <w:r w:rsidRPr="00125FA5">
              <w:rPr>
                <w:rFonts w:ascii="Times New Roman" w:eastAsia="Times New Roman" w:hAnsi="Times New Roman" w:cs="Times New Roman"/>
                <w:color w:val="003366"/>
                <w:lang w:eastAsia="ru-RU"/>
              </w:rPr>
              <w:t>Новомарковском</w:t>
            </w:r>
            <w:proofErr w:type="spellEnd"/>
            <w:r w:rsidRPr="00125FA5">
              <w:rPr>
                <w:rFonts w:ascii="Times New Roman" w:eastAsia="Times New Roman" w:hAnsi="Times New Roman" w:cs="Times New Roman"/>
                <w:color w:val="003366"/>
                <w:lang w:eastAsia="ru-RU"/>
              </w:rPr>
              <w:t xml:space="preserve"> сельском поселении"</w:t>
            </w:r>
          </w:p>
        </w:tc>
        <w:tc>
          <w:tcPr>
            <w:tcW w:w="450" w:type="dxa"/>
            <w:tcBorders>
              <w:left w:val="single" w:sz="4" w:space="0" w:color="000000"/>
              <w:bottom w:val="single" w:sz="4" w:space="0" w:color="000000"/>
            </w:tcBorders>
            <w:shd w:val="clear" w:color="auto" w:fill="auto"/>
            <w:vAlign w:val="bottom"/>
          </w:tcPr>
          <w:p w14:paraId="1E25EA8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80" w:type="dxa"/>
            <w:tcBorders>
              <w:left w:val="single" w:sz="4" w:space="0" w:color="000000"/>
              <w:bottom w:val="single" w:sz="4" w:space="0" w:color="000000"/>
            </w:tcBorders>
            <w:shd w:val="clear" w:color="auto" w:fill="auto"/>
            <w:vAlign w:val="bottom"/>
          </w:tcPr>
          <w:p w14:paraId="2FA200C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75038DD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01 8 00 0000</w:t>
            </w:r>
          </w:p>
        </w:tc>
        <w:tc>
          <w:tcPr>
            <w:tcW w:w="615" w:type="dxa"/>
            <w:tcBorders>
              <w:left w:val="single" w:sz="4" w:space="0" w:color="000000"/>
              <w:bottom w:val="single" w:sz="4" w:space="0" w:color="000000"/>
            </w:tcBorders>
            <w:shd w:val="clear" w:color="auto" w:fill="auto"/>
            <w:vAlign w:val="bottom"/>
          </w:tcPr>
          <w:p w14:paraId="2464F42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4FF84D6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2732,5</w:t>
            </w:r>
          </w:p>
        </w:tc>
        <w:tc>
          <w:tcPr>
            <w:tcW w:w="960" w:type="dxa"/>
            <w:tcBorders>
              <w:left w:val="single" w:sz="4" w:space="0" w:color="000000"/>
              <w:bottom w:val="single" w:sz="4" w:space="0" w:color="000000"/>
            </w:tcBorders>
            <w:shd w:val="clear" w:color="auto" w:fill="auto"/>
            <w:vAlign w:val="bottom"/>
          </w:tcPr>
          <w:p w14:paraId="03BEF15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868,5</w:t>
            </w:r>
          </w:p>
        </w:tc>
        <w:tc>
          <w:tcPr>
            <w:tcW w:w="1125" w:type="dxa"/>
            <w:tcBorders>
              <w:left w:val="single" w:sz="4" w:space="0" w:color="000000"/>
              <w:bottom w:val="single" w:sz="4" w:space="0" w:color="000000"/>
              <w:right w:val="single" w:sz="4" w:space="0" w:color="000000"/>
            </w:tcBorders>
            <w:shd w:val="clear" w:color="auto" w:fill="auto"/>
            <w:vAlign w:val="bottom"/>
          </w:tcPr>
          <w:p w14:paraId="4F3E616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872,5</w:t>
            </w:r>
          </w:p>
        </w:tc>
      </w:tr>
      <w:tr w:rsidR="00125FA5" w:rsidRPr="00125FA5" w14:paraId="6550C358" w14:textId="77777777" w:rsidTr="00B713CF">
        <w:trPr>
          <w:gridAfter w:val="1"/>
          <w:wAfter w:w="1200" w:type="dxa"/>
          <w:trHeight w:val="510"/>
        </w:trPr>
        <w:tc>
          <w:tcPr>
            <w:tcW w:w="3870" w:type="dxa"/>
            <w:tcBorders>
              <w:left w:val="single" w:sz="4" w:space="0" w:color="000000"/>
              <w:bottom w:val="single" w:sz="4" w:space="0" w:color="000000"/>
            </w:tcBorders>
            <w:shd w:val="clear" w:color="auto" w:fill="auto"/>
            <w:vAlign w:val="bottom"/>
          </w:tcPr>
          <w:p w14:paraId="5CB640C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«Финансовое обеспечение деятельности подведомственных  учреждений культуры»</w:t>
            </w:r>
          </w:p>
        </w:tc>
        <w:tc>
          <w:tcPr>
            <w:tcW w:w="450" w:type="dxa"/>
            <w:tcBorders>
              <w:left w:val="single" w:sz="4" w:space="0" w:color="000000"/>
              <w:bottom w:val="single" w:sz="4" w:space="0" w:color="000000"/>
            </w:tcBorders>
            <w:shd w:val="clear" w:color="auto" w:fill="auto"/>
            <w:vAlign w:val="bottom"/>
          </w:tcPr>
          <w:p w14:paraId="56DF09E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80" w:type="dxa"/>
            <w:tcBorders>
              <w:left w:val="single" w:sz="4" w:space="0" w:color="000000"/>
              <w:bottom w:val="single" w:sz="4" w:space="0" w:color="000000"/>
            </w:tcBorders>
            <w:shd w:val="clear" w:color="auto" w:fill="auto"/>
            <w:vAlign w:val="bottom"/>
          </w:tcPr>
          <w:p w14:paraId="458C8C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3BF549A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01 8 01 00000</w:t>
            </w:r>
          </w:p>
        </w:tc>
        <w:tc>
          <w:tcPr>
            <w:tcW w:w="615" w:type="dxa"/>
            <w:tcBorders>
              <w:left w:val="single" w:sz="4" w:space="0" w:color="000000"/>
              <w:bottom w:val="single" w:sz="4" w:space="0" w:color="000000"/>
            </w:tcBorders>
            <w:shd w:val="clear" w:color="auto" w:fill="auto"/>
            <w:vAlign w:val="bottom"/>
          </w:tcPr>
          <w:p w14:paraId="4C17941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3F99ED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2732,5</w:t>
            </w:r>
          </w:p>
        </w:tc>
        <w:tc>
          <w:tcPr>
            <w:tcW w:w="960" w:type="dxa"/>
            <w:tcBorders>
              <w:left w:val="single" w:sz="4" w:space="0" w:color="000000"/>
              <w:bottom w:val="single" w:sz="4" w:space="0" w:color="000000"/>
            </w:tcBorders>
            <w:shd w:val="clear" w:color="auto" w:fill="auto"/>
            <w:vAlign w:val="bottom"/>
          </w:tcPr>
          <w:p w14:paraId="0F3781F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868,5</w:t>
            </w:r>
          </w:p>
        </w:tc>
        <w:tc>
          <w:tcPr>
            <w:tcW w:w="1125" w:type="dxa"/>
            <w:tcBorders>
              <w:left w:val="single" w:sz="4" w:space="0" w:color="000000"/>
              <w:bottom w:val="single" w:sz="4" w:space="0" w:color="000000"/>
              <w:right w:val="single" w:sz="4" w:space="0" w:color="000000"/>
            </w:tcBorders>
            <w:shd w:val="clear" w:color="auto" w:fill="auto"/>
            <w:vAlign w:val="bottom"/>
          </w:tcPr>
          <w:p w14:paraId="5F80A54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872,5</w:t>
            </w:r>
          </w:p>
        </w:tc>
      </w:tr>
      <w:tr w:rsidR="00125FA5" w:rsidRPr="00125FA5" w14:paraId="291828CE" w14:textId="77777777" w:rsidTr="00B713CF">
        <w:trPr>
          <w:gridAfter w:val="1"/>
          <w:wAfter w:w="1200" w:type="dxa"/>
          <w:trHeight w:val="2565"/>
        </w:trPr>
        <w:tc>
          <w:tcPr>
            <w:tcW w:w="3870" w:type="dxa"/>
            <w:tcBorders>
              <w:left w:val="single" w:sz="4" w:space="0" w:color="000000"/>
              <w:bottom w:val="single" w:sz="4" w:space="0" w:color="000000"/>
            </w:tcBorders>
            <w:shd w:val="clear" w:color="auto" w:fill="auto"/>
            <w:vAlign w:val="bottom"/>
          </w:tcPr>
          <w:p w14:paraId="6662F62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деятельности (оказание услуг) муниципальных учреждений в рамках подпрограммы "Развитие культуры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0" w:type="dxa"/>
            <w:tcBorders>
              <w:left w:val="single" w:sz="4" w:space="0" w:color="000000"/>
              <w:bottom w:val="single" w:sz="4" w:space="0" w:color="000000"/>
            </w:tcBorders>
            <w:shd w:val="clear" w:color="auto" w:fill="auto"/>
            <w:vAlign w:val="bottom"/>
          </w:tcPr>
          <w:p w14:paraId="7D8A720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80" w:type="dxa"/>
            <w:tcBorders>
              <w:left w:val="single" w:sz="4" w:space="0" w:color="000000"/>
              <w:bottom w:val="single" w:sz="4" w:space="0" w:color="000000"/>
            </w:tcBorders>
            <w:shd w:val="clear" w:color="auto" w:fill="auto"/>
            <w:vAlign w:val="bottom"/>
          </w:tcPr>
          <w:p w14:paraId="4344C53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404FA19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01 8 01 00590</w:t>
            </w:r>
          </w:p>
        </w:tc>
        <w:tc>
          <w:tcPr>
            <w:tcW w:w="615" w:type="dxa"/>
            <w:tcBorders>
              <w:left w:val="single" w:sz="4" w:space="0" w:color="000000"/>
              <w:bottom w:val="single" w:sz="4" w:space="0" w:color="000000"/>
            </w:tcBorders>
            <w:shd w:val="clear" w:color="auto" w:fill="auto"/>
            <w:vAlign w:val="bottom"/>
          </w:tcPr>
          <w:p w14:paraId="49F6A49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945" w:type="dxa"/>
            <w:tcBorders>
              <w:left w:val="single" w:sz="4" w:space="0" w:color="000000"/>
              <w:bottom w:val="single" w:sz="4" w:space="0" w:color="000000"/>
            </w:tcBorders>
            <w:shd w:val="clear" w:color="auto" w:fill="auto"/>
            <w:vAlign w:val="bottom"/>
          </w:tcPr>
          <w:p w14:paraId="161568C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1721,0</w:t>
            </w:r>
          </w:p>
        </w:tc>
        <w:tc>
          <w:tcPr>
            <w:tcW w:w="960" w:type="dxa"/>
            <w:tcBorders>
              <w:left w:val="single" w:sz="4" w:space="0" w:color="000000"/>
              <w:bottom w:val="single" w:sz="4" w:space="0" w:color="000000"/>
            </w:tcBorders>
            <w:shd w:val="clear" w:color="auto" w:fill="auto"/>
            <w:vAlign w:val="bottom"/>
          </w:tcPr>
          <w:p w14:paraId="4E60B8E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860,5</w:t>
            </w:r>
          </w:p>
        </w:tc>
        <w:tc>
          <w:tcPr>
            <w:tcW w:w="1125" w:type="dxa"/>
            <w:tcBorders>
              <w:left w:val="single" w:sz="4" w:space="0" w:color="000000"/>
              <w:bottom w:val="single" w:sz="4" w:space="0" w:color="000000"/>
              <w:right w:val="single" w:sz="4" w:space="0" w:color="000000"/>
            </w:tcBorders>
            <w:shd w:val="clear" w:color="auto" w:fill="auto"/>
            <w:vAlign w:val="bottom"/>
          </w:tcPr>
          <w:p w14:paraId="6FA1B13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860,5</w:t>
            </w:r>
          </w:p>
        </w:tc>
      </w:tr>
      <w:tr w:rsidR="00125FA5" w:rsidRPr="00125FA5" w14:paraId="70B59235" w14:textId="77777777" w:rsidTr="00B713CF">
        <w:trPr>
          <w:gridAfter w:val="1"/>
          <w:wAfter w:w="1200" w:type="dxa"/>
          <w:trHeight w:val="1995"/>
        </w:trPr>
        <w:tc>
          <w:tcPr>
            <w:tcW w:w="3870" w:type="dxa"/>
            <w:tcBorders>
              <w:left w:val="single" w:sz="4" w:space="0" w:color="000000"/>
              <w:bottom w:val="single" w:sz="4" w:space="0" w:color="000000"/>
            </w:tcBorders>
            <w:shd w:val="clear" w:color="auto" w:fill="auto"/>
            <w:vAlign w:val="bottom"/>
          </w:tcPr>
          <w:p w14:paraId="1EE225B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Расходы на обеспечение деятельности (оказание услуг муниципальных учреждений в рамках подпрограммы "Развитие культуры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450" w:type="dxa"/>
            <w:tcBorders>
              <w:left w:val="single" w:sz="4" w:space="0" w:color="000000"/>
              <w:bottom w:val="single" w:sz="4" w:space="0" w:color="000000"/>
            </w:tcBorders>
            <w:shd w:val="clear" w:color="auto" w:fill="auto"/>
            <w:vAlign w:val="bottom"/>
          </w:tcPr>
          <w:p w14:paraId="64CD2D1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80" w:type="dxa"/>
            <w:tcBorders>
              <w:left w:val="single" w:sz="4" w:space="0" w:color="000000"/>
              <w:bottom w:val="single" w:sz="4" w:space="0" w:color="000000"/>
            </w:tcBorders>
            <w:shd w:val="clear" w:color="auto" w:fill="auto"/>
            <w:vAlign w:val="bottom"/>
          </w:tcPr>
          <w:p w14:paraId="2E47251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7A65DDF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01 8 01 00590</w:t>
            </w:r>
          </w:p>
        </w:tc>
        <w:tc>
          <w:tcPr>
            <w:tcW w:w="615" w:type="dxa"/>
            <w:tcBorders>
              <w:left w:val="single" w:sz="4" w:space="0" w:color="000000"/>
              <w:bottom w:val="single" w:sz="4" w:space="0" w:color="000000"/>
            </w:tcBorders>
            <w:shd w:val="clear" w:color="auto" w:fill="auto"/>
            <w:vAlign w:val="bottom"/>
          </w:tcPr>
          <w:p w14:paraId="3101DA1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945" w:type="dxa"/>
            <w:tcBorders>
              <w:left w:val="single" w:sz="4" w:space="0" w:color="000000"/>
              <w:bottom w:val="single" w:sz="4" w:space="0" w:color="000000"/>
            </w:tcBorders>
            <w:shd w:val="clear" w:color="auto" w:fill="auto"/>
            <w:vAlign w:val="bottom"/>
          </w:tcPr>
          <w:p w14:paraId="2F18CAE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1011,5</w:t>
            </w:r>
          </w:p>
        </w:tc>
        <w:tc>
          <w:tcPr>
            <w:tcW w:w="960" w:type="dxa"/>
            <w:tcBorders>
              <w:left w:val="single" w:sz="4" w:space="0" w:color="000000"/>
              <w:bottom w:val="single" w:sz="4" w:space="0" w:color="000000"/>
            </w:tcBorders>
            <w:shd w:val="clear" w:color="auto" w:fill="auto"/>
            <w:vAlign w:val="bottom"/>
          </w:tcPr>
          <w:p w14:paraId="652D916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w:t>
            </w:r>
          </w:p>
        </w:tc>
        <w:tc>
          <w:tcPr>
            <w:tcW w:w="1125" w:type="dxa"/>
            <w:tcBorders>
              <w:left w:val="single" w:sz="4" w:space="0" w:color="000000"/>
              <w:bottom w:val="single" w:sz="4" w:space="0" w:color="000000"/>
              <w:right w:val="single" w:sz="4" w:space="0" w:color="000000"/>
            </w:tcBorders>
            <w:shd w:val="clear" w:color="auto" w:fill="auto"/>
            <w:vAlign w:val="bottom"/>
          </w:tcPr>
          <w:p w14:paraId="20301C2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12,0</w:t>
            </w:r>
          </w:p>
        </w:tc>
      </w:tr>
      <w:tr w:rsidR="00125FA5" w:rsidRPr="00125FA5" w14:paraId="49AA8932" w14:textId="77777777" w:rsidTr="00B713CF">
        <w:trPr>
          <w:gridAfter w:val="1"/>
          <w:wAfter w:w="1200" w:type="dxa"/>
          <w:trHeight w:val="1785"/>
        </w:trPr>
        <w:tc>
          <w:tcPr>
            <w:tcW w:w="3870" w:type="dxa"/>
            <w:tcBorders>
              <w:left w:val="single" w:sz="4" w:space="0" w:color="000000"/>
              <w:bottom w:val="single" w:sz="4" w:space="0" w:color="000000"/>
            </w:tcBorders>
            <w:shd w:val="clear" w:color="auto" w:fill="auto"/>
            <w:vAlign w:val="bottom"/>
          </w:tcPr>
          <w:p w14:paraId="00B6ED6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деятельности (оказание услуг муниципальных учреждений в рамках подпрограммы "Развитие культуры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(Иные бюджетные ассигнования)</w:t>
            </w:r>
          </w:p>
        </w:tc>
        <w:tc>
          <w:tcPr>
            <w:tcW w:w="450" w:type="dxa"/>
            <w:tcBorders>
              <w:left w:val="single" w:sz="4" w:space="0" w:color="000000"/>
              <w:bottom w:val="single" w:sz="4" w:space="0" w:color="000000"/>
            </w:tcBorders>
            <w:shd w:val="clear" w:color="auto" w:fill="auto"/>
            <w:vAlign w:val="bottom"/>
          </w:tcPr>
          <w:p w14:paraId="04BD219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480" w:type="dxa"/>
            <w:tcBorders>
              <w:left w:val="single" w:sz="4" w:space="0" w:color="000000"/>
              <w:bottom w:val="single" w:sz="4" w:space="0" w:color="000000"/>
            </w:tcBorders>
            <w:shd w:val="clear" w:color="auto" w:fill="auto"/>
            <w:vAlign w:val="bottom"/>
          </w:tcPr>
          <w:p w14:paraId="66BD792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0DDE1C2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01 8 01 00590</w:t>
            </w:r>
          </w:p>
        </w:tc>
        <w:tc>
          <w:tcPr>
            <w:tcW w:w="615" w:type="dxa"/>
            <w:tcBorders>
              <w:left w:val="single" w:sz="4" w:space="0" w:color="000000"/>
              <w:bottom w:val="single" w:sz="4" w:space="0" w:color="000000"/>
            </w:tcBorders>
            <w:shd w:val="clear" w:color="auto" w:fill="auto"/>
            <w:vAlign w:val="bottom"/>
          </w:tcPr>
          <w:p w14:paraId="1CEAE13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945" w:type="dxa"/>
            <w:tcBorders>
              <w:left w:val="single" w:sz="4" w:space="0" w:color="000000"/>
              <w:bottom w:val="single" w:sz="4" w:space="0" w:color="000000"/>
            </w:tcBorders>
            <w:shd w:val="clear" w:color="auto" w:fill="auto"/>
            <w:vAlign w:val="bottom"/>
          </w:tcPr>
          <w:p w14:paraId="79CF5ED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23761FB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05AC9A5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7154A8C1"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2E5E31D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Пенсионное обеспечение</w:t>
            </w:r>
          </w:p>
        </w:tc>
        <w:tc>
          <w:tcPr>
            <w:tcW w:w="450" w:type="dxa"/>
            <w:tcBorders>
              <w:left w:val="single" w:sz="4" w:space="0" w:color="000000"/>
              <w:bottom w:val="single" w:sz="4" w:space="0" w:color="000000"/>
            </w:tcBorders>
            <w:shd w:val="clear" w:color="auto" w:fill="auto"/>
            <w:vAlign w:val="bottom"/>
          </w:tcPr>
          <w:p w14:paraId="6EAA9D1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10</w:t>
            </w:r>
          </w:p>
        </w:tc>
        <w:tc>
          <w:tcPr>
            <w:tcW w:w="480" w:type="dxa"/>
            <w:tcBorders>
              <w:left w:val="single" w:sz="4" w:space="0" w:color="000000"/>
              <w:bottom w:val="single" w:sz="4" w:space="0" w:color="000000"/>
            </w:tcBorders>
            <w:shd w:val="clear" w:color="auto" w:fill="auto"/>
            <w:vAlign w:val="bottom"/>
          </w:tcPr>
          <w:p w14:paraId="22590D4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1485" w:type="dxa"/>
            <w:tcBorders>
              <w:left w:val="single" w:sz="4" w:space="0" w:color="000000"/>
              <w:bottom w:val="single" w:sz="4" w:space="0" w:color="000000"/>
            </w:tcBorders>
            <w:shd w:val="clear" w:color="auto" w:fill="auto"/>
            <w:vAlign w:val="bottom"/>
          </w:tcPr>
          <w:p w14:paraId="4D5EAD1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615" w:type="dxa"/>
            <w:tcBorders>
              <w:left w:val="single" w:sz="4" w:space="0" w:color="000000"/>
              <w:bottom w:val="single" w:sz="4" w:space="0" w:color="000000"/>
            </w:tcBorders>
            <w:shd w:val="clear" w:color="auto" w:fill="auto"/>
            <w:vAlign w:val="bottom"/>
          </w:tcPr>
          <w:p w14:paraId="442223F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6CCA9CC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104,7</w:t>
            </w:r>
          </w:p>
        </w:tc>
        <w:tc>
          <w:tcPr>
            <w:tcW w:w="960" w:type="dxa"/>
            <w:tcBorders>
              <w:left w:val="single" w:sz="4" w:space="0" w:color="000000"/>
              <w:bottom w:val="single" w:sz="4" w:space="0" w:color="000000"/>
            </w:tcBorders>
            <w:shd w:val="clear" w:color="auto" w:fill="auto"/>
            <w:vAlign w:val="bottom"/>
          </w:tcPr>
          <w:p w14:paraId="33EEA87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52,4</w:t>
            </w:r>
          </w:p>
        </w:tc>
        <w:tc>
          <w:tcPr>
            <w:tcW w:w="1125" w:type="dxa"/>
            <w:tcBorders>
              <w:left w:val="single" w:sz="4" w:space="0" w:color="000000"/>
              <w:bottom w:val="single" w:sz="4" w:space="0" w:color="000000"/>
              <w:right w:val="single" w:sz="4" w:space="0" w:color="000000"/>
            </w:tcBorders>
            <w:shd w:val="clear" w:color="auto" w:fill="auto"/>
            <w:vAlign w:val="bottom"/>
          </w:tcPr>
          <w:p w14:paraId="65C27D7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52,4</w:t>
            </w:r>
          </w:p>
        </w:tc>
      </w:tr>
      <w:tr w:rsidR="00125FA5" w:rsidRPr="00125FA5" w14:paraId="43A012B0"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57DAE27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Пенсионное обеспечение</w:t>
            </w:r>
          </w:p>
        </w:tc>
        <w:tc>
          <w:tcPr>
            <w:tcW w:w="450" w:type="dxa"/>
            <w:tcBorders>
              <w:left w:val="single" w:sz="4" w:space="0" w:color="000000"/>
              <w:bottom w:val="single" w:sz="4" w:space="0" w:color="000000"/>
            </w:tcBorders>
            <w:shd w:val="clear" w:color="auto" w:fill="auto"/>
            <w:vAlign w:val="bottom"/>
          </w:tcPr>
          <w:p w14:paraId="032F77F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480" w:type="dxa"/>
            <w:tcBorders>
              <w:left w:val="single" w:sz="4" w:space="0" w:color="000000"/>
              <w:bottom w:val="single" w:sz="4" w:space="0" w:color="000000"/>
            </w:tcBorders>
            <w:shd w:val="clear" w:color="auto" w:fill="auto"/>
            <w:vAlign w:val="bottom"/>
          </w:tcPr>
          <w:p w14:paraId="4F199B5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246A22D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15" w:type="dxa"/>
            <w:tcBorders>
              <w:left w:val="single" w:sz="4" w:space="0" w:color="000000"/>
              <w:bottom w:val="single" w:sz="4" w:space="0" w:color="000000"/>
            </w:tcBorders>
            <w:shd w:val="clear" w:color="auto" w:fill="auto"/>
            <w:vAlign w:val="bottom"/>
          </w:tcPr>
          <w:p w14:paraId="16C6893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598ABBE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104,7</w:t>
            </w:r>
          </w:p>
        </w:tc>
        <w:tc>
          <w:tcPr>
            <w:tcW w:w="960" w:type="dxa"/>
            <w:tcBorders>
              <w:left w:val="single" w:sz="4" w:space="0" w:color="000000"/>
              <w:bottom w:val="single" w:sz="4" w:space="0" w:color="000000"/>
            </w:tcBorders>
            <w:shd w:val="clear" w:color="auto" w:fill="auto"/>
            <w:vAlign w:val="bottom"/>
          </w:tcPr>
          <w:p w14:paraId="3A584EB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c>
          <w:tcPr>
            <w:tcW w:w="1125" w:type="dxa"/>
            <w:tcBorders>
              <w:left w:val="single" w:sz="4" w:space="0" w:color="000000"/>
              <w:bottom w:val="single" w:sz="4" w:space="0" w:color="000000"/>
              <w:right w:val="single" w:sz="4" w:space="0" w:color="000000"/>
            </w:tcBorders>
            <w:shd w:val="clear" w:color="auto" w:fill="auto"/>
            <w:vAlign w:val="bottom"/>
          </w:tcPr>
          <w:p w14:paraId="68D161C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r>
      <w:tr w:rsidR="00125FA5" w:rsidRPr="00125FA5" w14:paraId="0E4564CB" w14:textId="77777777" w:rsidTr="00B713CF">
        <w:trPr>
          <w:gridAfter w:val="1"/>
          <w:wAfter w:w="1200" w:type="dxa"/>
          <w:trHeight w:val="795"/>
        </w:trPr>
        <w:tc>
          <w:tcPr>
            <w:tcW w:w="3870" w:type="dxa"/>
            <w:tcBorders>
              <w:left w:val="single" w:sz="4" w:space="0" w:color="000000"/>
              <w:bottom w:val="single" w:sz="4" w:space="0" w:color="000000"/>
            </w:tcBorders>
            <w:shd w:val="clear" w:color="auto" w:fill="auto"/>
            <w:vAlign w:val="center"/>
          </w:tcPr>
          <w:p w14:paraId="6EF9C127" w14:textId="77777777" w:rsidR="00125FA5" w:rsidRPr="00125FA5" w:rsidRDefault="00125FA5" w:rsidP="00125FA5">
            <w:pPr>
              <w:spacing w:after="0" w:line="240" w:lineRule="auto"/>
              <w:rPr>
                <w:rFonts w:ascii="Times New Roman" w:eastAsia="Times New Roman" w:hAnsi="Times New Roman" w:cs="Times New Roman"/>
                <w:lang w:eastAsia="zh-CN"/>
              </w:rPr>
            </w:pPr>
            <w:proofErr w:type="spellStart"/>
            <w:r w:rsidRPr="00125FA5">
              <w:rPr>
                <w:rFonts w:ascii="Times New Roman" w:eastAsia="Times New Roman" w:hAnsi="Times New Roman" w:cs="Times New Roman"/>
                <w:color w:val="003366"/>
                <w:lang w:eastAsia="ru-RU"/>
              </w:rPr>
              <w:t>Подрограмма</w:t>
            </w:r>
            <w:proofErr w:type="spellEnd"/>
            <w:r w:rsidRPr="00125FA5">
              <w:rPr>
                <w:rFonts w:ascii="Times New Roman" w:eastAsia="Times New Roman" w:hAnsi="Times New Roman" w:cs="Times New Roman"/>
                <w:color w:val="003366"/>
                <w:lang w:eastAsia="ru-RU"/>
              </w:rPr>
              <w:t xml:space="preserve"> "Управление муниципальными финансами, повышение устойчивости бюджета Новомарковского сельского поселения"</w:t>
            </w:r>
          </w:p>
        </w:tc>
        <w:tc>
          <w:tcPr>
            <w:tcW w:w="450" w:type="dxa"/>
            <w:tcBorders>
              <w:left w:val="single" w:sz="4" w:space="0" w:color="000000"/>
              <w:bottom w:val="single" w:sz="4" w:space="0" w:color="000000"/>
            </w:tcBorders>
            <w:shd w:val="clear" w:color="auto" w:fill="auto"/>
            <w:vAlign w:val="bottom"/>
          </w:tcPr>
          <w:p w14:paraId="7E73DF7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480" w:type="dxa"/>
            <w:tcBorders>
              <w:left w:val="single" w:sz="4" w:space="0" w:color="000000"/>
              <w:bottom w:val="single" w:sz="4" w:space="0" w:color="000000"/>
            </w:tcBorders>
            <w:shd w:val="clear" w:color="auto" w:fill="auto"/>
            <w:vAlign w:val="bottom"/>
          </w:tcPr>
          <w:p w14:paraId="3E51B50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5F9A6F5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01 1 00 0000</w:t>
            </w:r>
          </w:p>
        </w:tc>
        <w:tc>
          <w:tcPr>
            <w:tcW w:w="615" w:type="dxa"/>
            <w:tcBorders>
              <w:left w:val="single" w:sz="4" w:space="0" w:color="000000"/>
              <w:bottom w:val="single" w:sz="4" w:space="0" w:color="000000"/>
            </w:tcBorders>
            <w:shd w:val="clear" w:color="auto" w:fill="auto"/>
            <w:vAlign w:val="bottom"/>
          </w:tcPr>
          <w:p w14:paraId="42AE0D0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2A35EC9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104,7</w:t>
            </w:r>
          </w:p>
        </w:tc>
        <w:tc>
          <w:tcPr>
            <w:tcW w:w="960" w:type="dxa"/>
            <w:tcBorders>
              <w:left w:val="single" w:sz="4" w:space="0" w:color="000000"/>
              <w:bottom w:val="single" w:sz="4" w:space="0" w:color="000000"/>
            </w:tcBorders>
            <w:shd w:val="clear" w:color="auto" w:fill="auto"/>
            <w:vAlign w:val="bottom"/>
          </w:tcPr>
          <w:p w14:paraId="71C2B8D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c>
          <w:tcPr>
            <w:tcW w:w="1125" w:type="dxa"/>
            <w:tcBorders>
              <w:left w:val="single" w:sz="4" w:space="0" w:color="000000"/>
              <w:bottom w:val="single" w:sz="4" w:space="0" w:color="000000"/>
              <w:right w:val="single" w:sz="4" w:space="0" w:color="000000"/>
            </w:tcBorders>
            <w:shd w:val="clear" w:color="auto" w:fill="auto"/>
            <w:vAlign w:val="bottom"/>
          </w:tcPr>
          <w:p w14:paraId="563A1BB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r>
      <w:tr w:rsidR="00125FA5" w:rsidRPr="00125FA5" w14:paraId="741CC537" w14:textId="77777777" w:rsidTr="00B713CF">
        <w:trPr>
          <w:gridAfter w:val="1"/>
          <w:wAfter w:w="1200" w:type="dxa"/>
          <w:trHeight w:val="510"/>
        </w:trPr>
        <w:tc>
          <w:tcPr>
            <w:tcW w:w="3870" w:type="dxa"/>
            <w:tcBorders>
              <w:left w:val="single" w:sz="4" w:space="0" w:color="000000"/>
              <w:bottom w:val="single" w:sz="4" w:space="0" w:color="000000"/>
            </w:tcBorders>
            <w:shd w:val="clear" w:color="auto" w:fill="FFFFFF"/>
            <w:vAlign w:val="bottom"/>
          </w:tcPr>
          <w:p w14:paraId="17386D2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«Совершенствование мероприятий по социальному обеспечению»</w:t>
            </w:r>
          </w:p>
        </w:tc>
        <w:tc>
          <w:tcPr>
            <w:tcW w:w="450" w:type="dxa"/>
            <w:tcBorders>
              <w:left w:val="single" w:sz="4" w:space="0" w:color="000000"/>
              <w:bottom w:val="single" w:sz="4" w:space="0" w:color="000000"/>
            </w:tcBorders>
            <w:shd w:val="clear" w:color="auto" w:fill="auto"/>
            <w:vAlign w:val="bottom"/>
          </w:tcPr>
          <w:p w14:paraId="6AC04DD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480" w:type="dxa"/>
            <w:tcBorders>
              <w:left w:val="single" w:sz="4" w:space="0" w:color="000000"/>
              <w:bottom w:val="single" w:sz="4" w:space="0" w:color="000000"/>
            </w:tcBorders>
            <w:shd w:val="clear" w:color="auto" w:fill="auto"/>
            <w:vAlign w:val="bottom"/>
          </w:tcPr>
          <w:p w14:paraId="6E77987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7D21A34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01 1 05 00000</w:t>
            </w:r>
          </w:p>
        </w:tc>
        <w:tc>
          <w:tcPr>
            <w:tcW w:w="615" w:type="dxa"/>
            <w:tcBorders>
              <w:left w:val="single" w:sz="4" w:space="0" w:color="000000"/>
              <w:bottom w:val="single" w:sz="4" w:space="0" w:color="000000"/>
            </w:tcBorders>
            <w:shd w:val="clear" w:color="auto" w:fill="auto"/>
            <w:vAlign w:val="bottom"/>
          </w:tcPr>
          <w:p w14:paraId="0E822A6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32A2314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104,7</w:t>
            </w:r>
          </w:p>
        </w:tc>
        <w:tc>
          <w:tcPr>
            <w:tcW w:w="960" w:type="dxa"/>
            <w:tcBorders>
              <w:left w:val="single" w:sz="4" w:space="0" w:color="000000"/>
              <w:bottom w:val="single" w:sz="4" w:space="0" w:color="000000"/>
            </w:tcBorders>
            <w:shd w:val="clear" w:color="auto" w:fill="auto"/>
            <w:vAlign w:val="bottom"/>
          </w:tcPr>
          <w:p w14:paraId="134A161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c>
          <w:tcPr>
            <w:tcW w:w="1125" w:type="dxa"/>
            <w:tcBorders>
              <w:left w:val="single" w:sz="4" w:space="0" w:color="000000"/>
              <w:bottom w:val="single" w:sz="4" w:space="0" w:color="000000"/>
              <w:right w:val="single" w:sz="4" w:space="0" w:color="000000"/>
            </w:tcBorders>
            <w:shd w:val="clear" w:color="auto" w:fill="auto"/>
            <w:vAlign w:val="bottom"/>
          </w:tcPr>
          <w:p w14:paraId="1C3D3B6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r>
      <w:tr w:rsidR="00125FA5" w:rsidRPr="00125FA5" w14:paraId="5346DDF5" w14:textId="77777777" w:rsidTr="00B713CF">
        <w:trPr>
          <w:gridAfter w:val="1"/>
          <w:wAfter w:w="1200" w:type="dxa"/>
          <w:trHeight w:val="2355"/>
        </w:trPr>
        <w:tc>
          <w:tcPr>
            <w:tcW w:w="3870" w:type="dxa"/>
            <w:tcBorders>
              <w:left w:val="single" w:sz="4" w:space="0" w:color="000000"/>
              <w:bottom w:val="single" w:sz="4" w:space="0" w:color="000000"/>
            </w:tcBorders>
            <w:shd w:val="clear" w:color="auto" w:fill="auto"/>
            <w:vAlign w:val="bottom"/>
          </w:tcPr>
          <w:p w14:paraId="0EC6D74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Доплаты к пенсиям муниципальных служащих Новомарковского сельского поселения в рамках муниципальной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(Социальное обеспечение и иные выплаты населению)</w:t>
            </w:r>
          </w:p>
        </w:tc>
        <w:tc>
          <w:tcPr>
            <w:tcW w:w="450" w:type="dxa"/>
            <w:tcBorders>
              <w:left w:val="single" w:sz="4" w:space="0" w:color="000000"/>
              <w:bottom w:val="single" w:sz="4" w:space="0" w:color="000000"/>
            </w:tcBorders>
            <w:shd w:val="clear" w:color="auto" w:fill="auto"/>
            <w:vAlign w:val="bottom"/>
          </w:tcPr>
          <w:p w14:paraId="7D3D81D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480" w:type="dxa"/>
            <w:tcBorders>
              <w:left w:val="single" w:sz="4" w:space="0" w:color="000000"/>
              <w:bottom w:val="single" w:sz="4" w:space="0" w:color="000000"/>
            </w:tcBorders>
            <w:shd w:val="clear" w:color="auto" w:fill="auto"/>
            <w:vAlign w:val="bottom"/>
          </w:tcPr>
          <w:p w14:paraId="3BAB77D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3C213F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01 1 05 90180</w:t>
            </w:r>
          </w:p>
        </w:tc>
        <w:tc>
          <w:tcPr>
            <w:tcW w:w="615" w:type="dxa"/>
            <w:tcBorders>
              <w:left w:val="single" w:sz="4" w:space="0" w:color="000000"/>
              <w:bottom w:val="single" w:sz="4" w:space="0" w:color="000000"/>
            </w:tcBorders>
            <w:shd w:val="clear" w:color="auto" w:fill="auto"/>
            <w:vAlign w:val="bottom"/>
          </w:tcPr>
          <w:p w14:paraId="628C48D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945" w:type="dxa"/>
            <w:tcBorders>
              <w:left w:val="single" w:sz="4" w:space="0" w:color="000000"/>
              <w:bottom w:val="single" w:sz="4" w:space="0" w:color="000000"/>
            </w:tcBorders>
            <w:shd w:val="clear" w:color="auto" w:fill="auto"/>
            <w:vAlign w:val="bottom"/>
          </w:tcPr>
          <w:p w14:paraId="3AD42C9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104,7</w:t>
            </w:r>
          </w:p>
        </w:tc>
        <w:tc>
          <w:tcPr>
            <w:tcW w:w="960" w:type="dxa"/>
            <w:tcBorders>
              <w:left w:val="single" w:sz="4" w:space="0" w:color="000000"/>
              <w:bottom w:val="single" w:sz="4" w:space="0" w:color="000000"/>
            </w:tcBorders>
            <w:shd w:val="clear" w:color="auto" w:fill="auto"/>
            <w:vAlign w:val="bottom"/>
          </w:tcPr>
          <w:p w14:paraId="78BE67D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c>
          <w:tcPr>
            <w:tcW w:w="1125" w:type="dxa"/>
            <w:tcBorders>
              <w:left w:val="single" w:sz="4" w:space="0" w:color="000000"/>
              <w:bottom w:val="single" w:sz="4" w:space="0" w:color="000000"/>
              <w:right w:val="single" w:sz="4" w:space="0" w:color="000000"/>
            </w:tcBorders>
            <w:shd w:val="clear" w:color="auto" w:fill="auto"/>
            <w:vAlign w:val="bottom"/>
          </w:tcPr>
          <w:p w14:paraId="3BA20FD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r>
      <w:tr w:rsidR="00125FA5" w:rsidRPr="00125FA5" w14:paraId="6C63D3A0"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60BDEFF2"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Физическая культура  и спорт</w:t>
            </w:r>
          </w:p>
        </w:tc>
        <w:tc>
          <w:tcPr>
            <w:tcW w:w="450" w:type="dxa"/>
            <w:tcBorders>
              <w:left w:val="single" w:sz="4" w:space="0" w:color="000000"/>
              <w:bottom w:val="single" w:sz="4" w:space="0" w:color="000000"/>
            </w:tcBorders>
            <w:shd w:val="clear" w:color="auto" w:fill="auto"/>
            <w:vAlign w:val="bottom"/>
          </w:tcPr>
          <w:p w14:paraId="71AAFEF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11</w:t>
            </w:r>
          </w:p>
        </w:tc>
        <w:tc>
          <w:tcPr>
            <w:tcW w:w="480" w:type="dxa"/>
            <w:tcBorders>
              <w:left w:val="single" w:sz="4" w:space="0" w:color="000000"/>
              <w:bottom w:val="single" w:sz="4" w:space="0" w:color="000000"/>
            </w:tcBorders>
            <w:shd w:val="clear" w:color="auto" w:fill="auto"/>
            <w:vAlign w:val="bottom"/>
          </w:tcPr>
          <w:p w14:paraId="4805153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1485" w:type="dxa"/>
            <w:tcBorders>
              <w:left w:val="single" w:sz="4" w:space="0" w:color="000000"/>
              <w:bottom w:val="single" w:sz="4" w:space="0" w:color="000000"/>
            </w:tcBorders>
            <w:shd w:val="clear" w:color="auto" w:fill="auto"/>
            <w:vAlign w:val="bottom"/>
          </w:tcPr>
          <w:p w14:paraId="060BA8A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615" w:type="dxa"/>
            <w:tcBorders>
              <w:left w:val="single" w:sz="4" w:space="0" w:color="000000"/>
              <w:bottom w:val="single" w:sz="4" w:space="0" w:color="000000"/>
            </w:tcBorders>
            <w:shd w:val="clear" w:color="auto" w:fill="auto"/>
            <w:vAlign w:val="bottom"/>
          </w:tcPr>
          <w:p w14:paraId="08513DE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945" w:type="dxa"/>
            <w:tcBorders>
              <w:left w:val="single" w:sz="4" w:space="0" w:color="000000"/>
              <w:bottom w:val="single" w:sz="4" w:space="0" w:color="000000"/>
            </w:tcBorders>
            <w:shd w:val="clear" w:color="auto" w:fill="auto"/>
            <w:vAlign w:val="bottom"/>
          </w:tcPr>
          <w:p w14:paraId="2FC05B6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204,6</w:t>
            </w:r>
          </w:p>
        </w:tc>
        <w:tc>
          <w:tcPr>
            <w:tcW w:w="960" w:type="dxa"/>
            <w:tcBorders>
              <w:left w:val="single" w:sz="4" w:space="0" w:color="000000"/>
              <w:bottom w:val="single" w:sz="4" w:space="0" w:color="000000"/>
            </w:tcBorders>
            <w:shd w:val="clear" w:color="auto" w:fill="auto"/>
            <w:vAlign w:val="bottom"/>
          </w:tcPr>
          <w:p w14:paraId="017E3BE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204,6</w:t>
            </w:r>
          </w:p>
        </w:tc>
        <w:tc>
          <w:tcPr>
            <w:tcW w:w="1125" w:type="dxa"/>
            <w:tcBorders>
              <w:left w:val="single" w:sz="4" w:space="0" w:color="000000"/>
              <w:bottom w:val="single" w:sz="4" w:space="0" w:color="000000"/>
              <w:right w:val="single" w:sz="4" w:space="0" w:color="000000"/>
            </w:tcBorders>
            <w:shd w:val="clear" w:color="auto" w:fill="auto"/>
            <w:vAlign w:val="bottom"/>
          </w:tcPr>
          <w:p w14:paraId="62CCF87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204,6</w:t>
            </w:r>
          </w:p>
        </w:tc>
      </w:tr>
      <w:tr w:rsidR="00125FA5" w:rsidRPr="00125FA5" w14:paraId="5BE2D4C5" w14:textId="77777777" w:rsidTr="00B713CF">
        <w:trPr>
          <w:gridAfter w:val="1"/>
          <w:wAfter w:w="1200" w:type="dxa"/>
          <w:trHeight w:val="255"/>
        </w:trPr>
        <w:tc>
          <w:tcPr>
            <w:tcW w:w="3870" w:type="dxa"/>
            <w:tcBorders>
              <w:left w:val="single" w:sz="4" w:space="0" w:color="000000"/>
              <w:bottom w:val="single" w:sz="4" w:space="0" w:color="000000"/>
            </w:tcBorders>
            <w:shd w:val="clear" w:color="auto" w:fill="auto"/>
            <w:vAlign w:val="center"/>
          </w:tcPr>
          <w:p w14:paraId="4CBA9ED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Физическая культура </w:t>
            </w:r>
          </w:p>
        </w:tc>
        <w:tc>
          <w:tcPr>
            <w:tcW w:w="450" w:type="dxa"/>
            <w:tcBorders>
              <w:left w:val="single" w:sz="4" w:space="0" w:color="000000"/>
              <w:bottom w:val="single" w:sz="4" w:space="0" w:color="000000"/>
            </w:tcBorders>
            <w:shd w:val="clear" w:color="auto" w:fill="auto"/>
            <w:vAlign w:val="bottom"/>
          </w:tcPr>
          <w:p w14:paraId="2E6D099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80" w:type="dxa"/>
            <w:tcBorders>
              <w:left w:val="single" w:sz="4" w:space="0" w:color="000000"/>
              <w:bottom w:val="single" w:sz="4" w:space="0" w:color="000000"/>
            </w:tcBorders>
            <w:shd w:val="clear" w:color="auto" w:fill="auto"/>
            <w:vAlign w:val="bottom"/>
          </w:tcPr>
          <w:p w14:paraId="2816552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7BCE7F5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615" w:type="dxa"/>
            <w:tcBorders>
              <w:left w:val="single" w:sz="4" w:space="0" w:color="000000"/>
              <w:bottom w:val="single" w:sz="4" w:space="0" w:color="000000"/>
            </w:tcBorders>
            <w:shd w:val="clear" w:color="auto" w:fill="auto"/>
            <w:vAlign w:val="bottom"/>
          </w:tcPr>
          <w:p w14:paraId="3BF7AD8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27C80E9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40E4CA2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242C8B2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4365CF63" w14:textId="77777777" w:rsidTr="00B713CF">
        <w:trPr>
          <w:gridAfter w:val="1"/>
          <w:wAfter w:w="1200" w:type="dxa"/>
          <w:trHeight w:val="795"/>
        </w:trPr>
        <w:tc>
          <w:tcPr>
            <w:tcW w:w="3870" w:type="dxa"/>
            <w:tcBorders>
              <w:left w:val="single" w:sz="4" w:space="0" w:color="000000"/>
              <w:bottom w:val="single" w:sz="4" w:space="0" w:color="000000"/>
            </w:tcBorders>
            <w:shd w:val="clear" w:color="auto" w:fill="auto"/>
            <w:vAlign w:val="center"/>
          </w:tcPr>
          <w:p w14:paraId="28096A9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0C4B520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80" w:type="dxa"/>
            <w:tcBorders>
              <w:left w:val="single" w:sz="4" w:space="0" w:color="000000"/>
              <w:bottom w:val="single" w:sz="4" w:space="0" w:color="000000"/>
            </w:tcBorders>
            <w:shd w:val="clear" w:color="auto" w:fill="auto"/>
            <w:vAlign w:val="bottom"/>
          </w:tcPr>
          <w:p w14:paraId="4097170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7F5B801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00 0 00 0000</w:t>
            </w:r>
          </w:p>
        </w:tc>
        <w:tc>
          <w:tcPr>
            <w:tcW w:w="615" w:type="dxa"/>
            <w:tcBorders>
              <w:left w:val="single" w:sz="4" w:space="0" w:color="000000"/>
              <w:bottom w:val="single" w:sz="4" w:space="0" w:color="000000"/>
            </w:tcBorders>
            <w:shd w:val="clear" w:color="auto" w:fill="auto"/>
            <w:vAlign w:val="bottom"/>
          </w:tcPr>
          <w:p w14:paraId="744E120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7216736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62552C2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788C8F6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F592DB9" w14:textId="77777777" w:rsidTr="00B713CF">
        <w:trPr>
          <w:gridAfter w:val="1"/>
          <w:wAfter w:w="1200" w:type="dxa"/>
          <w:trHeight w:val="630"/>
        </w:trPr>
        <w:tc>
          <w:tcPr>
            <w:tcW w:w="3870" w:type="dxa"/>
            <w:tcBorders>
              <w:left w:val="single" w:sz="4" w:space="0" w:color="000000"/>
              <w:bottom w:val="single" w:sz="4" w:space="0" w:color="000000"/>
            </w:tcBorders>
            <w:shd w:val="clear" w:color="auto" w:fill="auto"/>
            <w:vAlign w:val="center"/>
          </w:tcPr>
          <w:p w14:paraId="33D1DDB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lastRenderedPageBreak/>
              <w:t xml:space="preserve">Подпрограмма "Развитие физической культуры, спорта и туризма в </w:t>
            </w:r>
            <w:proofErr w:type="spellStart"/>
            <w:r w:rsidRPr="00125FA5">
              <w:rPr>
                <w:rFonts w:ascii="Times New Roman" w:eastAsia="Times New Roman" w:hAnsi="Times New Roman" w:cs="Times New Roman"/>
                <w:color w:val="003366"/>
                <w:lang w:eastAsia="ru-RU"/>
              </w:rPr>
              <w:t>Новомарковском</w:t>
            </w:r>
            <w:proofErr w:type="spellEnd"/>
            <w:r w:rsidRPr="00125FA5">
              <w:rPr>
                <w:rFonts w:ascii="Times New Roman" w:eastAsia="Times New Roman" w:hAnsi="Times New Roman" w:cs="Times New Roman"/>
                <w:color w:val="003366"/>
                <w:lang w:eastAsia="ru-RU"/>
              </w:rPr>
              <w:t xml:space="preserve"> сельском поселении"</w:t>
            </w:r>
          </w:p>
        </w:tc>
        <w:tc>
          <w:tcPr>
            <w:tcW w:w="450" w:type="dxa"/>
            <w:tcBorders>
              <w:left w:val="single" w:sz="4" w:space="0" w:color="000000"/>
              <w:bottom w:val="single" w:sz="4" w:space="0" w:color="000000"/>
            </w:tcBorders>
            <w:shd w:val="clear" w:color="auto" w:fill="auto"/>
            <w:vAlign w:val="bottom"/>
          </w:tcPr>
          <w:p w14:paraId="1533534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80" w:type="dxa"/>
            <w:tcBorders>
              <w:left w:val="single" w:sz="4" w:space="0" w:color="000000"/>
              <w:bottom w:val="single" w:sz="4" w:space="0" w:color="000000"/>
            </w:tcBorders>
            <w:shd w:val="clear" w:color="auto" w:fill="auto"/>
            <w:vAlign w:val="bottom"/>
          </w:tcPr>
          <w:p w14:paraId="6D0F960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09FC4BD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01 7 00 0000</w:t>
            </w:r>
          </w:p>
        </w:tc>
        <w:tc>
          <w:tcPr>
            <w:tcW w:w="615" w:type="dxa"/>
            <w:tcBorders>
              <w:left w:val="single" w:sz="4" w:space="0" w:color="000000"/>
              <w:bottom w:val="single" w:sz="4" w:space="0" w:color="000000"/>
            </w:tcBorders>
            <w:shd w:val="clear" w:color="auto" w:fill="auto"/>
            <w:vAlign w:val="bottom"/>
          </w:tcPr>
          <w:p w14:paraId="2EF625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945" w:type="dxa"/>
            <w:tcBorders>
              <w:left w:val="single" w:sz="4" w:space="0" w:color="000000"/>
              <w:bottom w:val="single" w:sz="4" w:space="0" w:color="000000"/>
            </w:tcBorders>
            <w:shd w:val="clear" w:color="auto" w:fill="auto"/>
            <w:vAlign w:val="bottom"/>
          </w:tcPr>
          <w:p w14:paraId="3414701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0F1C83D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53FB6B8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4C8592F7" w14:textId="77777777" w:rsidTr="00B713CF">
        <w:trPr>
          <w:gridAfter w:val="1"/>
          <w:wAfter w:w="1200" w:type="dxa"/>
          <w:trHeight w:val="735"/>
        </w:trPr>
        <w:tc>
          <w:tcPr>
            <w:tcW w:w="3870" w:type="dxa"/>
            <w:tcBorders>
              <w:left w:val="single" w:sz="4" w:space="0" w:color="000000"/>
              <w:bottom w:val="single" w:sz="4" w:space="0" w:color="000000"/>
            </w:tcBorders>
            <w:shd w:val="clear" w:color="auto" w:fill="auto"/>
            <w:vAlign w:val="bottom"/>
          </w:tcPr>
          <w:p w14:paraId="4B3C12EF"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«Совершенствование мероприятий по развитию физической культуры и массового спорта в поселении»</w:t>
            </w:r>
          </w:p>
        </w:tc>
        <w:tc>
          <w:tcPr>
            <w:tcW w:w="450" w:type="dxa"/>
            <w:tcBorders>
              <w:left w:val="single" w:sz="4" w:space="0" w:color="000000"/>
              <w:bottom w:val="single" w:sz="4" w:space="0" w:color="000000"/>
            </w:tcBorders>
            <w:shd w:val="clear" w:color="auto" w:fill="auto"/>
            <w:vAlign w:val="bottom"/>
          </w:tcPr>
          <w:p w14:paraId="5AAF370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80" w:type="dxa"/>
            <w:tcBorders>
              <w:left w:val="single" w:sz="4" w:space="0" w:color="000000"/>
              <w:bottom w:val="single" w:sz="4" w:space="0" w:color="000000"/>
            </w:tcBorders>
            <w:shd w:val="clear" w:color="auto" w:fill="auto"/>
            <w:vAlign w:val="bottom"/>
          </w:tcPr>
          <w:p w14:paraId="0EE02B4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48E9A4D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01 7 01 00000</w:t>
            </w:r>
          </w:p>
        </w:tc>
        <w:tc>
          <w:tcPr>
            <w:tcW w:w="615" w:type="dxa"/>
            <w:tcBorders>
              <w:left w:val="single" w:sz="4" w:space="0" w:color="000000"/>
              <w:bottom w:val="single" w:sz="4" w:space="0" w:color="000000"/>
            </w:tcBorders>
            <w:shd w:val="clear" w:color="auto" w:fill="auto"/>
            <w:vAlign w:val="bottom"/>
          </w:tcPr>
          <w:p w14:paraId="4666196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45" w:type="dxa"/>
            <w:tcBorders>
              <w:left w:val="single" w:sz="4" w:space="0" w:color="000000"/>
              <w:bottom w:val="single" w:sz="4" w:space="0" w:color="000000"/>
            </w:tcBorders>
            <w:shd w:val="clear" w:color="auto" w:fill="auto"/>
            <w:vAlign w:val="bottom"/>
          </w:tcPr>
          <w:p w14:paraId="55E99F4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7E90EB6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18A351C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540E875E" w14:textId="77777777" w:rsidTr="00B713CF">
        <w:trPr>
          <w:gridAfter w:val="1"/>
          <w:wAfter w:w="1200" w:type="dxa"/>
          <w:trHeight w:val="2055"/>
        </w:trPr>
        <w:tc>
          <w:tcPr>
            <w:tcW w:w="3870" w:type="dxa"/>
            <w:tcBorders>
              <w:left w:val="single" w:sz="4" w:space="0" w:color="000000"/>
              <w:bottom w:val="single" w:sz="4" w:space="0" w:color="000000"/>
            </w:tcBorders>
            <w:shd w:val="clear" w:color="auto" w:fill="auto"/>
            <w:vAlign w:val="bottom"/>
          </w:tcPr>
          <w:p w14:paraId="3B63ECB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Мероприятия в области физической культуры, спорта и туризма в рамках подпрограммы "Развитие физической культуры, спорта и туризма в </w:t>
            </w:r>
            <w:proofErr w:type="spellStart"/>
            <w:r w:rsidRPr="00125FA5">
              <w:rPr>
                <w:rFonts w:ascii="Times New Roman" w:eastAsia="Times New Roman" w:hAnsi="Times New Roman" w:cs="Times New Roman"/>
                <w:lang w:eastAsia="ru-RU"/>
              </w:rPr>
              <w:t>Новомарковском</w:t>
            </w:r>
            <w:proofErr w:type="spellEnd"/>
            <w:r w:rsidRPr="00125FA5">
              <w:rPr>
                <w:rFonts w:ascii="Times New Roman" w:eastAsia="Times New Roman" w:hAnsi="Times New Roman" w:cs="Times New Roman"/>
                <w:lang w:eastAsia="ru-RU"/>
              </w:rPr>
              <w:t xml:space="preserve"> сельском поселении"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450" w:type="dxa"/>
            <w:tcBorders>
              <w:left w:val="single" w:sz="4" w:space="0" w:color="000000"/>
              <w:bottom w:val="single" w:sz="4" w:space="0" w:color="000000"/>
            </w:tcBorders>
            <w:shd w:val="clear" w:color="auto" w:fill="auto"/>
            <w:vAlign w:val="bottom"/>
          </w:tcPr>
          <w:p w14:paraId="037DF4C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80" w:type="dxa"/>
            <w:tcBorders>
              <w:left w:val="single" w:sz="4" w:space="0" w:color="000000"/>
              <w:bottom w:val="single" w:sz="4" w:space="0" w:color="000000"/>
            </w:tcBorders>
            <w:shd w:val="clear" w:color="auto" w:fill="auto"/>
            <w:vAlign w:val="bottom"/>
          </w:tcPr>
          <w:p w14:paraId="1224B2F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24F26F7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01 7 01 90170</w:t>
            </w:r>
          </w:p>
        </w:tc>
        <w:tc>
          <w:tcPr>
            <w:tcW w:w="615" w:type="dxa"/>
            <w:tcBorders>
              <w:left w:val="single" w:sz="4" w:space="0" w:color="000000"/>
              <w:bottom w:val="single" w:sz="4" w:space="0" w:color="000000"/>
            </w:tcBorders>
            <w:shd w:val="clear" w:color="auto" w:fill="auto"/>
            <w:vAlign w:val="bottom"/>
          </w:tcPr>
          <w:p w14:paraId="03AA275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945" w:type="dxa"/>
            <w:tcBorders>
              <w:left w:val="single" w:sz="4" w:space="0" w:color="000000"/>
              <w:bottom w:val="single" w:sz="4" w:space="0" w:color="000000"/>
            </w:tcBorders>
            <w:shd w:val="clear" w:color="auto" w:fill="auto"/>
            <w:vAlign w:val="bottom"/>
          </w:tcPr>
          <w:p w14:paraId="31B497B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0" w:type="dxa"/>
            <w:tcBorders>
              <w:left w:val="single" w:sz="4" w:space="0" w:color="000000"/>
              <w:bottom w:val="single" w:sz="4" w:space="0" w:color="000000"/>
            </w:tcBorders>
            <w:shd w:val="clear" w:color="auto" w:fill="auto"/>
            <w:vAlign w:val="bottom"/>
          </w:tcPr>
          <w:p w14:paraId="782D102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73D1D61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66E4ED2" w14:textId="77777777" w:rsidTr="00B713CF">
        <w:trPr>
          <w:gridAfter w:val="1"/>
          <w:wAfter w:w="1200" w:type="dxa"/>
          <w:trHeight w:val="383"/>
        </w:trPr>
        <w:tc>
          <w:tcPr>
            <w:tcW w:w="3870" w:type="dxa"/>
            <w:tcBorders>
              <w:left w:val="single" w:sz="4" w:space="0" w:color="000000"/>
              <w:bottom w:val="single" w:sz="4" w:space="0" w:color="000000"/>
            </w:tcBorders>
            <w:shd w:val="clear" w:color="auto" w:fill="auto"/>
            <w:vAlign w:val="bottom"/>
          </w:tcPr>
          <w:p w14:paraId="4C6C13B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Массовый спорт</w:t>
            </w:r>
          </w:p>
        </w:tc>
        <w:tc>
          <w:tcPr>
            <w:tcW w:w="450" w:type="dxa"/>
            <w:tcBorders>
              <w:left w:val="single" w:sz="4" w:space="0" w:color="000000"/>
              <w:bottom w:val="single" w:sz="4" w:space="0" w:color="000000"/>
            </w:tcBorders>
            <w:shd w:val="clear" w:color="auto" w:fill="auto"/>
            <w:vAlign w:val="bottom"/>
          </w:tcPr>
          <w:p w14:paraId="693D22E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80" w:type="dxa"/>
            <w:tcBorders>
              <w:left w:val="single" w:sz="4" w:space="0" w:color="000000"/>
              <w:bottom w:val="single" w:sz="4" w:space="0" w:color="000000"/>
            </w:tcBorders>
            <w:shd w:val="clear" w:color="auto" w:fill="auto"/>
            <w:vAlign w:val="bottom"/>
          </w:tcPr>
          <w:p w14:paraId="6970E66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02</w:t>
            </w:r>
          </w:p>
        </w:tc>
        <w:tc>
          <w:tcPr>
            <w:tcW w:w="1485" w:type="dxa"/>
            <w:tcBorders>
              <w:left w:val="single" w:sz="4" w:space="0" w:color="000000"/>
              <w:bottom w:val="single" w:sz="4" w:space="0" w:color="000000"/>
            </w:tcBorders>
            <w:shd w:val="clear" w:color="auto" w:fill="auto"/>
            <w:vAlign w:val="bottom"/>
          </w:tcPr>
          <w:p w14:paraId="2B452D75"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615" w:type="dxa"/>
            <w:tcBorders>
              <w:left w:val="single" w:sz="4" w:space="0" w:color="000000"/>
              <w:bottom w:val="single" w:sz="4" w:space="0" w:color="000000"/>
            </w:tcBorders>
            <w:shd w:val="clear" w:color="auto" w:fill="auto"/>
            <w:vAlign w:val="bottom"/>
          </w:tcPr>
          <w:p w14:paraId="17EDA205"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945" w:type="dxa"/>
            <w:tcBorders>
              <w:left w:val="single" w:sz="4" w:space="0" w:color="000000"/>
              <w:bottom w:val="single" w:sz="4" w:space="0" w:color="000000"/>
            </w:tcBorders>
            <w:shd w:val="clear" w:color="auto" w:fill="auto"/>
            <w:vAlign w:val="bottom"/>
          </w:tcPr>
          <w:p w14:paraId="126D5C5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960" w:type="dxa"/>
            <w:tcBorders>
              <w:left w:val="single" w:sz="4" w:space="0" w:color="000000"/>
              <w:bottom w:val="single" w:sz="4" w:space="0" w:color="000000"/>
            </w:tcBorders>
            <w:shd w:val="clear" w:color="auto" w:fill="auto"/>
            <w:vAlign w:val="bottom"/>
          </w:tcPr>
          <w:p w14:paraId="087CCDE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125" w:type="dxa"/>
            <w:tcBorders>
              <w:left w:val="single" w:sz="4" w:space="0" w:color="000000"/>
              <w:bottom w:val="single" w:sz="4" w:space="0" w:color="000000"/>
              <w:right w:val="single" w:sz="4" w:space="0" w:color="000000"/>
            </w:tcBorders>
            <w:shd w:val="clear" w:color="auto" w:fill="auto"/>
            <w:vAlign w:val="bottom"/>
          </w:tcPr>
          <w:p w14:paraId="36F4BFC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2C9AD474" w14:textId="77777777" w:rsidTr="00B713CF">
        <w:trPr>
          <w:gridAfter w:val="1"/>
          <w:wAfter w:w="1200" w:type="dxa"/>
          <w:trHeight w:val="800"/>
        </w:trPr>
        <w:tc>
          <w:tcPr>
            <w:tcW w:w="3870" w:type="dxa"/>
            <w:tcBorders>
              <w:left w:val="single" w:sz="4" w:space="0" w:color="000000"/>
              <w:bottom w:val="single" w:sz="4" w:space="0" w:color="000000"/>
            </w:tcBorders>
            <w:shd w:val="clear" w:color="auto" w:fill="auto"/>
            <w:vAlign w:val="bottom"/>
          </w:tcPr>
          <w:p w14:paraId="30D2AF1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Муниципальная программа Новомарковского сельского поселения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1D941FA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80" w:type="dxa"/>
            <w:tcBorders>
              <w:left w:val="single" w:sz="4" w:space="0" w:color="000000"/>
              <w:bottom w:val="single" w:sz="4" w:space="0" w:color="000000"/>
            </w:tcBorders>
            <w:shd w:val="clear" w:color="auto" w:fill="auto"/>
            <w:vAlign w:val="bottom"/>
          </w:tcPr>
          <w:p w14:paraId="568E639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02</w:t>
            </w:r>
          </w:p>
        </w:tc>
        <w:tc>
          <w:tcPr>
            <w:tcW w:w="1485" w:type="dxa"/>
            <w:tcBorders>
              <w:left w:val="single" w:sz="4" w:space="0" w:color="000000"/>
              <w:bottom w:val="single" w:sz="4" w:space="0" w:color="000000"/>
            </w:tcBorders>
            <w:shd w:val="clear" w:color="auto" w:fill="auto"/>
            <w:vAlign w:val="bottom"/>
          </w:tcPr>
          <w:p w14:paraId="2F906F1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01 0 00 00000</w:t>
            </w:r>
          </w:p>
        </w:tc>
        <w:tc>
          <w:tcPr>
            <w:tcW w:w="615" w:type="dxa"/>
            <w:tcBorders>
              <w:left w:val="single" w:sz="4" w:space="0" w:color="000000"/>
              <w:bottom w:val="single" w:sz="4" w:space="0" w:color="000000"/>
            </w:tcBorders>
            <w:shd w:val="clear" w:color="auto" w:fill="auto"/>
            <w:vAlign w:val="bottom"/>
          </w:tcPr>
          <w:p w14:paraId="530315F4"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945" w:type="dxa"/>
            <w:tcBorders>
              <w:left w:val="single" w:sz="4" w:space="0" w:color="000000"/>
              <w:bottom w:val="single" w:sz="4" w:space="0" w:color="000000"/>
            </w:tcBorders>
            <w:shd w:val="clear" w:color="auto" w:fill="auto"/>
            <w:vAlign w:val="bottom"/>
          </w:tcPr>
          <w:p w14:paraId="386E25D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960" w:type="dxa"/>
            <w:tcBorders>
              <w:left w:val="single" w:sz="4" w:space="0" w:color="000000"/>
              <w:bottom w:val="single" w:sz="4" w:space="0" w:color="000000"/>
            </w:tcBorders>
            <w:shd w:val="clear" w:color="auto" w:fill="auto"/>
            <w:vAlign w:val="bottom"/>
          </w:tcPr>
          <w:p w14:paraId="74AF11D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125" w:type="dxa"/>
            <w:tcBorders>
              <w:left w:val="single" w:sz="4" w:space="0" w:color="000000"/>
              <w:bottom w:val="single" w:sz="4" w:space="0" w:color="000000"/>
              <w:right w:val="single" w:sz="4" w:space="0" w:color="000000"/>
            </w:tcBorders>
            <w:shd w:val="clear" w:color="auto" w:fill="auto"/>
            <w:vAlign w:val="bottom"/>
          </w:tcPr>
          <w:p w14:paraId="7B4BF8F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19E7756E" w14:textId="77777777" w:rsidTr="00B713CF">
        <w:trPr>
          <w:gridAfter w:val="1"/>
          <w:wAfter w:w="1200" w:type="dxa"/>
          <w:trHeight w:val="517"/>
        </w:trPr>
        <w:tc>
          <w:tcPr>
            <w:tcW w:w="3870" w:type="dxa"/>
            <w:tcBorders>
              <w:left w:val="single" w:sz="4" w:space="0" w:color="000000"/>
              <w:bottom w:val="single" w:sz="4" w:space="0" w:color="000000"/>
            </w:tcBorders>
            <w:shd w:val="clear" w:color="auto" w:fill="auto"/>
            <w:vAlign w:val="bottom"/>
          </w:tcPr>
          <w:p w14:paraId="4AD52CF3" w14:textId="77777777" w:rsidR="00125FA5" w:rsidRPr="00125FA5" w:rsidRDefault="00125FA5" w:rsidP="00125FA5">
            <w:pPr>
              <w:snapToGrid w:val="0"/>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Подпрограмма «Развитие физической культуры, спорта и туризма в </w:t>
            </w:r>
            <w:proofErr w:type="spellStart"/>
            <w:r w:rsidRPr="00125FA5">
              <w:rPr>
                <w:rFonts w:ascii="Times New Roman" w:eastAsia="Times New Roman" w:hAnsi="Times New Roman" w:cs="Times New Roman"/>
                <w:lang w:eastAsia="ru-RU"/>
              </w:rPr>
              <w:t>Новомарковском</w:t>
            </w:r>
            <w:proofErr w:type="spellEnd"/>
            <w:r w:rsidRPr="00125FA5">
              <w:rPr>
                <w:rFonts w:ascii="Times New Roman" w:eastAsia="Times New Roman" w:hAnsi="Times New Roman" w:cs="Times New Roman"/>
                <w:lang w:eastAsia="ru-RU"/>
              </w:rPr>
              <w:t xml:space="preserve"> сельском поселении»</w:t>
            </w:r>
          </w:p>
        </w:tc>
        <w:tc>
          <w:tcPr>
            <w:tcW w:w="450" w:type="dxa"/>
            <w:tcBorders>
              <w:left w:val="single" w:sz="4" w:space="0" w:color="000000"/>
              <w:bottom w:val="single" w:sz="4" w:space="0" w:color="000000"/>
            </w:tcBorders>
            <w:shd w:val="clear" w:color="auto" w:fill="auto"/>
            <w:vAlign w:val="bottom"/>
          </w:tcPr>
          <w:p w14:paraId="6F2A32B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80" w:type="dxa"/>
            <w:tcBorders>
              <w:left w:val="single" w:sz="4" w:space="0" w:color="000000"/>
              <w:bottom w:val="single" w:sz="4" w:space="0" w:color="000000"/>
            </w:tcBorders>
            <w:shd w:val="clear" w:color="auto" w:fill="auto"/>
            <w:vAlign w:val="bottom"/>
          </w:tcPr>
          <w:p w14:paraId="40E807B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w:t>
            </w:r>
            <w:r w:rsidRPr="00125FA5">
              <w:rPr>
                <w:rFonts w:ascii="Times New Roman" w:eastAsia="Times New Roman" w:hAnsi="Times New Roman" w:cs="Times New Roman"/>
                <w:lang w:val="en-US" w:eastAsia="ru-RU"/>
              </w:rPr>
              <w:t>2</w:t>
            </w:r>
          </w:p>
        </w:tc>
        <w:tc>
          <w:tcPr>
            <w:tcW w:w="1485" w:type="dxa"/>
            <w:tcBorders>
              <w:left w:val="single" w:sz="4" w:space="0" w:color="000000"/>
              <w:bottom w:val="single" w:sz="4" w:space="0" w:color="000000"/>
            </w:tcBorders>
            <w:shd w:val="clear" w:color="auto" w:fill="auto"/>
            <w:vAlign w:val="bottom"/>
          </w:tcPr>
          <w:p w14:paraId="207D001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01 7 00 00000</w:t>
            </w:r>
          </w:p>
        </w:tc>
        <w:tc>
          <w:tcPr>
            <w:tcW w:w="615" w:type="dxa"/>
            <w:tcBorders>
              <w:left w:val="single" w:sz="4" w:space="0" w:color="000000"/>
              <w:bottom w:val="single" w:sz="4" w:space="0" w:color="000000"/>
            </w:tcBorders>
            <w:shd w:val="clear" w:color="auto" w:fill="auto"/>
            <w:vAlign w:val="bottom"/>
          </w:tcPr>
          <w:p w14:paraId="7678B7C2"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945" w:type="dxa"/>
            <w:tcBorders>
              <w:left w:val="single" w:sz="4" w:space="0" w:color="000000"/>
              <w:bottom w:val="single" w:sz="4" w:space="0" w:color="000000"/>
            </w:tcBorders>
            <w:shd w:val="clear" w:color="auto" w:fill="auto"/>
            <w:vAlign w:val="bottom"/>
          </w:tcPr>
          <w:p w14:paraId="102E8C0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960" w:type="dxa"/>
            <w:tcBorders>
              <w:left w:val="single" w:sz="4" w:space="0" w:color="000000"/>
              <w:bottom w:val="single" w:sz="4" w:space="0" w:color="000000"/>
            </w:tcBorders>
            <w:shd w:val="clear" w:color="auto" w:fill="auto"/>
            <w:vAlign w:val="bottom"/>
          </w:tcPr>
          <w:p w14:paraId="64BEE0C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125" w:type="dxa"/>
            <w:tcBorders>
              <w:left w:val="single" w:sz="4" w:space="0" w:color="000000"/>
              <w:bottom w:val="single" w:sz="4" w:space="0" w:color="000000"/>
              <w:right w:val="single" w:sz="4" w:space="0" w:color="000000"/>
            </w:tcBorders>
            <w:shd w:val="clear" w:color="auto" w:fill="auto"/>
            <w:vAlign w:val="bottom"/>
          </w:tcPr>
          <w:p w14:paraId="09C306C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46DC8867" w14:textId="77777777" w:rsidTr="00B713CF">
        <w:trPr>
          <w:gridAfter w:val="1"/>
          <w:wAfter w:w="1200" w:type="dxa"/>
          <w:trHeight w:val="786"/>
        </w:trPr>
        <w:tc>
          <w:tcPr>
            <w:tcW w:w="3870" w:type="dxa"/>
            <w:tcBorders>
              <w:left w:val="single" w:sz="4" w:space="0" w:color="000000"/>
              <w:bottom w:val="single" w:sz="4" w:space="0" w:color="000000"/>
            </w:tcBorders>
            <w:shd w:val="clear" w:color="auto" w:fill="auto"/>
            <w:vAlign w:val="bottom"/>
          </w:tcPr>
          <w:p w14:paraId="5F90C9D6" w14:textId="77777777" w:rsidR="00125FA5" w:rsidRPr="00125FA5" w:rsidRDefault="00125FA5" w:rsidP="00125FA5">
            <w:pPr>
              <w:snapToGrid w:val="0"/>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Основное мероприятие «Организация физкультурно-оздоровительной и спортивной работы на уровне сельского поселения»</w:t>
            </w:r>
          </w:p>
        </w:tc>
        <w:tc>
          <w:tcPr>
            <w:tcW w:w="450" w:type="dxa"/>
            <w:tcBorders>
              <w:left w:val="single" w:sz="4" w:space="0" w:color="000000"/>
              <w:bottom w:val="single" w:sz="4" w:space="0" w:color="000000"/>
            </w:tcBorders>
            <w:shd w:val="clear" w:color="auto" w:fill="auto"/>
            <w:vAlign w:val="bottom"/>
          </w:tcPr>
          <w:p w14:paraId="509BFE8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80" w:type="dxa"/>
            <w:tcBorders>
              <w:left w:val="single" w:sz="4" w:space="0" w:color="000000"/>
              <w:bottom w:val="single" w:sz="4" w:space="0" w:color="000000"/>
            </w:tcBorders>
            <w:shd w:val="clear" w:color="auto" w:fill="auto"/>
            <w:vAlign w:val="bottom"/>
          </w:tcPr>
          <w:p w14:paraId="0B7FFDC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w:t>
            </w:r>
            <w:r w:rsidRPr="00125FA5">
              <w:rPr>
                <w:rFonts w:ascii="Times New Roman" w:eastAsia="Times New Roman" w:hAnsi="Times New Roman" w:cs="Times New Roman"/>
                <w:lang w:val="en-US" w:eastAsia="ru-RU"/>
              </w:rPr>
              <w:t>2</w:t>
            </w:r>
          </w:p>
        </w:tc>
        <w:tc>
          <w:tcPr>
            <w:tcW w:w="1485" w:type="dxa"/>
            <w:tcBorders>
              <w:left w:val="single" w:sz="4" w:space="0" w:color="000000"/>
              <w:bottom w:val="single" w:sz="4" w:space="0" w:color="000000"/>
            </w:tcBorders>
            <w:shd w:val="clear" w:color="auto" w:fill="auto"/>
            <w:vAlign w:val="bottom"/>
          </w:tcPr>
          <w:p w14:paraId="4836628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val="en-US" w:eastAsia="ru-RU"/>
              </w:rPr>
              <w:t>01 7 01 00000</w:t>
            </w:r>
          </w:p>
        </w:tc>
        <w:tc>
          <w:tcPr>
            <w:tcW w:w="615" w:type="dxa"/>
            <w:tcBorders>
              <w:left w:val="single" w:sz="4" w:space="0" w:color="000000"/>
              <w:bottom w:val="single" w:sz="4" w:space="0" w:color="000000"/>
            </w:tcBorders>
            <w:shd w:val="clear" w:color="auto" w:fill="auto"/>
            <w:vAlign w:val="bottom"/>
          </w:tcPr>
          <w:p w14:paraId="696E9C39"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945" w:type="dxa"/>
            <w:tcBorders>
              <w:left w:val="single" w:sz="4" w:space="0" w:color="000000"/>
              <w:bottom w:val="single" w:sz="4" w:space="0" w:color="000000"/>
            </w:tcBorders>
            <w:shd w:val="clear" w:color="auto" w:fill="auto"/>
            <w:vAlign w:val="bottom"/>
          </w:tcPr>
          <w:p w14:paraId="536C25F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960" w:type="dxa"/>
            <w:tcBorders>
              <w:left w:val="single" w:sz="4" w:space="0" w:color="000000"/>
              <w:bottom w:val="single" w:sz="4" w:space="0" w:color="000000"/>
            </w:tcBorders>
            <w:shd w:val="clear" w:color="auto" w:fill="auto"/>
            <w:vAlign w:val="bottom"/>
          </w:tcPr>
          <w:p w14:paraId="76F9B78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125" w:type="dxa"/>
            <w:tcBorders>
              <w:left w:val="single" w:sz="4" w:space="0" w:color="000000"/>
              <w:bottom w:val="single" w:sz="4" w:space="0" w:color="000000"/>
              <w:right w:val="single" w:sz="4" w:space="0" w:color="000000"/>
            </w:tcBorders>
            <w:shd w:val="clear" w:color="auto" w:fill="auto"/>
            <w:vAlign w:val="bottom"/>
          </w:tcPr>
          <w:p w14:paraId="6503338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475EF66C" w14:textId="77777777" w:rsidTr="00B713CF">
        <w:trPr>
          <w:gridAfter w:val="1"/>
          <w:wAfter w:w="1200" w:type="dxa"/>
          <w:trHeight w:val="564"/>
        </w:trPr>
        <w:tc>
          <w:tcPr>
            <w:tcW w:w="3870" w:type="dxa"/>
            <w:tcBorders>
              <w:left w:val="single" w:sz="4" w:space="0" w:color="000000"/>
              <w:bottom w:val="single" w:sz="4" w:space="0" w:color="000000"/>
            </w:tcBorders>
            <w:shd w:val="clear" w:color="auto" w:fill="auto"/>
            <w:vAlign w:val="bottom"/>
          </w:tcPr>
          <w:p w14:paraId="1569A067" w14:textId="77777777" w:rsidR="00125FA5" w:rsidRPr="00125FA5" w:rsidRDefault="00125FA5" w:rsidP="00125FA5">
            <w:pPr>
              <w:snapToGrid w:val="0"/>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Расходы на обеспечение деятельности учреждений (Закупка товаров, работ и услуг для обеспечения государственных (муниципальных) нужд)</w:t>
            </w:r>
          </w:p>
        </w:tc>
        <w:tc>
          <w:tcPr>
            <w:tcW w:w="450" w:type="dxa"/>
            <w:tcBorders>
              <w:left w:val="single" w:sz="4" w:space="0" w:color="000000"/>
              <w:bottom w:val="single" w:sz="4" w:space="0" w:color="000000"/>
            </w:tcBorders>
            <w:shd w:val="clear" w:color="auto" w:fill="auto"/>
            <w:vAlign w:val="bottom"/>
          </w:tcPr>
          <w:p w14:paraId="103B3FC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480" w:type="dxa"/>
            <w:tcBorders>
              <w:left w:val="single" w:sz="4" w:space="0" w:color="000000"/>
              <w:bottom w:val="single" w:sz="4" w:space="0" w:color="000000"/>
            </w:tcBorders>
            <w:shd w:val="clear" w:color="auto" w:fill="auto"/>
            <w:vAlign w:val="bottom"/>
          </w:tcPr>
          <w:p w14:paraId="4C09624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02</w:t>
            </w:r>
          </w:p>
        </w:tc>
        <w:tc>
          <w:tcPr>
            <w:tcW w:w="1485" w:type="dxa"/>
            <w:tcBorders>
              <w:left w:val="single" w:sz="4" w:space="0" w:color="000000"/>
              <w:bottom w:val="single" w:sz="4" w:space="0" w:color="000000"/>
            </w:tcBorders>
            <w:shd w:val="clear" w:color="auto" w:fill="auto"/>
            <w:vAlign w:val="bottom"/>
          </w:tcPr>
          <w:p w14:paraId="1F0CC44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01 7 01 </w:t>
            </w:r>
            <w:r w:rsidRPr="00125FA5">
              <w:rPr>
                <w:rFonts w:ascii="Times New Roman" w:eastAsia="Times New Roman" w:hAnsi="Times New Roman" w:cs="Times New Roman"/>
                <w:lang w:val="en-US" w:eastAsia="ru-RU"/>
              </w:rPr>
              <w:t>S8790</w:t>
            </w:r>
          </w:p>
        </w:tc>
        <w:tc>
          <w:tcPr>
            <w:tcW w:w="615" w:type="dxa"/>
            <w:tcBorders>
              <w:left w:val="single" w:sz="4" w:space="0" w:color="000000"/>
              <w:bottom w:val="single" w:sz="4" w:space="0" w:color="000000"/>
            </w:tcBorders>
            <w:shd w:val="clear" w:color="auto" w:fill="auto"/>
            <w:vAlign w:val="bottom"/>
          </w:tcPr>
          <w:p w14:paraId="47D2498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945" w:type="dxa"/>
            <w:tcBorders>
              <w:left w:val="single" w:sz="4" w:space="0" w:color="000000"/>
              <w:bottom w:val="single" w:sz="4" w:space="0" w:color="000000"/>
            </w:tcBorders>
            <w:shd w:val="clear" w:color="auto" w:fill="auto"/>
            <w:vAlign w:val="bottom"/>
          </w:tcPr>
          <w:p w14:paraId="695CB92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960" w:type="dxa"/>
            <w:tcBorders>
              <w:left w:val="single" w:sz="4" w:space="0" w:color="000000"/>
              <w:bottom w:val="single" w:sz="4" w:space="0" w:color="000000"/>
            </w:tcBorders>
            <w:shd w:val="clear" w:color="auto" w:fill="auto"/>
            <w:vAlign w:val="bottom"/>
          </w:tcPr>
          <w:p w14:paraId="253814F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125" w:type="dxa"/>
            <w:tcBorders>
              <w:left w:val="single" w:sz="4" w:space="0" w:color="000000"/>
              <w:bottom w:val="single" w:sz="4" w:space="0" w:color="000000"/>
              <w:right w:val="single" w:sz="4" w:space="0" w:color="000000"/>
            </w:tcBorders>
            <w:shd w:val="clear" w:color="auto" w:fill="auto"/>
            <w:vAlign w:val="bottom"/>
          </w:tcPr>
          <w:p w14:paraId="73881A1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4B5542A1" w14:textId="77777777" w:rsidTr="00B713CF">
        <w:trPr>
          <w:gridAfter w:val="1"/>
          <w:wAfter w:w="1200" w:type="dxa"/>
          <w:trHeight w:val="564"/>
        </w:trPr>
        <w:tc>
          <w:tcPr>
            <w:tcW w:w="3870" w:type="dxa"/>
            <w:tcBorders>
              <w:left w:val="single" w:sz="4" w:space="0" w:color="000000"/>
              <w:bottom w:val="single" w:sz="4" w:space="0" w:color="000000"/>
            </w:tcBorders>
            <w:shd w:val="clear" w:color="auto" w:fill="auto"/>
            <w:vAlign w:val="bottom"/>
          </w:tcPr>
          <w:p w14:paraId="21205B1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Обслуживание государственного и муниципального долга</w:t>
            </w:r>
          </w:p>
        </w:tc>
        <w:tc>
          <w:tcPr>
            <w:tcW w:w="450" w:type="dxa"/>
            <w:tcBorders>
              <w:left w:val="single" w:sz="4" w:space="0" w:color="000000"/>
              <w:bottom w:val="single" w:sz="4" w:space="0" w:color="000000"/>
            </w:tcBorders>
            <w:shd w:val="clear" w:color="auto" w:fill="auto"/>
            <w:vAlign w:val="bottom"/>
          </w:tcPr>
          <w:p w14:paraId="71532A4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480" w:type="dxa"/>
            <w:tcBorders>
              <w:left w:val="single" w:sz="4" w:space="0" w:color="000000"/>
              <w:bottom w:val="single" w:sz="4" w:space="0" w:color="000000"/>
            </w:tcBorders>
            <w:shd w:val="clear" w:color="auto" w:fill="auto"/>
            <w:vAlign w:val="bottom"/>
          </w:tcPr>
          <w:p w14:paraId="1E89534A"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1485" w:type="dxa"/>
            <w:tcBorders>
              <w:left w:val="single" w:sz="4" w:space="0" w:color="000000"/>
              <w:bottom w:val="single" w:sz="4" w:space="0" w:color="000000"/>
            </w:tcBorders>
            <w:shd w:val="clear" w:color="auto" w:fill="auto"/>
            <w:vAlign w:val="bottom"/>
          </w:tcPr>
          <w:p w14:paraId="154CF69B"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615" w:type="dxa"/>
            <w:tcBorders>
              <w:left w:val="single" w:sz="4" w:space="0" w:color="000000"/>
              <w:bottom w:val="single" w:sz="4" w:space="0" w:color="000000"/>
            </w:tcBorders>
            <w:shd w:val="clear" w:color="auto" w:fill="auto"/>
            <w:vAlign w:val="bottom"/>
          </w:tcPr>
          <w:p w14:paraId="449D5F0A"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945" w:type="dxa"/>
            <w:tcBorders>
              <w:left w:val="single" w:sz="4" w:space="0" w:color="000000"/>
              <w:bottom w:val="single" w:sz="4" w:space="0" w:color="000000"/>
            </w:tcBorders>
            <w:shd w:val="clear" w:color="auto" w:fill="auto"/>
            <w:vAlign w:val="bottom"/>
          </w:tcPr>
          <w:p w14:paraId="6453EE7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960" w:type="dxa"/>
            <w:tcBorders>
              <w:left w:val="single" w:sz="4" w:space="0" w:color="000000"/>
              <w:bottom w:val="single" w:sz="4" w:space="0" w:color="000000"/>
            </w:tcBorders>
            <w:shd w:val="clear" w:color="auto" w:fill="auto"/>
            <w:vAlign w:val="bottom"/>
          </w:tcPr>
          <w:p w14:paraId="02EFC09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42BC42A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71E8C26D" w14:textId="77777777" w:rsidTr="00B713CF">
        <w:trPr>
          <w:gridAfter w:val="1"/>
          <w:wAfter w:w="1200" w:type="dxa"/>
          <w:trHeight w:val="564"/>
        </w:trPr>
        <w:tc>
          <w:tcPr>
            <w:tcW w:w="3870" w:type="dxa"/>
            <w:tcBorders>
              <w:left w:val="single" w:sz="4" w:space="0" w:color="000000"/>
              <w:bottom w:val="single" w:sz="4" w:space="0" w:color="000000"/>
            </w:tcBorders>
            <w:shd w:val="clear" w:color="auto" w:fill="auto"/>
            <w:vAlign w:val="bottom"/>
          </w:tcPr>
          <w:p w14:paraId="20E9FC0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Обслуживание государственного внутреннего и муниципального долга</w:t>
            </w:r>
          </w:p>
        </w:tc>
        <w:tc>
          <w:tcPr>
            <w:tcW w:w="450" w:type="dxa"/>
            <w:tcBorders>
              <w:left w:val="single" w:sz="4" w:space="0" w:color="000000"/>
              <w:bottom w:val="single" w:sz="4" w:space="0" w:color="000000"/>
            </w:tcBorders>
            <w:shd w:val="clear" w:color="auto" w:fill="auto"/>
            <w:vAlign w:val="bottom"/>
          </w:tcPr>
          <w:p w14:paraId="4B771ED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480" w:type="dxa"/>
            <w:tcBorders>
              <w:left w:val="single" w:sz="4" w:space="0" w:color="000000"/>
              <w:bottom w:val="single" w:sz="4" w:space="0" w:color="000000"/>
            </w:tcBorders>
            <w:shd w:val="clear" w:color="auto" w:fill="auto"/>
            <w:vAlign w:val="bottom"/>
          </w:tcPr>
          <w:p w14:paraId="33E8019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6690E620"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615" w:type="dxa"/>
            <w:tcBorders>
              <w:left w:val="single" w:sz="4" w:space="0" w:color="000000"/>
              <w:bottom w:val="single" w:sz="4" w:space="0" w:color="000000"/>
            </w:tcBorders>
            <w:shd w:val="clear" w:color="auto" w:fill="auto"/>
            <w:vAlign w:val="bottom"/>
          </w:tcPr>
          <w:p w14:paraId="5FD93A48"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945" w:type="dxa"/>
            <w:tcBorders>
              <w:left w:val="single" w:sz="4" w:space="0" w:color="000000"/>
              <w:bottom w:val="single" w:sz="4" w:space="0" w:color="000000"/>
            </w:tcBorders>
            <w:shd w:val="clear" w:color="auto" w:fill="auto"/>
            <w:vAlign w:val="bottom"/>
          </w:tcPr>
          <w:p w14:paraId="2B9DC22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960" w:type="dxa"/>
            <w:tcBorders>
              <w:left w:val="single" w:sz="4" w:space="0" w:color="000000"/>
              <w:bottom w:val="single" w:sz="4" w:space="0" w:color="000000"/>
            </w:tcBorders>
            <w:shd w:val="clear" w:color="auto" w:fill="auto"/>
            <w:vAlign w:val="bottom"/>
          </w:tcPr>
          <w:p w14:paraId="5E2D745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10D5B76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3D3DEE1B" w14:textId="77777777" w:rsidTr="00B713CF">
        <w:trPr>
          <w:gridAfter w:val="1"/>
          <w:wAfter w:w="1200" w:type="dxa"/>
          <w:trHeight w:val="564"/>
        </w:trPr>
        <w:tc>
          <w:tcPr>
            <w:tcW w:w="3870" w:type="dxa"/>
            <w:tcBorders>
              <w:left w:val="single" w:sz="4" w:space="0" w:color="000000"/>
              <w:bottom w:val="single" w:sz="4" w:space="0" w:color="000000"/>
            </w:tcBorders>
            <w:shd w:val="clear" w:color="auto" w:fill="auto"/>
            <w:vAlign w:val="bottom"/>
          </w:tcPr>
          <w:p w14:paraId="0977C6A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450" w:type="dxa"/>
            <w:tcBorders>
              <w:left w:val="single" w:sz="4" w:space="0" w:color="000000"/>
              <w:bottom w:val="single" w:sz="4" w:space="0" w:color="000000"/>
            </w:tcBorders>
            <w:shd w:val="clear" w:color="auto" w:fill="auto"/>
            <w:vAlign w:val="bottom"/>
          </w:tcPr>
          <w:p w14:paraId="530D0CF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480" w:type="dxa"/>
            <w:tcBorders>
              <w:left w:val="single" w:sz="4" w:space="0" w:color="000000"/>
              <w:bottom w:val="single" w:sz="4" w:space="0" w:color="000000"/>
            </w:tcBorders>
            <w:shd w:val="clear" w:color="auto" w:fill="auto"/>
            <w:vAlign w:val="bottom"/>
          </w:tcPr>
          <w:p w14:paraId="36B8770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5DBBA3C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01 0 00 0000</w:t>
            </w:r>
          </w:p>
        </w:tc>
        <w:tc>
          <w:tcPr>
            <w:tcW w:w="615" w:type="dxa"/>
            <w:tcBorders>
              <w:left w:val="single" w:sz="4" w:space="0" w:color="000000"/>
              <w:bottom w:val="single" w:sz="4" w:space="0" w:color="000000"/>
            </w:tcBorders>
            <w:shd w:val="clear" w:color="auto" w:fill="auto"/>
            <w:vAlign w:val="bottom"/>
          </w:tcPr>
          <w:p w14:paraId="02861D40"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945" w:type="dxa"/>
            <w:tcBorders>
              <w:left w:val="single" w:sz="4" w:space="0" w:color="000000"/>
              <w:bottom w:val="single" w:sz="4" w:space="0" w:color="000000"/>
            </w:tcBorders>
            <w:shd w:val="clear" w:color="auto" w:fill="auto"/>
            <w:vAlign w:val="bottom"/>
          </w:tcPr>
          <w:p w14:paraId="6E1CD69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960" w:type="dxa"/>
            <w:tcBorders>
              <w:left w:val="single" w:sz="4" w:space="0" w:color="000000"/>
              <w:bottom w:val="single" w:sz="4" w:space="0" w:color="000000"/>
            </w:tcBorders>
            <w:shd w:val="clear" w:color="auto" w:fill="auto"/>
            <w:vAlign w:val="bottom"/>
          </w:tcPr>
          <w:p w14:paraId="6360935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0B00EAD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79845A0" w14:textId="77777777" w:rsidTr="00B713CF">
        <w:trPr>
          <w:gridAfter w:val="1"/>
          <w:wAfter w:w="1200" w:type="dxa"/>
          <w:trHeight w:val="564"/>
        </w:trPr>
        <w:tc>
          <w:tcPr>
            <w:tcW w:w="3870" w:type="dxa"/>
            <w:tcBorders>
              <w:left w:val="single" w:sz="4" w:space="0" w:color="000000"/>
              <w:bottom w:val="single" w:sz="4" w:space="0" w:color="000000"/>
            </w:tcBorders>
            <w:shd w:val="clear" w:color="auto" w:fill="auto"/>
            <w:vAlign w:val="bottom"/>
          </w:tcPr>
          <w:p w14:paraId="0BE45DE6"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Подпрограмма "Управление муниципальными финансами, повышение устойчивости бюджета Новомарковского сельского поселения"</w:t>
            </w:r>
          </w:p>
        </w:tc>
        <w:tc>
          <w:tcPr>
            <w:tcW w:w="450" w:type="dxa"/>
            <w:tcBorders>
              <w:left w:val="single" w:sz="4" w:space="0" w:color="000000"/>
              <w:bottom w:val="single" w:sz="4" w:space="0" w:color="000000"/>
            </w:tcBorders>
            <w:shd w:val="clear" w:color="auto" w:fill="auto"/>
            <w:vAlign w:val="bottom"/>
          </w:tcPr>
          <w:p w14:paraId="52F2FD1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480" w:type="dxa"/>
            <w:tcBorders>
              <w:left w:val="single" w:sz="4" w:space="0" w:color="000000"/>
              <w:bottom w:val="single" w:sz="4" w:space="0" w:color="000000"/>
            </w:tcBorders>
            <w:shd w:val="clear" w:color="auto" w:fill="auto"/>
            <w:vAlign w:val="bottom"/>
          </w:tcPr>
          <w:p w14:paraId="4EE478E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2E001BE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3366"/>
                <w:lang w:eastAsia="ru-RU"/>
              </w:rPr>
              <w:t>01 1 00 0000</w:t>
            </w:r>
          </w:p>
        </w:tc>
        <w:tc>
          <w:tcPr>
            <w:tcW w:w="615" w:type="dxa"/>
            <w:tcBorders>
              <w:left w:val="single" w:sz="4" w:space="0" w:color="000000"/>
              <w:bottom w:val="single" w:sz="4" w:space="0" w:color="000000"/>
            </w:tcBorders>
            <w:shd w:val="clear" w:color="auto" w:fill="auto"/>
            <w:vAlign w:val="bottom"/>
          </w:tcPr>
          <w:p w14:paraId="553C284A"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945" w:type="dxa"/>
            <w:tcBorders>
              <w:left w:val="single" w:sz="4" w:space="0" w:color="000000"/>
              <w:bottom w:val="single" w:sz="4" w:space="0" w:color="000000"/>
            </w:tcBorders>
            <w:shd w:val="clear" w:color="auto" w:fill="auto"/>
            <w:vAlign w:val="bottom"/>
          </w:tcPr>
          <w:p w14:paraId="7FE28CE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960" w:type="dxa"/>
            <w:tcBorders>
              <w:left w:val="single" w:sz="4" w:space="0" w:color="000000"/>
              <w:bottom w:val="single" w:sz="4" w:space="0" w:color="000000"/>
            </w:tcBorders>
            <w:shd w:val="clear" w:color="auto" w:fill="auto"/>
            <w:vAlign w:val="bottom"/>
          </w:tcPr>
          <w:p w14:paraId="3143601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00CA2FC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4931EAE0" w14:textId="77777777" w:rsidTr="00B713CF">
        <w:trPr>
          <w:gridAfter w:val="1"/>
          <w:wAfter w:w="1200" w:type="dxa"/>
          <w:trHeight w:val="564"/>
        </w:trPr>
        <w:tc>
          <w:tcPr>
            <w:tcW w:w="3870" w:type="dxa"/>
            <w:tcBorders>
              <w:left w:val="single" w:sz="4" w:space="0" w:color="000000"/>
              <w:bottom w:val="single" w:sz="4" w:space="0" w:color="000000"/>
            </w:tcBorders>
            <w:shd w:val="clear" w:color="auto" w:fill="auto"/>
            <w:vAlign w:val="bottom"/>
          </w:tcPr>
          <w:p w14:paraId="57B404E2"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lastRenderedPageBreak/>
              <w:t>Основное мероприятие «Управление муниципальным долгом »</w:t>
            </w:r>
          </w:p>
        </w:tc>
        <w:tc>
          <w:tcPr>
            <w:tcW w:w="450" w:type="dxa"/>
            <w:tcBorders>
              <w:left w:val="single" w:sz="4" w:space="0" w:color="000000"/>
              <w:bottom w:val="single" w:sz="4" w:space="0" w:color="000000"/>
            </w:tcBorders>
            <w:shd w:val="clear" w:color="auto" w:fill="auto"/>
            <w:vAlign w:val="bottom"/>
          </w:tcPr>
          <w:p w14:paraId="302C3DC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480" w:type="dxa"/>
            <w:tcBorders>
              <w:left w:val="single" w:sz="4" w:space="0" w:color="000000"/>
              <w:bottom w:val="single" w:sz="4" w:space="0" w:color="000000"/>
            </w:tcBorders>
            <w:shd w:val="clear" w:color="auto" w:fill="auto"/>
            <w:vAlign w:val="bottom"/>
          </w:tcPr>
          <w:p w14:paraId="2C4AAF7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48396C1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01 1 06 97880</w:t>
            </w:r>
          </w:p>
        </w:tc>
        <w:tc>
          <w:tcPr>
            <w:tcW w:w="615" w:type="dxa"/>
            <w:tcBorders>
              <w:left w:val="single" w:sz="4" w:space="0" w:color="000000"/>
              <w:bottom w:val="single" w:sz="4" w:space="0" w:color="000000"/>
            </w:tcBorders>
            <w:shd w:val="clear" w:color="auto" w:fill="auto"/>
            <w:vAlign w:val="bottom"/>
          </w:tcPr>
          <w:p w14:paraId="5DF3EF90"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945" w:type="dxa"/>
            <w:tcBorders>
              <w:left w:val="single" w:sz="4" w:space="0" w:color="000000"/>
              <w:bottom w:val="single" w:sz="4" w:space="0" w:color="000000"/>
            </w:tcBorders>
            <w:shd w:val="clear" w:color="auto" w:fill="auto"/>
            <w:vAlign w:val="bottom"/>
          </w:tcPr>
          <w:p w14:paraId="723A5F4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960" w:type="dxa"/>
            <w:tcBorders>
              <w:left w:val="single" w:sz="4" w:space="0" w:color="000000"/>
              <w:bottom w:val="single" w:sz="4" w:space="0" w:color="000000"/>
            </w:tcBorders>
            <w:shd w:val="clear" w:color="auto" w:fill="auto"/>
            <w:vAlign w:val="bottom"/>
          </w:tcPr>
          <w:p w14:paraId="4465D2D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1156C78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C0CFBE9" w14:textId="77777777" w:rsidTr="00B713CF">
        <w:trPr>
          <w:gridAfter w:val="1"/>
          <w:wAfter w:w="1200" w:type="dxa"/>
          <w:trHeight w:val="564"/>
        </w:trPr>
        <w:tc>
          <w:tcPr>
            <w:tcW w:w="3870" w:type="dxa"/>
            <w:tcBorders>
              <w:left w:val="single" w:sz="4" w:space="0" w:color="000000"/>
              <w:bottom w:val="single" w:sz="4" w:space="0" w:color="000000"/>
            </w:tcBorders>
            <w:shd w:val="clear" w:color="auto" w:fill="auto"/>
            <w:vAlign w:val="bottom"/>
          </w:tcPr>
          <w:p w14:paraId="1B0C62E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Процентные платежи по муниципальному долгу поселения в рамках подпрограммы "Управление муниципальными финансами, повышение устойчивости бюджета </w:t>
            </w:r>
            <w:r w:rsidRPr="00125FA5">
              <w:rPr>
                <w:rFonts w:ascii="Times New Roman" w:eastAsia="Times New Roman" w:hAnsi="Times New Roman" w:cs="Times New Roman"/>
                <w:color w:val="003366"/>
                <w:lang w:eastAsia="ru-RU"/>
              </w:rPr>
              <w:t>Новомарковского</w:t>
            </w:r>
            <w:r w:rsidRPr="00125FA5">
              <w:rPr>
                <w:rFonts w:ascii="Times New Roman" w:eastAsia="Times New Roman" w:hAnsi="Times New Roman" w:cs="Times New Roman"/>
                <w:lang w:eastAsia="ru-RU"/>
              </w:rPr>
              <w:t xml:space="preserve"> сельского поселения"  муниципальной программы "Развитие </w:t>
            </w:r>
            <w:r w:rsidRPr="00125FA5">
              <w:rPr>
                <w:rFonts w:ascii="Times New Roman" w:eastAsia="Times New Roman" w:hAnsi="Times New Roman" w:cs="Times New Roman"/>
                <w:color w:val="003366"/>
                <w:lang w:eastAsia="ru-RU"/>
              </w:rPr>
              <w:t>Новомарковского</w:t>
            </w:r>
            <w:r w:rsidRPr="00125FA5">
              <w:rPr>
                <w:rFonts w:ascii="Times New Roman" w:eastAsia="Times New Roman" w:hAnsi="Times New Roman" w:cs="Times New Roman"/>
                <w:lang w:eastAsia="ru-RU"/>
              </w:rPr>
              <w:t xml:space="preserve"> сельского поселения Кантемировского муниципального района Воронежской области" (Обслуживание государственного долга Российской Федерации)</w:t>
            </w:r>
          </w:p>
        </w:tc>
        <w:tc>
          <w:tcPr>
            <w:tcW w:w="450" w:type="dxa"/>
            <w:tcBorders>
              <w:left w:val="single" w:sz="4" w:space="0" w:color="000000"/>
              <w:bottom w:val="single" w:sz="4" w:space="0" w:color="000000"/>
            </w:tcBorders>
            <w:shd w:val="clear" w:color="auto" w:fill="auto"/>
            <w:vAlign w:val="bottom"/>
          </w:tcPr>
          <w:p w14:paraId="4539FA8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480" w:type="dxa"/>
            <w:tcBorders>
              <w:left w:val="single" w:sz="4" w:space="0" w:color="000000"/>
              <w:bottom w:val="single" w:sz="4" w:space="0" w:color="000000"/>
            </w:tcBorders>
            <w:shd w:val="clear" w:color="auto" w:fill="auto"/>
            <w:vAlign w:val="bottom"/>
          </w:tcPr>
          <w:p w14:paraId="5C4BD32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1485" w:type="dxa"/>
            <w:tcBorders>
              <w:left w:val="single" w:sz="4" w:space="0" w:color="000000"/>
              <w:bottom w:val="single" w:sz="4" w:space="0" w:color="000000"/>
            </w:tcBorders>
            <w:shd w:val="clear" w:color="auto" w:fill="auto"/>
            <w:vAlign w:val="bottom"/>
          </w:tcPr>
          <w:p w14:paraId="63F019B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01 1 06 97880</w:t>
            </w:r>
          </w:p>
        </w:tc>
        <w:tc>
          <w:tcPr>
            <w:tcW w:w="615" w:type="dxa"/>
            <w:tcBorders>
              <w:left w:val="single" w:sz="4" w:space="0" w:color="000000"/>
              <w:bottom w:val="single" w:sz="4" w:space="0" w:color="000000"/>
            </w:tcBorders>
            <w:shd w:val="clear" w:color="auto" w:fill="auto"/>
            <w:vAlign w:val="bottom"/>
          </w:tcPr>
          <w:p w14:paraId="0D1680A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700</w:t>
            </w:r>
          </w:p>
        </w:tc>
        <w:tc>
          <w:tcPr>
            <w:tcW w:w="945" w:type="dxa"/>
            <w:tcBorders>
              <w:left w:val="single" w:sz="4" w:space="0" w:color="000000"/>
              <w:bottom w:val="single" w:sz="4" w:space="0" w:color="000000"/>
            </w:tcBorders>
            <w:shd w:val="clear" w:color="auto" w:fill="auto"/>
            <w:vAlign w:val="bottom"/>
          </w:tcPr>
          <w:p w14:paraId="335363D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0,0</w:t>
            </w:r>
          </w:p>
        </w:tc>
        <w:tc>
          <w:tcPr>
            <w:tcW w:w="960" w:type="dxa"/>
            <w:tcBorders>
              <w:left w:val="single" w:sz="4" w:space="0" w:color="000000"/>
              <w:bottom w:val="single" w:sz="4" w:space="0" w:color="000000"/>
            </w:tcBorders>
            <w:shd w:val="clear" w:color="auto" w:fill="auto"/>
            <w:vAlign w:val="bottom"/>
          </w:tcPr>
          <w:p w14:paraId="2129CD4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25" w:type="dxa"/>
            <w:tcBorders>
              <w:left w:val="single" w:sz="4" w:space="0" w:color="000000"/>
              <w:bottom w:val="single" w:sz="4" w:space="0" w:color="000000"/>
              <w:right w:val="single" w:sz="4" w:space="0" w:color="000000"/>
            </w:tcBorders>
            <w:shd w:val="clear" w:color="auto" w:fill="auto"/>
            <w:vAlign w:val="bottom"/>
          </w:tcPr>
          <w:p w14:paraId="5BB5E48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bl>
    <w:p w14:paraId="0A3767EE"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p>
    <w:p w14:paraId="0A9AD6A7"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p>
    <w:p w14:paraId="71297931"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Приложение 5</w:t>
      </w:r>
    </w:p>
    <w:p w14:paraId="5F1B334D"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к проекту решения Совета народных депутатов</w:t>
      </w:r>
    </w:p>
    <w:p w14:paraId="318BFD65"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Новомарковского сельского поселения</w:t>
      </w:r>
    </w:p>
    <w:p w14:paraId="6284DF29"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Кантемировского муниципального района</w:t>
      </w:r>
    </w:p>
    <w:p w14:paraId="1E720F13"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«О бюджете поселения на 2025 год и на</w:t>
      </w:r>
    </w:p>
    <w:p w14:paraId="18B903F4"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плановый период 2026 и 2027 годов»</w:t>
      </w:r>
    </w:p>
    <w:p w14:paraId="0CD95606"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 218 от 15 ноября 2024 года</w:t>
      </w:r>
    </w:p>
    <w:p w14:paraId="08C5E85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p>
    <w:p w14:paraId="2B701CDD"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00"/>
          <w:lang w:eastAsia="zh-CN"/>
        </w:rPr>
        <w:t>Распределение бюджетных ассигнований по целевым статьям</w:t>
      </w:r>
    </w:p>
    <w:p w14:paraId="0710256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00"/>
          <w:lang w:eastAsia="zh-CN"/>
        </w:rPr>
        <w:t>(муниципальной программе Новомарковского сельского поселения),</w:t>
      </w:r>
    </w:p>
    <w:p w14:paraId="11778F1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00"/>
          <w:lang w:eastAsia="zh-CN"/>
        </w:rPr>
        <w:t>группам видов расходов, разделам, подразделам классификации</w:t>
      </w:r>
    </w:p>
    <w:p w14:paraId="32B99224"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00"/>
          <w:lang w:eastAsia="zh-CN"/>
        </w:rPr>
        <w:t>2025 год и на плановый период 2026 и 2027 годов</w:t>
      </w:r>
    </w:p>
    <w:p w14:paraId="142843AD" w14:textId="77777777" w:rsidR="00125FA5" w:rsidRPr="00125FA5" w:rsidRDefault="00125FA5" w:rsidP="00125FA5">
      <w:pPr>
        <w:suppressAutoHyphens/>
        <w:spacing w:after="0" w:line="240" w:lineRule="auto"/>
        <w:jc w:val="center"/>
        <w:rPr>
          <w:rFonts w:ascii="Times New Roman" w:eastAsia="Times New Roman" w:hAnsi="Times New Roman" w:cs="Times New Roman"/>
          <w:b/>
          <w:bCs/>
          <w:color w:val="000000"/>
          <w:lang w:eastAsia="zh-CN"/>
        </w:rPr>
      </w:pPr>
    </w:p>
    <w:p w14:paraId="67B8FA18"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bCs/>
          <w:lang w:eastAsia="zh-CN"/>
        </w:rPr>
        <w:t xml:space="preserve">Сумма </w:t>
      </w:r>
      <w:r w:rsidRPr="00125FA5">
        <w:rPr>
          <w:rFonts w:ascii="Times New Roman" w:eastAsia="Times New Roman" w:hAnsi="Times New Roman" w:cs="Times New Roman"/>
          <w:lang w:eastAsia="zh-CN"/>
        </w:rPr>
        <w:t>(тыс. рублей)</w:t>
      </w:r>
    </w:p>
    <w:p w14:paraId="3E5F580A" w14:textId="77777777" w:rsidR="00125FA5" w:rsidRPr="00125FA5" w:rsidRDefault="00125FA5" w:rsidP="00125FA5">
      <w:pPr>
        <w:suppressAutoHyphens/>
        <w:spacing w:after="0" w:line="240" w:lineRule="auto"/>
        <w:jc w:val="right"/>
        <w:rPr>
          <w:rFonts w:ascii="Times New Roman" w:eastAsia="Times New Roman" w:hAnsi="Times New Roman" w:cs="Times New Roman"/>
          <w:lang w:eastAsia="zh-CN"/>
        </w:rPr>
      </w:pPr>
    </w:p>
    <w:tbl>
      <w:tblPr>
        <w:tblW w:w="9613" w:type="dxa"/>
        <w:tblInd w:w="-30" w:type="dxa"/>
        <w:tblLayout w:type="fixed"/>
        <w:tblLook w:val="0000" w:firstRow="0" w:lastRow="0" w:firstColumn="0" w:lastColumn="0" w:noHBand="0" w:noVBand="0"/>
      </w:tblPr>
      <w:tblGrid>
        <w:gridCol w:w="4413"/>
        <w:gridCol w:w="992"/>
        <w:gridCol w:w="559"/>
        <w:gridCol w:w="486"/>
        <w:gridCol w:w="516"/>
        <w:gridCol w:w="875"/>
        <w:gridCol w:w="766"/>
        <w:gridCol w:w="1006"/>
      </w:tblGrid>
      <w:tr w:rsidR="00125FA5" w:rsidRPr="00125FA5" w14:paraId="566ADA67" w14:textId="77777777" w:rsidTr="00B713CF">
        <w:trPr>
          <w:trHeight w:val="180"/>
        </w:trPr>
        <w:tc>
          <w:tcPr>
            <w:tcW w:w="4413" w:type="dxa"/>
            <w:vMerge w:val="restart"/>
            <w:tcBorders>
              <w:top w:val="single" w:sz="4" w:space="0" w:color="000000"/>
              <w:left w:val="single" w:sz="4" w:space="0" w:color="000000"/>
              <w:bottom w:val="single" w:sz="4" w:space="0" w:color="000000"/>
            </w:tcBorders>
            <w:shd w:val="clear" w:color="auto" w:fill="auto"/>
            <w:vAlign w:val="center"/>
          </w:tcPr>
          <w:p w14:paraId="6AC151F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Наименование</w:t>
            </w:r>
          </w:p>
        </w:tc>
        <w:tc>
          <w:tcPr>
            <w:tcW w:w="992" w:type="dxa"/>
            <w:tcBorders>
              <w:top w:val="single" w:sz="4" w:space="0" w:color="000000"/>
              <w:left w:val="single" w:sz="4" w:space="0" w:color="000000"/>
            </w:tcBorders>
            <w:shd w:val="clear" w:color="auto" w:fill="auto"/>
            <w:vAlign w:val="center"/>
          </w:tcPr>
          <w:p w14:paraId="15737FB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559" w:type="dxa"/>
            <w:tcBorders>
              <w:top w:val="single" w:sz="4" w:space="0" w:color="000000"/>
              <w:left w:val="single" w:sz="4" w:space="0" w:color="000000"/>
            </w:tcBorders>
            <w:shd w:val="clear" w:color="auto" w:fill="auto"/>
            <w:vAlign w:val="center"/>
          </w:tcPr>
          <w:p w14:paraId="0AF7BF1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486" w:type="dxa"/>
            <w:tcBorders>
              <w:top w:val="single" w:sz="4" w:space="0" w:color="000000"/>
              <w:left w:val="single" w:sz="4" w:space="0" w:color="000000"/>
            </w:tcBorders>
            <w:shd w:val="clear" w:color="auto" w:fill="auto"/>
            <w:vAlign w:val="center"/>
          </w:tcPr>
          <w:p w14:paraId="5D6B8C6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516" w:type="dxa"/>
            <w:tcBorders>
              <w:top w:val="single" w:sz="4" w:space="0" w:color="000000"/>
              <w:left w:val="single" w:sz="4" w:space="0" w:color="000000"/>
            </w:tcBorders>
            <w:shd w:val="clear" w:color="auto" w:fill="auto"/>
            <w:vAlign w:val="center"/>
          </w:tcPr>
          <w:p w14:paraId="01F5651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875" w:type="dxa"/>
            <w:vMerge w:val="restart"/>
            <w:tcBorders>
              <w:top w:val="single" w:sz="4" w:space="0" w:color="000000"/>
              <w:left w:val="single" w:sz="4" w:space="0" w:color="000000"/>
              <w:bottom w:val="single" w:sz="4" w:space="0" w:color="000000"/>
            </w:tcBorders>
            <w:shd w:val="clear" w:color="auto" w:fill="auto"/>
            <w:vAlign w:val="center"/>
          </w:tcPr>
          <w:p w14:paraId="3E3312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2025 год</w:t>
            </w:r>
          </w:p>
        </w:tc>
        <w:tc>
          <w:tcPr>
            <w:tcW w:w="766" w:type="dxa"/>
            <w:vMerge w:val="restart"/>
            <w:tcBorders>
              <w:top w:val="single" w:sz="4" w:space="0" w:color="000000"/>
              <w:left w:val="single" w:sz="4" w:space="0" w:color="000000"/>
              <w:bottom w:val="single" w:sz="4" w:space="0" w:color="000000"/>
            </w:tcBorders>
            <w:shd w:val="clear" w:color="auto" w:fill="auto"/>
            <w:vAlign w:val="center"/>
          </w:tcPr>
          <w:p w14:paraId="48548E2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2026 год</w:t>
            </w:r>
          </w:p>
        </w:tc>
        <w:tc>
          <w:tcPr>
            <w:tcW w:w="1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DE04C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2027 год</w:t>
            </w:r>
          </w:p>
        </w:tc>
      </w:tr>
      <w:tr w:rsidR="00125FA5" w:rsidRPr="00125FA5" w14:paraId="4E0C6FAF" w14:textId="77777777" w:rsidTr="00B713CF">
        <w:trPr>
          <w:trHeight w:val="180"/>
        </w:trPr>
        <w:tc>
          <w:tcPr>
            <w:tcW w:w="4413" w:type="dxa"/>
            <w:vMerge/>
            <w:tcBorders>
              <w:top w:val="single" w:sz="4" w:space="0" w:color="000000"/>
              <w:left w:val="single" w:sz="4" w:space="0" w:color="000000"/>
              <w:bottom w:val="single" w:sz="4" w:space="0" w:color="000000"/>
            </w:tcBorders>
            <w:shd w:val="clear" w:color="auto" w:fill="auto"/>
            <w:vAlign w:val="center"/>
          </w:tcPr>
          <w:p w14:paraId="5C498898"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992" w:type="dxa"/>
            <w:tcBorders>
              <w:left w:val="single" w:sz="4" w:space="0" w:color="000000"/>
            </w:tcBorders>
            <w:shd w:val="clear" w:color="auto" w:fill="auto"/>
            <w:vAlign w:val="center"/>
          </w:tcPr>
          <w:p w14:paraId="0C0A0DA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ЦСР</w:t>
            </w:r>
          </w:p>
        </w:tc>
        <w:tc>
          <w:tcPr>
            <w:tcW w:w="559" w:type="dxa"/>
            <w:tcBorders>
              <w:left w:val="single" w:sz="4" w:space="0" w:color="000000"/>
            </w:tcBorders>
            <w:shd w:val="clear" w:color="auto" w:fill="auto"/>
            <w:vAlign w:val="center"/>
          </w:tcPr>
          <w:p w14:paraId="78B9AE3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ВР</w:t>
            </w:r>
          </w:p>
        </w:tc>
        <w:tc>
          <w:tcPr>
            <w:tcW w:w="486" w:type="dxa"/>
            <w:tcBorders>
              <w:left w:val="single" w:sz="4" w:space="0" w:color="000000"/>
            </w:tcBorders>
            <w:shd w:val="clear" w:color="auto" w:fill="auto"/>
            <w:vAlign w:val="center"/>
          </w:tcPr>
          <w:p w14:paraId="065DF7F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РЗ</w:t>
            </w:r>
          </w:p>
        </w:tc>
        <w:tc>
          <w:tcPr>
            <w:tcW w:w="516" w:type="dxa"/>
            <w:tcBorders>
              <w:left w:val="single" w:sz="4" w:space="0" w:color="000000"/>
            </w:tcBorders>
            <w:shd w:val="clear" w:color="auto" w:fill="auto"/>
            <w:vAlign w:val="center"/>
          </w:tcPr>
          <w:p w14:paraId="5DFF3D6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ПР</w:t>
            </w:r>
          </w:p>
        </w:tc>
        <w:tc>
          <w:tcPr>
            <w:tcW w:w="875" w:type="dxa"/>
            <w:vMerge/>
            <w:tcBorders>
              <w:top w:val="single" w:sz="4" w:space="0" w:color="000000"/>
              <w:left w:val="single" w:sz="4" w:space="0" w:color="000000"/>
              <w:bottom w:val="single" w:sz="4" w:space="0" w:color="000000"/>
            </w:tcBorders>
            <w:shd w:val="clear" w:color="auto" w:fill="auto"/>
            <w:vAlign w:val="center"/>
          </w:tcPr>
          <w:p w14:paraId="23E3CE32"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766" w:type="dxa"/>
            <w:vMerge/>
            <w:tcBorders>
              <w:top w:val="single" w:sz="4" w:space="0" w:color="000000"/>
              <w:left w:val="single" w:sz="4" w:space="0" w:color="000000"/>
              <w:bottom w:val="single" w:sz="4" w:space="0" w:color="000000"/>
            </w:tcBorders>
            <w:shd w:val="clear" w:color="auto" w:fill="auto"/>
            <w:vAlign w:val="center"/>
          </w:tcPr>
          <w:p w14:paraId="756A20F6"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F848B"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r>
      <w:tr w:rsidR="00125FA5" w:rsidRPr="00125FA5" w14:paraId="01151771" w14:textId="77777777" w:rsidTr="00B713CF">
        <w:trPr>
          <w:trHeight w:val="195"/>
        </w:trPr>
        <w:tc>
          <w:tcPr>
            <w:tcW w:w="4413" w:type="dxa"/>
            <w:vMerge/>
            <w:tcBorders>
              <w:top w:val="single" w:sz="4" w:space="0" w:color="000000"/>
              <w:left w:val="single" w:sz="4" w:space="0" w:color="000000"/>
              <w:bottom w:val="single" w:sz="4" w:space="0" w:color="000000"/>
            </w:tcBorders>
            <w:shd w:val="clear" w:color="auto" w:fill="auto"/>
            <w:vAlign w:val="center"/>
          </w:tcPr>
          <w:p w14:paraId="4E256656"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992" w:type="dxa"/>
            <w:tcBorders>
              <w:left w:val="single" w:sz="4" w:space="0" w:color="000000"/>
            </w:tcBorders>
            <w:shd w:val="clear" w:color="auto" w:fill="auto"/>
            <w:vAlign w:val="center"/>
          </w:tcPr>
          <w:p w14:paraId="0BD3E25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559" w:type="dxa"/>
            <w:tcBorders>
              <w:left w:val="single" w:sz="4" w:space="0" w:color="000000"/>
            </w:tcBorders>
            <w:shd w:val="clear" w:color="auto" w:fill="auto"/>
            <w:vAlign w:val="center"/>
          </w:tcPr>
          <w:p w14:paraId="5A9DCE3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486" w:type="dxa"/>
            <w:tcBorders>
              <w:left w:val="single" w:sz="4" w:space="0" w:color="000000"/>
            </w:tcBorders>
            <w:shd w:val="clear" w:color="auto" w:fill="auto"/>
            <w:vAlign w:val="center"/>
          </w:tcPr>
          <w:p w14:paraId="72FCBB7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516" w:type="dxa"/>
            <w:tcBorders>
              <w:left w:val="single" w:sz="4" w:space="0" w:color="000000"/>
            </w:tcBorders>
            <w:shd w:val="clear" w:color="auto" w:fill="auto"/>
            <w:vAlign w:val="center"/>
          </w:tcPr>
          <w:p w14:paraId="64B0B9D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875" w:type="dxa"/>
            <w:vMerge/>
            <w:tcBorders>
              <w:top w:val="single" w:sz="4" w:space="0" w:color="000000"/>
              <w:left w:val="single" w:sz="4" w:space="0" w:color="000000"/>
              <w:bottom w:val="single" w:sz="4" w:space="0" w:color="000000"/>
            </w:tcBorders>
            <w:shd w:val="clear" w:color="auto" w:fill="auto"/>
            <w:vAlign w:val="center"/>
          </w:tcPr>
          <w:p w14:paraId="6AD75A61"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766" w:type="dxa"/>
            <w:vMerge/>
            <w:tcBorders>
              <w:top w:val="single" w:sz="4" w:space="0" w:color="000000"/>
              <w:left w:val="single" w:sz="4" w:space="0" w:color="000000"/>
              <w:bottom w:val="single" w:sz="4" w:space="0" w:color="000000"/>
            </w:tcBorders>
            <w:shd w:val="clear" w:color="auto" w:fill="auto"/>
            <w:vAlign w:val="center"/>
          </w:tcPr>
          <w:p w14:paraId="62B3282F"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9711D"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r>
      <w:tr w:rsidR="00125FA5" w:rsidRPr="00125FA5" w14:paraId="0529293B" w14:textId="77777777" w:rsidTr="00B713CF">
        <w:trPr>
          <w:trHeight w:val="255"/>
        </w:trPr>
        <w:tc>
          <w:tcPr>
            <w:tcW w:w="4413" w:type="dxa"/>
            <w:vMerge/>
            <w:tcBorders>
              <w:top w:val="single" w:sz="4" w:space="0" w:color="000000"/>
              <w:left w:val="single" w:sz="4" w:space="0" w:color="000000"/>
              <w:bottom w:val="single" w:sz="4" w:space="0" w:color="000000"/>
            </w:tcBorders>
            <w:shd w:val="clear" w:color="auto" w:fill="auto"/>
            <w:vAlign w:val="center"/>
          </w:tcPr>
          <w:p w14:paraId="2130FC7B"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992" w:type="dxa"/>
            <w:tcBorders>
              <w:left w:val="single" w:sz="4" w:space="0" w:color="000000"/>
              <w:bottom w:val="single" w:sz="4" w:space="0" w:color="000000"/>
            </w:tcBorders>
            <w:shd w:val="clear" w:color="auto" w:fill="auto"/>
            <w:vAlign w:val="center"/>
          </w:tcPr>
          <w:p w14:paraId="6F52B78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559" w:type="dxa"/>
            <w:tcBorders>
              <w:left w:val="single" w:sz="4" w:space="0" w:color="000000"/>
              <w:bottom w:val="single" w:sz="4" w:space="0" w:color="000000"/>
            </w:tcBorders>
            <w:shd w:val="clear" w:color="auto" w:fill="auto"/>
            <w:vAlign w:val="center"/>
          </w:tcPr>
          <w:p w14:paraId="535787E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486" w:type="dxa"/>
            <w:tcBorders>
              <w:left w:val="single" w:sz="4" w:space="0" w:color="000000"/>
              <w:bottom w:val="single" w:sz="4" w:space="0" w:color="000000"/>
            </w:tcBorders>
            <w:shd w:val="clear" w:color="auto" w:fill="auto"/>
            <w:vAlign w:val="center"/>
          </w:tcPr>
          <w:p w14:paraId="600580A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516" w:type="dxa"/>
            <w:tcBorders>
              <w:left w:val="single" w:sz="4" w:space="0" w:color="000000"/>
              <w:bottom w:val="single" w:sz="4" w:space="0" w:color="000000"/>
            </w:tcBorders>
            <w:shd w:val="clear" w:color="auto" w:fill="auto"/>
            <w:vAlign w:val="center"/>
          </w:tcPr>
          <w:p w14:paraId="4E25A1C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 </w:t>
            </w:r>
          </w:p>
        </w:tc>
        <w:tc>
          <w:tcPr>
            <w:tcW w:w="875" w:type="dxa"/>
            <w:vMerge/>
            <w:tcBorders>
              <w:top w:val="single" w:sz="4" w:space="0" w:color="000000"/>
              <w:left w:val="single" w:sz="4" w:space="0" w:color="000000"/>
              <w:bottom w:val="single" w:sz="4" w:space="0" w:color="000000"/>
            </w:tcBorders>
            <w:shd w:val="clear" w:color="auto" w:fill="auto"/>
            <w:vAlign w:val="center"/>
          </w:tcPr>
          <w:p w14:paraId="14BBDC42"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766" w:type="dxa"/>
            <w:vMerge/>
            <w:tcBorders>
              <w:top w:val="single" w:sz="4" w:space="0" w:color="000000"/>
              <w:left w:val="single" w:sz="4" w:space="0" w:color="000000"/>
              <w:bottom w:val="single" w:sz="4" w:space="0" w:color="000000"/>
            </w:tcBorders>
            <w:shd w:val="clear" w:color="auto" w:fill="auto"/>
            <w:vAlign w:val="center"/>
          </w:tcPr>
          <w:p w14:paraId="05FD93B7"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c>
          <w:tcPr>
            <w:tcW w:w="1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88EBF" w14:textId="77777777" w:rsidR="00125FA5" w:rsidRPr="00125FA5" w:rsidRDefault="00125FA5" w:rsidP="00125FA5">
            <w:pPr>
              <w:snapToGrid w:val="0"/>
              <w:spacing w:after="0" w:line="240" w:lineRule="auto"/>
              <w:rPr>
                <w:rFonts w:ascii="Times New Roman" w:eastAsia="Times New Roman" w:hAnsi="Times New Roman" w:cs="Times New Roman"/>
                <w:b/>
                <w:bCs/>
                <w:lang w:eastAsia="ru-RU"/>
              </w:rPr>
            </w:pPr>
          </w:p>
        </w:tc>
      </w:tr>
      <w:tr w:rsidR="00125FA5" w:rsidRPr="00125FA5" w14:paraId="5CDB288F" w14:textId="77777777" w:rsidTr="00B713CF">
        <w:trPr>
          <w:trHeight w:val="255"/>
        </w:trPr>
        <w:tc>
          <w:tcPr>
            <w:tcW w:w="4413" w:type="dxa"/>
            <w:tcBorders>
              <w:left w:val="single" w:sz="4" w:space="0" w:color="000000"/>
              <w:bottom w:val="single" w:sz="4" w:space="0" w:color="000000"/>
            </w:tcBorders>
            <w:shd w:val="clear" w:color="auto" w:fill="auto"/>
            <w:vAlign w:val="center"/>
          </w:tcPr>
          <w:p w14:paraId="171F690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1</w:t>
            </w:r>
          </w:p>
        </w:tc>
        <w:tc>
          <w:tcPr>
            <w:tcW w:w="992" w:type="dxa"/>
            <w:tcBorders>
              <w:left w:val="single" w:sz="4" w:space="0" w:color="000000"/>
              <w:bottom w:val="single" w:sz="4" w:space="0" w:color="000000"/>
            </w:tcBorders>
            <w:shd w:val="clear" w:color="auto" w:fill="auto"/>
            <w:vAlign w:val="center"/>
          </w:tcPr>
          <w:p w14:paraId="2B0C9B3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2</w:t>
            </w:r>
          </w:p>
        </w:tc>
        <w:tc>
          <w:tcPr>
            <w:tcW w:w="559" w:type="dxa"/>
            <w:tcBorders>
              <w:left w:val="single" w:sz="4" w:space="0" w:color="000000"/>
              <w:bottom w:val="single" w:sz="4" w:space="0" w:color="000000"/>
            </w:tcBorders>
            <w:shd w:val="clear" w:color="auto" w:fill="auto"/>
            <w:vAlign w:val="center"/>
          </w:tcPr>
          <w:p w14:paraId="1DAB61E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3</w:t>
            </w:r>
          </w:p>
        </w:tc>
        <w:tc>
          <w:tcPr>
            <w:tcW w:w="486" w:type="dxa"/>
            <w:tcBorders>
              <w:left w:val="single" w:sz="4" w:space="0" w:color="000000"/>
              <w:bottom w:val="single" w:sz="4" w:space="0" w:color="000000"/>
            </w:tcBorders>
            <w:shd w:val="clear" w:color="auto" w:fill="auto"/>
            <w:vAlign w:val="center"/>
          </w:tcPr>
          <w:p w14:paraId="52D6A07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4</w:t>
            </w:r>
          </w:p>
        </w:tc>
        <w:tc>
          <w:tcPr>
            <w:tcW w:w="516" w:type="dxa"/>
            <w:tcBorders>
              <w:left w:val="single" w:sz="4" w:space="0" w:color="000000"/>
              <w:bottom w:val="single" w:sz="4" w:space="0" w:color="000000"/>
            </w:tcBorders>
            <w:shd w:val="clear" w:color="auto" w:fill="auto"/>
            <w:vAlign w:val="center"/>
          </w:tcPr>
          <w:p w14:paraId="0ED804F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5</w:t>
            </w:r>
          </w:p>
        </w:tc>
        <w:tc>
          <w:tcPr>
            <w:tcW w:w="875" w:type="dxa"/>
            <w:tcBorders>
              <w:left w:val="single" w:sz="4" w:space="0" w:color="000000"/>
              <w:bottom w:val="single" w:sz="4" w:space="0" w:color="000000"/>
            </w:tcBorders>
            <w:shd w:val="clear" w:color="auto" w:fill="auto"/>
            <w:vAlign w:val="center"/>
          </w:tcPr>
          <w:p w14:paraId="1043A05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6</w:t>
            </w:r>
          </w:p>
        </w:tc>
        <w:tc>
          <w:tcPr>
            <w:tcW w:w="766" w:type="dxa"/>
            <w:tcBorders>
              <w:left w:val="single" w:sz="4" w:space="0" w:color="000000"/>
              <w:bottom w:val="single" w:sz="4" w:space="0" w:color="000000"/>
            </w:tcBorders>
            <w:shd w:val="clear" w:color="auto" w:fill="auto"/>
            <w:vAlign w:val="center"/>
          </w:tcPr>
          <w:p w14:paraId="0D6A37C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7</w:t>
            </w:r>
          </w:p>
        </w:tc>
        <w:tc>
          <w:tcPr>
            <w:tcW w:w="1006" w:type="dxa"/>
            <w:tcBorders>
              <w:left w:val="single" w:sz="4" w:space="0" w:color="000000"/>
              <w:bottom w:val="single" w:sz="4" w:space="0" w:color="000000"/>
              <w:right w:val="single" w:sz="4" w:space="0" w:color="000000"/>
            </w:tcBorders>
            <w:shd w:val="clear" w:color="auto" w:fill="auto"/>
            <w:vAlign w:val="center"/>
          </w:tcPr>
          <w:p w14:paraId="3EEB1D9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lang w:eastAsia="ru-RU"/>
              </w:rPr>
              <w:t>8</w:t>
            </w:r>
          </w:p>
        </w:tc>
      </w:tr>
      <w:tr w:rsidR="00125FA5" w:rsidRPr="00125FA5" w14:paraId="107783BC" w14:textId="77777777" w:rsidTr="00B713CF">
        <w:trPr>
          <w:trHeight w:val="255"/>
        </w:trPr>
        <w:tc>
          <w:tcPr>
            <w:tcW w:w="4413" w:type="dxa"/>
            <w:tcBorders>
              <w:left w:val="single" w:sz="4" w:space="0" w:color="000000"/>
              <w:bottom w:val="single" w:sz="4" w:space="0" w:color="000000"/>
            </w:tcBorders>
            <w:shd w:val="clear" w:color="auto" w:fill="auto"/>
            <w:vAlign w:val="center"/>
          </w:tcPr>
          <w:p w14:paraId="5EAFD5B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xml:space="preserve">ВСЕГО </w:t>
            </w:r>
          </w:p>
        </w:tc>
        <w:tc>
          <w:tcPr>
            <w:tcW w:w="992" w:type="dxa"/>
            <w:tcBorders>
              <w:left w:val="single" w:sz="4" w:space="0" w:color="000000"/>
              <w:bottom w:val="single" w:sz="4" w:space="0" w:color="000000"/>
            </w:tcBorders>
            <w:shd w:val="clear" w:color="auto" w:fill="auto"/>
            <w:vAlign w:val="center"/>
          </w:tcPr>
          <w:p w14:paraId="1AA65FD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w:t>
            </w:r>
          </w:p>
        </w:tc>
        <w:tc>
          <w:tcPr>
            <w:tcW w:w="559" w:type="dxa"/>
            <w:tcBorders>
              <w:left w:val="single" w:sz="4" w:space="0" w:color="000000"/>
              <w:bottom w:val="single" w:sz="4" w:space="0" w:color="000000"/>
            </w:tcBorders>
            <w:shd w:val="clear" w:color="auto" w:fill="auto"/>
            <w:vAlign w:val="center"/>
          </w:tcPr>
          <w:p w14:paraId="7BB781D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w:t>
            </w:r>
          </w:p>
        </w:tc>
        <w:tc>
          <w:tcPr>
            <w:tcW w:w="486" w:type="dxa"/>
            <w:tcBorders>
              <w:left w:val="single" w:sz="4" w:space="0" w:color="000000"/>
              <w:bottom w:val="single" w:sz="4" w:space="0" w:color="000000"/>
            </w:tcBorders>
            <w:shd w:val="clear" w:color="auto" w:fill="auto"/>
            <w:vAlign w:val="center"/>
          </w:tcPr>
          <w:p w14:paraId="49FCDA9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w:t>
            </w:r>
          </w:p>
        </w:tc>
        <w:tc>
          <w:tcPr>
            <w:tcW w:w="516" w:type="dxa"/>
            <w:tcBorders>
              <w:left w:val="single" w:sz="4" w:space="0" w:color="000000"/>
              <w:bottom w:val="single" w:sz="4" w:space="0" w:color="000000"/>
            </w:tcBorders>
            <w:shd w:val="clear" w:color="auto" w:fill="auto"/>
            <w:vAlign w:val="center"/>
          </w:tcPr>
          <w:p w14:paraId="0459AED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p>
        </w:tc>
        <w:tc>
          <w:tcPr>
            <w:tcW w:w="875" w:type="dxa"/>
            <w:tcBorders>
              <w:left w:val="single" w:sz="4" w:space="0" w:color="000000"/>
              <w:bottom w:val="single" w:sz="4" w:space="0" w:color="000000"/>
            </w:tcBorders>
            <w:shd w:val="clear" w:color="auto" w:fill="auto"/>
            <w:vAlign w:val="center"/>
          </w:tcPr>
          <w:p w14:paraId="7F95307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8284,2</w:t>
            </w:r>
          </w:p>
        </w:tc>
        <w:tc>
          <w:tcPr>
            <w:tcW w:w="766" w:type="dxa"/>
            <w:tcBorders>
              <w:left w:val="single" w:sz="4" w:space="0" w:color="000000"/>
              <w:bottom w:val="single" w:sz="4" w:space="0" w:color="000000"/>
            </w:tcBorders>
            <w:shd w:val="clear" w:color="auto" w:fill="auto"/>
            <w:vAlign w:val="center"/>
          </w:tcPr>
          <w:p w14:paraId="1972291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3587,7</w:t>
            </w:r>
          </w:p>
        </w:tc>
        <w:tc>
          <w:tcPr>
            <w:tcW w:w="1006" w:type="dxa"/>
            <w:tcBorders>
              <w:left w:val="single" w:sz="4" w:space="0" w:color="000000"/>
              <w:bottom w:val="single" w:sz="4" w:space="0" w:color="000000"/>
              <w:right w:val="single" w:sz="4" w:space="0" w:color="000000"/>
            </w:tcBorders>
            <w:shd w:val="clear" w:color="auto" w:fill="auto"/>
            <w:vAlign w:val="center"/>
          </w:tcPr>
          <w:p w14:paraId="4B9E3C2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3601,3</w:t>
            </w:r>
          </w:p>
        </w:tc>
      </w:tr>
      <w:tr w:rsidR="00125FA5" w:rsidRPr="00125FA5" w14:paraId="7EDA06E8" w14:textId="77777777" w:rsidTr="00B713CF">
        <w:trPr>
          <w:trHeight w:val="736"/>
        </w:trPr>
        <w:tc>
          <w:tcPr>
            <w:tcW w:w="4413" w:type="dxa"/>
            <w:tcBorders>
              <w:left w:val="single" w:sz="4" w:space="0" w:color="000000"/>
              <w:bottom w:val="single" w:sz="4" w:space="0" w:color="000000"/>
            </w:tcBorders>
            <w:shd w:val="clear" w:color="auto" w:fill="auto"/>
            <w:vAlign w:val="center"/>
          </w:tcPr>
          <w:p w14:paraId="540580A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Муниципальная программа "Развитие Новомарковского сельского поселения Кантемировского муниципального района Воронежской области"</w:t>
            </w:r>
          </w:p>
        </w:tc>
        <w:tc>
          <w:tcPr>
            <w:tcW w:w="992" w:type="dxa"/>
            <w:tcBorders>
              <w:left w:val="single" w:sz="4" w:space="0" w:color="000000"/>
              <w:bottom w:val="single" w:sz="4" w:space="0" w:color="000000"/>
            </w:tcBorders>
            <w:shd w:val="clear" w:color="auto" w:fill="auto"/>
            <w:vAlign w:val="bottom"/>
          </w:tcPr>
          <w:p w14:paraId="7225CA8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01 0 00 00000</w:t>
            </w:r>
          </w:p>
        </w:tc>
        <w:tc>
          <w:tcPr>
            <w:tcW w:w="559" w:type="dxa"/>
            <w:tcBorders>
              <w:left w:val="single" w:sz="4" w:space="0" w:color="000000"/>
              <w:bottom w:val="single" w:sz="4" w:space="0" w:color="000000"/>
            </w:tcBorders>
            <w:shd w:val="clear" w:color="auto" w:fill="auto"/>
            <w:vAlign w:val="bottom"/>
          </w:tcPr>
          <w:p w14:paraId="2ED795E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1F9E984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2245DCE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6D393BD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8284,2</w:t>
            </w:r>
          </w:p>
        </w:tc>
        <w:tc>
          <w:tcPr>
            <w:tcW w:w="766" w:type="dxa"/>
            <w:tcBorders>
              <w:left w:val="single" w:sz="4" w:space="0" w:color="000000"/>
              <w:bottom w:val="single" w:sz="4" w:space="0" w:color="000000"/>
            </w:tcBorders>
            <w:shd w:val="clear" w:color="auto" w:fill="auto"/>
            <w:vAlign w:val="bottom"/>
          </w:tcPr>
          <w:p w14:paraId="47B9E62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3587,7</w:t>
            </w:r>
          </w:p>
        </w:tc>
        <w:tc>
          <w:tcPr>
            <w:tcW w:w="1006" w:type="dxa"/>
            <w:tcBorders>
              <w:left w:val="single" w:sz="4" w:space="0" w:color="000000"/>
              <w:bottom w:val="single" w:sz="4" w:space="0" w:color="000000"/>
              <w:right w:val="single" w:sz="4" w:space="0" w:color="000000"/>
            </w:tcBorders>
            <w:shd w:val="clear" w:color="auto" w:fill="auto"/>
            <w:vAlign w:val="bottom"/>
          </w:tcPr>
          <w:p w14:paraId="41C0070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3601,3</w:t>
            </w:r>
          </w:p>
        </w:tc>
      </w:tr>
      <w:tr w:rsidR="00125FA5" w:rsidRPr="00125FA5" w14:paraId="4CD18EE4" w14:textId="77777777" w:rsidTr="00B713CF">
        <w:trPr>
          <w:trHeight w:val="811"/>
        </w:trPr>
        <w:tc>
          <w:tcPr>
            <w:tcW w:w="4413" w:type="dxa"/>
            <w:tcBorders>
              <w:left w:val="single" w:sz="4" w:space="0" w:color="000000"/>
              <w:bottom w:val="single" w:sz="4" w:space="0" w:color="000000"/>
            </w:tcBorders>
            <w:shd w:val="clear" w:color="auto" w:fill="auto"/>
            <w:vAlign w:val="bottom"/>
          </w:tcPr>
          <w:p w14:paraId="0D47E60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Подпрограмма "Управление муниципальными финансами, повышение устойчивости бюджета Новомарковского сельского поселения"</w:t>
            </w:r>
          </w:p>
        </w:tc>
        <w:tc>
          <w:tcPr>
            <w:tcW w:w="992" w:type="dxa"/>
            <w:tcBorders>
              <w:left w:val="single" w:sz="4" w:space="0" w:color="000000"/>
              <w:bottom w:val="single" w:sz="4" w:space="0" w:color="000000"/>
            </w:tcBorders>
            <w:shd w:val="clear" w:color="auto" w:fill="auto"/>
            <w:vAlign w:val="bottom"/>
          </w:tcPr>
          <w:p w14:paraId="1A51264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01 1 00 00000</w:t>
            </w:r>
          </w:p>
        </w:tc>
        <w:tc>
          <w:tcPr>
            <w:tcW w:w="559" w:type="dxa"/>
            <w:tcBorders>
              <w:left w:val="single" w:sz="4" w:space="0" w:color="000000"/>
              <w:bottom w:val="single" w:sz="4" w:space="0" w:color="000000"/>
            </w:tcBorders>
            <w:shd w:val="clear" w:color="auto" w:fill="auto"/>
            <w:vAlign w:val="bottom"/>
          </w:tcPr>
          <w:p w14:paraId="3635B24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486" w:type="dxa"/>
            <w:tcBorders>
              <w:left w:val="single" w:sz="4" w:space="0" w:color="000000"/>
              <w:bottom w:val="single" w:sz="4" w:space="0" w:color="000000"/>
            </w:tcBorders>
            <w:shd w:val="clear" w:color="auto" w:fill="auto"/>
            <w:vAlign w:val="bottom"/>
          </w:tcPr>
          <w:p w14:paraId="4504404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516" w:type="dxa"/>
            <w:tcBorders>
              <w:left w:val="single" w:sz="4" w:space="0" w:color="000000"/>
              <w:bottom w:val="single" w:sz="4" w:space="0" w:color="000000"/>
            </w:tcBorders>
            <w:shd w:val="clear" w:color="auto" w:fill="auto"/>
            <w:vAlign w:val="bottom"/>
          </w:tcPr>
          <w:p w14:paraId="4F21D2E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FF"/>
                <w:lang w:eastAsia="ru-RU"/>
              </w:rPr>
              <w:t> </w:t>
            </w:r>
          </w:p>
        </w:tc>
        <w:tc>
          <w:tcPr>
            <w:tcW w:w="875" w:type="dxa"/>
            <w:tcBorders>
              <w:left w:val="single" w:sz="4" w:space="0" w:color="000000"/>
              <w:bottom w:val="single" w:sz="4" w:space="0" w:color="000000"/>
            </w:tcBorders>
            <w:shd w:val="clear" w:color="auto" w:fill="auto"/>
            <w:vAlign w:val="bottom"/>
          </w:tcPr>
          <w:p w14:paraId="5FA3F6B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3765,3</w:t>
            </w:r>
          </w:p>
        </w:tc>
        <w:tc>
          <w:tcPr>
            <w:tcW w:w="766" w:type="dxa"/>
            <w:tcBorders>
              <w:left w:val="single" w:sz="4" w:space="0" w:color="000000"/>
              <w:bottom w:val="single" w:sz="4" w:space="0" w:color="000000"/>
            </w:tcBorders>
            <w:shd w:val="clear" w:color="auto" w:fill="auto"/>
            <w:vAlign w:val="bottom"/>
          </w:tcPr>
          <w:p w14:paraId="303C1F9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2202,4</w:t>
            </w:r>
          </w:p>
        </w:tc>
        <w:tc>
          <w:tcPr>
            <w:tcW w:w="1006" w:type="dxa"/>
            <w:tcBorders>
              <w:left w:val="single" w:sz="4" w:space="0" w:color="000000"/>
              <w:bottom w:val="single" w:sz="4" w:space="0" w:color="000000"/>
              <w:right w:val="single" w:sz="4" w:space="0" w:color="000000"/>
            </w:tcBorders>
            <w:shd w:val="clear" w:color="auto" w:fill="auto"/>
            <w:vAlign w:val="bottom"/>
          </w:tcPr>
          <w:p w14:paraId="0D95F48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2205,4</w:t>
            </w:r>
          </w:p>
        </w:tc>
      </w:tr>
      <w:tr w:rsidR="00125FA5" w:rsidRPr="00125FA5" w14:paraId="72C97F39" w14:textId="77777777" w:rsidTr="00B713CF">
        <w:trPr>
          <w:trHeight w:val="616"/>
        </w:trPr>
        <w:tc>
          <w:tcPr>
            <w:tcW w:w="4413" w:type="dxa"/>
            <w:tcBorders>
              <w:left w:val="single" w:sz="4" w:space="0" w:color="000000"/>
              <w:bottom w:val="single" w:sz="4" w:space="0" w:color="000000"/>
            </w:tcBorders>
            <w:shd w:val="clear" w:color="auto" w:fill="auto"/>
            <w:vAlign w:val="center"/>
          </w:tcPr>
          <w:p w14:paraId="1E63AA1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"Обеспечение деятельности высшего должностного лица муниципального образования"</w:t>
            </w:r>
          </w:p>
        </w:tc>
        <w:tc>
          <w:tcPr>
            <w:tcW w:w="992" w:type="dxa"/>
            <w:tcBorders>
              <w:left w:val="single" w:sz="4" w:space="0" w:color="000000"/>
              <w:bottom w:val="single" w:sz="4" w:space="0" w:color="000000"/>
            </w:tcBorders>
            <w:shd w:val="clear" w:color="auto" w:fill="auto"/>
            <w:vAlign w:val="bottom"/>
          </w:tcPr>
          <w:p w14:paraId="7081892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01 1 01 00000</w:t>
            </w:r>
          </w:p>
        </w:tc>
        <w:tc>
          <w:tcPr>
            <w:tcW w:w="559" w:type="dxa"/>
            <w:tcBorders>
              <w:left w:val="single" w:sz="4" w:space="0" w:color="000000"/>
              <w:bottom w:val="single" w:sz="4" w:space="0" w:color="000000"/>
            </w:tcBorders>
            <w:shd w:val="clear" w:color="auto" w:fill="auto"/>
            <w:vAlign w:val="bottom"/>
          </w:tcPr>
          <w:p w14:paraId="3477719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486" w:type="dxa"/>
            <w:tcBorders>
              <w:left w:val="single" w:sz="4" w:space="0" w:color="000000"/>
              <w:bottom w:val="single" w:sz="4" w:space="0" w:color="000000"/>
            </w:tcBorders>
            <w:shd w:val="clear" w:color="auto" w:fill="auto"/>
            <w:vAlign w:val="bottom"/>
          </w:tcPr>
          <w:p w14:paraId="654E62C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516" w:type="dxa"/>
            <w:tcBorders>
              <w:left w:val="single" w:sz="4" w:space="0" w:color="000000"/>
              <w:bottom w:val="single" w:sz="4" w:space="0" w:color="000000"/>
            </w:tcBorders>
            <w:shd w:val="clear" w:color="auto" w:fill="auto"/>
            <w:vAlign w:val="bottom"/>
          </w:tcPr>
          <w:p w14:paraId="0B308F3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FF"/>
                <w:lang w:eastAsia="ru-RU"/>
              </w:rPr>
              <w:t> </w:t>
            </w:r>
          </w:p>
        </w:tc>
        <w:tc>
          <w:tcPr>
            <w:tcW w:w="875" w:type="dxa"/>
            <w:tcBorders>
              <w:left w:val="single" w:sz="4" w:space="0" w:color="000000"/>
              <w:bottom w:val="single" w:sz="4" w:space="0" w:color="000000"/>
            </w:tcBorders>
            <w:shd w:val="clear" w:color="auto" w:fill="auto"/>
            <w:vAlign w:val="bottom"/>
          </w:tcPr>
          <w:p w14:paraId="60F1F9E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1132,8</w:t>
            </w:r>
          </w:p>
        </w:tc>
        <w:tc>
          <w:tcPr>
            <w:tcW w:w="766" w:type="dxa"/>
            <w:tcBorders>
              <w:left w:val="single" w:sz="4" w:space="0" w:color="000000"/>
              <w:bottom w:val="single" w:sz="4" w:space="0" w:color="000000"/>
            </w:tcBorders>
            <w:shd w:val="clear" w:color="auto" w:fill="auto"/>
            <w:vAlign w:val="bottom"/>
          </w:tcPr>
          <w:p w14:paraId="3E0E02F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1132,8</w:t>
            </w:r>
          </w:p>
        </w:tc>
        <w:tc>
          <w:tcPr>
            <w:tcW w:w="1006" w:type="dxa"/>
            <w:tcBorders>
              <w:left w:val="single" w:sz="4" w:space="0" w:color="000000"/>
              <w:bottom w:val="single" w:sz="4" w:space="0" w:color="000000"/>
              <w:right w:val="single" w:sz="4" w:space="0" w:color="000000"/>
            </w:tcBorders>
            <w:shd w:val="clear" w:color="auto" w:fill="auto"/>
            <w:vAlign w:val="bottom"/>
          </w:tcPr>
          <w:p w14:paraId="3A949FF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1132,8</w:t>
            </w:r>
          </w:p>
        </w:tc>
      </w:tr>
      <w:tr w:rsidR="00125FA5" w:rsidRPr="00125FA5" w14:paraId="3DABA968" w14:textId="77777777" w:rsidTr="00B713CF">
        <w:trPr>
          <w:trHeight w:val="273"/>
        </w:trPr>
        <w:tc>
          <w:tcPr>
            <w:tcW w:w="4413" w:type="dxa"/>
            <w:tcBorders>
              <w:left w:val="single" w:sz="4" w:space="0" w:color="000000"/>
              <w:bottom w:val="single" w:sz="4" w:space="0" w:color="000000"/>
            </w:tcBorders>
            <w:shd w:val="clear" w:color="auto" w:fill="auto"/>
            <w:vAlign w:val="center"/>
          </w:tcPr>
          <w:p w14:paraId="3722AC4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Расходы на обеспечение функций органов местного самоуправления(главы администрации поселения) в рамках подпрограммы "Управление муниципальными финансами, повышение </w:t>
            </w:r>
            <w:r w:rsidRPr="00125FA5">
              <w:rPr>
                <w:rFonts w:ascii="Times New Roman" w:eastAsia="Times New Roman" w:hAnsi="Times New Roman" w:cs="Times New Roman"/>
                <w:lang w:eastAsia="ru-RU"/>
              </w:rPr>
              <w:lastRenderedPageBreak/>
              <w:t>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14:paraId="4837583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01 1 01 92020</w:t>
            </w:r>
          </w:p>
        </w:tc>
        <w:tc>
          <w:tcPr>
            <w:tcW w:w="559" w:type="dxa"/>
            <w:tcBorders>
              <w:left w:val="single" w:sz="4" w:space="0" w:color="000000"/>
              <w:bottom w:val="single" w:sz="4" w:space="0" w:color="000000"/>
            </w:tcBorders>
            <w:shd w:val="clear" w:color="auto" w:fill="auto"/>
            <w:vAlign w:val="bottom"/>
          </w:tcPr>
          <w:p w14:paraId="0E40E41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486" w:type="dxa"/>
            <w:tcBorders>
              <w:left w:val="single" w:sz="4" w:space="0" w:color="000000"/>
              <w:bottom w:val="single" w:sz="4" w:space="0" w:color="000000"/>
            </w:tcBorders>
            <w:shd w:val="clear" w:color="auto" w:fill="auto"/>
            <w:vAlign w:val="bottom"/>
          </w:tcPr>
          <w:p w14:paraId="6A7B2E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516" w:type="dxa"/>
            <w:tcBorders>
              <w:left w:val="single" w:sz="4" w:space="0" w:color="000000"/>
              <w:bottom w:val="single" w:sz="4" w:space="0" w:color="000000"/>
            </w:tcBorders>
            <w:shd w:val="clear" w:color="auto" w:fill="auto"/>
            <w:vAlign w:val="bottom"/>
          </w:tcPr>
          <w:p w14:paraId="12B6D70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875" w:type="dxa"/>
            <w:tcBorders>
              <w:left w:val="single" w:sz="4" w:space="0" w:color="000000"/>
              <w:bottom w:val="single" w:sz="4" w:space="0" w:color="000000"/>
            </w:tcBorders>
            <w:shd w:val="clear" w:color="auto" w:fill="auto"/>
            <w:vAlign w:val="bottom"/>
          </w:tcPr>
          <w:p w14:paraId="0B63292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766" w:type="dxa"/>
            <w:tcBorders>
              <w:left w:val="single" w:sz="4" w:space="0" w:color="000000"/>
              <w:bottom w:val="single" w:sz="4" w:space="0" w:color="000000"/>
            </w:tcBorders>
            <w:shd w:val="clear" w:color="auto" w:fill="auto"/>
            <w:vAlign w:val="bottom"/>
          </w:tcPr>
          <w:p w14:paraId="762E138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c>
          <w:tcPr>
            <w:tcW w:w="1006" w:type="dxa"/>
            <w:tcBorders>
              <w:left w:val="single" w:sz="4" w:space="0" w:color="000000"/>
              <w:bottom w:val="single" w:sz="4" w:space="0" w:color="000000"/>
              <w:right w:val="single" w:sz="4" w:space="0" w:color="000000"/>
            </w:tcBorders>
            <w:shd w:val="clear" w:color="auto" w:fill="auto"/>
            <w:vAlign w:val="bottom"/>
          </w:tcPr>
          <w:p w14:paraId="60AF3C5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1132,8</w:t>
            </w:r>
          </w:p>
        </w:tc>
      </w:tr>
      <w:tr w:rsidR="00125FA5" w:rsidRPr="00125FA5" w14:paraId="675D0176" w14:textId="77777777" w:rsidTr="00B713CF">
        <w:trPr>
          <w:trHeight w:val="541"/>
        </w:trPr>
        <w:tc>
          <w:tcPr>
            <w:tcW w:w="4413" w:type="dxa"/>
            <w:tcBorders>
              <w:left w:val="single" w:sz="4" w:space="0" w:color="000000"/>
              <w:bottom w:val="single" w:sz="4" w:space="0" w:color="000000"/>
            </w:tcBorders>
            <w:shd w:val="clear" w:color="auto" w:fill="auto"/>
            <w:vAlign w:val="center"/>
          </w:tcPr>
          <w:p w14:paraId="7D8ECAA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"Обеспечение деятельности администрации  муниципального образования"</w:t>
            </w:r>
          </w:p>
        </w:tc>
        <w:tc>
          <w:tcPr>
            <w:tcW w:w="992" w:type="dxa"/>
            <w:tcBorders>
              <w:left w:val="single" w:sz="4" w:space="0" w:color="000000"/>
              <w:bottom w:val="single" w:sz="4" w:space="0" w:color="000000"/>
            </w:tcBorders>
            <w:shd w:val="clear" w:color="auto" w:fill="auto"/>
            <w:vAlign w:val="bottom"/>
          </w:tcPr>
          <w:p w14:paraId="6A015AA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01 1 02 00000</w:t>
            </w:r>
          </w:p>
        </w:tc>
        <w:tc>
          <w:tcPr>
            <w:tcW w:w="559" w:type="dxa"/>
            <w:tcBorders>
              <w:left w:val="single" w:sz="4" w:space="0" w:color="000000"/>
              <w:bottom w:val="single" w:sz="4" w:space="0" w:color="000000"/>
            </w:tcBorders>
            <w:shd w:val="clear" w:color="auto" w:fill="auto"/>
            <w:vAlign w:val="bottom"/>
          </w:tcPr>
          <w:p w14:paraId="50FEDD5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486" w:type="dxa"/>
            <w:tcBorders>
              <w:left w:val="single" w:sz="4" w:space="0" w:color="000000"/>
              <w:bottom w:val="single" w:sz="4" w:space="0" w:color="000000"/>
            </w:tcBorders>
            <w:shd w:val="clear" w:color="auto" w:fill="auto"/>
            <w:vAlign w:val="bottom"/>
          </w:tcPr>
          <w:p w14:paraId="5C7DCF9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516" w:type="dxa"/>
            <w:tcBorders>
              <w:left w:val="single" w:sz="4" w:space="0" w:color="000000"/>
              <w:bottom w:val="single" w:sz="4" w:space="0" w:color="000000"/>
            </w:tcBorders>
            <w:shd w:val="clear" w:color="auto" w:fill="auto"/>
            <w:vAlign w:val="bottom"/>
          </w:tcPr>
          <w:p w14:paraId="6192635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FF"/>
                <w:lang w:eastAsia="ru-RU"/>
              </w:rPr>
              <w:t> </w:t>
            </w:r>
          </w:p>
        </w:tc>
        <w:tc>
          <w:tcPr>
            <w:tcW w:w="875" w:type="dxa"/>
            <w:tcBorders>
              <w:left w:val="single" w:sz="4" w:space="0" w:color="000000"/>
              <w:bottom w:val="single" w:sz="4" w:space="0" w:color="000000"/>
            </w:tcBorders>
            <w:shd w:val="clear" w:color="auto" w:fill="auto"/>
            <w:vAlign w:val="bottom"/>
          </w:tcPr>
          <w:p w14:paraId="47F91DD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1982,6</w:t>
            </w:r>
          </w:p>
        </w:tc>
        <w:tc>
          <w:tcPr>
            <w:tcW w:w="766" w:type="dxa"/>
            <w:tcBorders>
              <w:left w:val="single" w:sz="4" w:space="0" w:color="000000"/>
              <w:bottom w:val="single" w:sz="4" w:space="0" w:color="000000"/>
            </w:tcBorders>
            <w:shd w:val="clear" w:color="auto" w:fill="auto"/>
            <w:vAlign w:val="bottom"/>
          </w:tcPr>
          <w:p w14:paraId="3AFAFE9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1015,8</w:t>
            </w:r>
          </w:p>
        </w:tc>
        <w:tc>
          <w:tcPr>
            <w:tcW w:w="1006" w:type="dxa"/>
            <w:tcBorders>
              <w:left w:val="single" w:sz="4" w:space="0" w:color="000000"/>
              <w:bottom w:val="single" w:sz="4" w:space="0" w:color="000000"/>
              <w:right w:val="single" w:sz="4" w:space="0" w:color="000000"/>
            </w:tcBorders>
            <w:shd w:val="clear" w:color="auto" w:fill="auto"/>
            <w:vAlign w:val="bottom"/>
          </w:tcPr>
          <w:p w14:paraId="4A061B9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1019,2</w:t>
            </w:r>
          </w:p>
        </w:tc>
      </w:tr>
      <w:tr w:rsidR="00125FA5" w:rsidRPr="00125FA5" w14:paraId="0FF9C674" w14:textId="77777777" w:rsidTr="00B713CF">
        <w:trPr>
          <w:trHeight w:val="711"/>
        </w:trPr>
        <w:tc>
          <w:tcPr>
            <w:tcW w:w="4413" w:type="dxa"/>
            <w:tcBorders>
              <w:left w:val="single" w:sz="4" w:space="0" w:color="000000"/>
              <w:bottom w:val="single" w:sz="4" w:space="0" w:color="000000"/>
            </w:tcBorders>
            <w:shd w:val="clear" w:color="auto" w:fill="auto"/>
            <w:vAlign w:val="center"/>
          </w:tcPr>
          <w:p w14:paraId="760E000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функций органов местного самоуправления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14:paraId="1223150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01 1 02 92010</w:t>
            </w:r>
          </w:p>
        </w:tc>
        <w:tc>
          <w:tcPr>
            <w:tcW w:w="559" w:type="dxa"/>
            <w:tcBorders>
              <w:left w:val="single" w:sz="4" w:space="0" w:color="000000"/>
              <w:bottom w:val="single" w:sz="4" w:space="0" w:color="000000"/>
            </w:tcBorders>
            <w:shd w:val="clear" w:color="auto" w:fill="auto"/>
            <w:vAlign w:val="bottom"/>
          </w:tcPr>
          <w:p w14:paraId="66EAB8A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486" w:type="dxa"/>
            <w:tcBorders>
              <w:left w:val="single" w:sz="4" w:space="0" w:color="000000"/>
              <w:bottom w:val="single" w:sz="4" w:space="0" w:color="000000"/>
            </w:tcBorders>
            <w:shd w:val="clear" w:color="auto" w:fill="auto"/>
            <w:vAlign w:val="bottom"/>
          </w:tcPr>
          <w:p w14:paraId="55BBF72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516" w:type="dxa"/>
            <w:tcBorders>
              <w:left w:val="single" w:sz="4" w:space="0" w:color="000000"/>
              <w:bottom w:val="single" w:sz="4" w:space="0" w:color="000000"/>
            </w:tcBorders>
            <w:shd w:val="clear" w:color="auto" w:fill="auto"/>
            <w:vAlign w:val="bottom"/>
          </w:tcPr>
          <w:p w14:paraId="27065EE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875" w:type="dxa"/>
            <w:tcBorders>
              <w:left w:val="single" w:sz="4" w:space="0" w:color="000000"/>
              <w:bottom w:val="single" w:sz="4" w:space="0" w:color="000000"/>
            </w:tcBorders>
            <w:shd w:val="clear" w:color="auto" w:fill="auto"/>
            <w:vAlign w:val="bottom"/>
          </w:tcPr>
          <w:p w14:paraId="3A7295E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1010,7</w:t>
            </w:r>
          </w:p>
        </w:tc>
        <w:tc>
          <w:tcPr>
            <w:tcW w:w="766" w:type="dxa"/>
            <w:tcBorders>
              <w:left w:val="single" w:sz="4" w:space="0" w:color="000000"/>
              <w:bottom w:val="single" w:sz="4" w:space="0" w:color="000000"/>
            </w:tcBorders>
            <w:shd w:val="clear" w:color="auto" w:fill="auto"/>
            <w:vAlign w:val="bottom"/>
          </w:tcPr>
          <w:p w14:paraId="58EED48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1010,7</w:t>
            </w:r>
          </w:p>
        </w:tc>
        <w:tc>
          <w:tcPr>
            <w:tcW w:w="1006" w:type="dxa"/>
            <w:tcBorders>
              <w:left w:val="single" w:sz="4" w:space="0" w:color="000000"/>
              <w:bottom w:val="single" w:sz="4" w:space="0" w:color="000000"/>
              <w:right w:val="single" w:sz="4" w:space="0" w:color="000000"/>
            </w:tcBorders>
            <w:shd w:val="clear" w:color="auto" w:fill="auto"/>
            <w:vAlign w:val="bottom"/>
          </w:tcPr>
          <w:p w14:paraId="5D5B3B2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1010,7</w:t>
            </w:r>
          </w:p>
        </w:tc>
      </w:tr>
      <w:tr w:rsidR="00125FA5" w:rsidRPr="00125FA5" w14:paraId="245AB02B" w14:textId="77777777" w:rsidTr="00B713CF">
        <w:trPr>
          <w:trHeight w:val="1773"/>
        </w:trPr>
        <w:tc>
          <w:tcPr>
            <w:tcW w:w="4413" w:type="dxa"/>
            <w:tcBorders>
              <w:left w:val="single" w:sz="4" w:space="0" w:color="000000"/>
              <w:bottom w:val="single" w:sz="4" w:space="0" w:color="000000"/>
            </w:tcBorders>
            <w:shd w:val="clear" w:color="auto" w:fill="auto"/>
            <w:vAlign w:val="center"/>
          </w:tcPr>
          <w:p w14:paraId="7C3EFDD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функций органов местного самоуправления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14:paraId="179D400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01 1 02 92010</w:t>
            </w:r>
          </w:p>
        </w:tc>
        <w:tc>
          <w:tcPr>
            <w:tcW w:w="559" w:type="dxa"/>
            <w:tcBorders>
              <w:left w:val="single" w:sz="4" w:space="0" w:color="000000"/>
              <w:bottom w:val="single" w:sz="4" w:space="0" w:color="000000"/>
            </w:tcBorders>
            <w:shd w:val="clear" w:color="auto" w:fill="auto"/>
            <w:vAlign w:val="bottom"/>
          </w:tcPr>
          <w:p w14:paraId="06AE306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486" w:type="dxa"/>
            <w:tcBorders>
              <w:left w:val="single" w:sz="4" w:space="0" w:color="000000"/>
              <w:bottom w:val="single" w:sz="4" w:space="0" w:color="000000"/>
            </w:tcBorders>
            <w:shd w:val="clear" w:color="auto" w:fill="auto"/>
            <w:vAlign w:val="bottom"/>
          </w:tcPr>
          <w:p w14:paraId="63847DF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516" w:type="dxa"/>
            <w:tcBorders>
              <w:left w:val="single" w:sz="4" w:space="0" w:color="000000"/>
              <w:bottom w:val="single" w:sz="4" w:space="0" w:color="000000"/>
            </w:tcBorders>
            <w:shd w:val="clear" w:color="auto" w:fill="auto"/>
            <w:vAlign w:val="bottom"/>
          </w:tcPr>
          <w:p w14:paraId="6CE0772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875" w:type="dxa"/>
            <w:tcBorders>
              <w:left w:val="single" w:sz="4" w:space="0" w:color="000000"/>
              <w:bottom w:val="single" w:sz="4" w:space="0" w:color="000000"/>
            </w:tcBorders>
            <w:shd w:val="clear" w:color="auto" w:fill="auto"/>
            <w:vAlign w:val="bottom"/>
          </w:tcPr>
          <w:p w14:paraId="7A4886A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971,9</w:t>
            </w:r>
          </w:p>
        </w:tc>
        <w:tc>
          <w:tcPr>
            <w:tcW w:w="766" w:type="dxa"/>
            <w:tcBorders>
              <w:left w:val="single" w:sz="4" w:space="0" w:color="000000"/>
              <w:bottom w:val="single" w:sz="4" w:space="0" w:color="000000"/>
            </w:tcBorders>
            <w:shd w:val="clear" w:color="auto" w:fill="auto"/>
            <w:vAlign w:val="bottom"/>
          </w:tcPr>
          <w:p w14:paraId="4B63CE4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5,1</w:t>
            </w:r>
          </w:p>
        </w:tc>
        <w:tc>
          <w:tcPr>
            <w:tcW w:w="1006" w:type="dxa"/>
            <w:tcBorders>
              <w:left w:val="single" w:sz="4" w:space="0" w:color="000000"/>
              <w:bottom w:val="single" w:sz="4" w:space="0" w:color="000000"/>
              <w:right w:val="single" w:sz="4" w:space="0" w:color="000000"/>
            </w:tcBorders>
            <w:shd w:val="clear" w:color="auto" w:fill="auto"/>
            <w:vAlign w:val="bottom"/>
          </w:tcPr>
          <w:p w14:paraId="4EEE3B0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8,5</w:t>
            </w:r>
          </w:p>
        </w:tc>
      </w:tr>
      <w:tr w:rsidR="00125FA5" w:rsidRPr="00125FA5" w14:paraId="6130AFFC" w14:textId="77777777" w:rsidTr="00B713CF">
        <w:trPr>
          <w:trHeight w:val="1773"/>
        </w:trPr>
        <w:tc>
          <w:tcPr>
            <w:tcW w:w="4413" w:type="dxa"/>
            <w:tcBorders>
              <w:left w:val="single" w:sz="4" w:space="0" w:color="000000"/>
              <w:bottom w:val="single" w:sz="4" w:space="0" w:color="000000"/>
            </w:tcBorders>
            <w:shd w:val="clear" w:color="auto" w:fill="auto"/>
            <w:vAlign w:val="center"/>
          </w:tcPr>
          <w:p w14:paraId="46251F7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функций органов местного самоуправления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14:paraId="1933DFE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01 1 02 92010</w:t>
            </w:r>
          </w:p>
        </w:tc>
        <w:tc>
          <w:tcPr>
            <w:tcW w:w="559" w:type="dxa"/>
            <w:tcBorders>
              <w:left w:val="single" w:sz="4" w:space="0" w:color="000000"/>
              <w:bottom w:val="single" w:sz="4" w:space="0" w:color="000000"/>
            </w:tcBorders>
            <w:shd w:val="clear" w:color="auto" w:fill="auto"/>
            <w:vAlign w:val="bottom"/>
          </w:tcPr>
          <w:p w14:paraId="7621A76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486" w:type="dxa"/>
            <w:tcBorders>
              <w:left w:val="single" w:sz="4" w:space="0" w:color="000000"/>
              <w:bottom w:val="single" w:sz="4" w:space="0" w:color="000000"/>
            </w:tcBorders>
            <w:shd w:val="clear" w:color="auto" w:fill="auto"/>
            <w:vAlign w:val="bottom"/>
          </w:tcPr>
          <w:p w14:paraId="0420691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516" w:type="dxa"/>
            <w:tcBorders>
              <w:left w:val="single" w:sz="4" w:space="0" w:color="000000"/>
              <w:bottom w:val="single" w:sz="4" w:space="0" w:color="000000"/>
            </w:tcBorders>
            <w:shd w:val="clear" w:color="auto" w:fill="auto"/>
            <w:vAlign w:val="bottom"/>
          </w:tcPr>
          <w:p w14:paraId="6A6BB02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875" w:type="dxa"/>
            <w:tcBorders>
              <w:left w:val="single" w:sz="4" w:space="0" w:color="000000"/>
              <w:bottom w:val="single" w:sz="4" w:space="0" w:color="000000"/>
            </w:tcBorders>
            <w:shd w:val="clear" w:color="auto" w:fill="auto"/>
            <w:vAlign w:val="bottom"/>
          </w:tcPr>
          <w:p w14:paraId="4052A9F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766" w:type="dxa"/>
            <w:tcBorders>
              <w:left w:val="single" w:sz="4" w:space="0" w:color="000000"/>
              <w:bottom w:val="single" w:sz="4" w:space="0" w:color="000000"/>
            </w:tcBorders>
            <w:shd w:val="clear" w:color="auto" w:fill="auto"/>
            <w:vAlign w:val="bottom"/>
          </w:tcPr>
          <w:p w14:paraId="3E4FD0C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1709774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6F28CA0" w14:textId="77777777" w:rsidTr="00B713CF">
        <w:trPr>
          <w:trHeight w:val="773"/>
        </w:trPr>
        <w:tc>
          <w:tcPr>
            <w:tcW w:w="4413" w:type="dxa"/>
            <w:tcBorders>
              <w:top w:val="nil"/>
              <w:left w:val="single" w:sz="4" w:space="0" w:color="auto"/>
              <w:bottom w:val="single" w:sz="4" w:space="0" w:color="auto"/>
              <w:right w:val="single" w:sz="4" w:space="0" w:color="auto"/>
            </w:tcBorders>
            <w:shd w:val="clear" w:color="auto" w:fill="auto"/>
            <w:vAlign w:val="center"/>
          </w:tcPr>
          <w:p w14:paraId="23DC394E"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color w:val="FF0000"/>
                <w:lang w:eastAsia="ru-RU"/>
              </w:rPr>
              <w:t>Основное мероприятие «</w:t>
            </w:r>
            <w:r w:rsidRPr="00125FA5">
              <w:rPr>
                <w:rFonts w:ascii="Times New Roman" w:eastAsia="Times New Roman" w:hAnsi="Times New Roman" w:cs="Times New Roman"/>
                <w:color w:val="FF0000"/>
                <w:lang w:eastAsia="zh-CN"/>
              </w:rPr>
              <w:t>Обеспечение проведения выборов и референдумов</w:t>
            </w:r>
            <w:r w:rsidRPr="00125FA5">
              <w:rPr>
                <w:rFonts w:ascii="Times New Roman" w:eastAsia="Times New Roman" w:hAnsi="Times New Roman" w:cs="Times New Roman"/>
                <w:color w:val="FF0000"/>
                <w:lang w:eastAsia="ru-RU"/>
              </w:rPr>
              <w:t>»</w:t>
            </w:r>
          </w:p>
        </w:tc>
        <w:tc>
          <w:tcPr>
            <w:tcW w:w="992" w:type="dxa"/>
            <w:tcBorders>
              <w:top w:val="nil"/>
              <w:left w:val="nil"/>
              <w:bottom w:val="single" w:sz="4" w:space="0" w:color="auto"/>
              <w:right w:val="single" w:sz="4" w:space="0" w:color="auto"/>
            </w:tcBorders>
            <w:shd w:val="clear" w:color="auto" w:fill="auto"/>
            <w:vAlign w:val="bottom"/>
          </w:tcPr>
          <w:p w14:paraId="528F283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b/>
                <w:bCs/>
                <w:color w:val="000080"/>
                <w:lang w:eastAsia="ru-RU"/>
              </w:rPr>
              <w:t>01 1 08 00000</w:t>
            </w:r>
          </w:p>
        </w:tc>
        <w:tc>
          <w:tcPr>
            <w:tcW w:w="559" w:type="dxa"/>
            <w:tcBorders>
              <w:top w:val="nil"/>
              <w:left w:val="nil"/>
              <w:bottom w:val="single" w:sz="4" w:space="0" w:color="auto"/>
              <w:right w:val="single" w:sz="4" w:space="0" w:color="auto"/>
            </w:tcBorders>
            <w:shd w:val="clear" w:color="auto" w:fill="auto"/>
            <w:vAlign w:val="bottom"/>
          </w:tcPr>
          <w:p w14:paraId="5907DA98"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p>
        </w:tc>
        <w:tc>
          <w:tcPr>
            <w:tcW w:w="486" w:type="dxa"/>
            <w:tcBorders>
              <w:top w:val="nil"/>
              <w:left w:val="nil"/>
              <w:bottom w:val="single" w:sz="4" w:space="0" w:color="auto"/>
              <w:right w:val="single" w:sz="4" w:space="0" w:color="auto"/>
            </w:tcBorders>
            <w:shd w:val="clear" w:color="auto" w:fill="auto"/>
            <w:vAlign w:val="bottom"/>
          </w:tcPr>
          <w:p w14:paraId="1D59CDAA"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p>
        </w:tc>
        <w:tc>
          <w:tcPr>
            <w:tcW w:w="516" w:type="dxa"/>
            <w:tcBorders>
              <w:top w:val="nil"/>
              <w:left w:val="nil"/>
              <w:bottom w:val="single" w:sz="4" w:space="0" w:color="auto"/>
              <w:right w:val="single" w:sz="4" w:space="0" w:color="auto"/>
            </w:tcBorders>
            <w:shd w:val="clear" w:color="auto" w:fill="auto"/>
            <w:vAlign w:val="bottom"/>
          </w:tcPr>
          <w:p w14:paraId="1933C16F"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p>
        </w:tc>
        <w:tc>
          <w:tcPr>
            <w:tcW w:w="875" w:type="dxa"/>
            <w:tcBorders>
              <w:top w:val="nil"/>
              <w:left w:val="nil"/>
              <w:bottom w:val="single" w:sz="4" w:space="0" w:color="auto"/>
              <w:right w:val="single" w:sz="4" w:space="0" w:color="auto"/>
            </w:tcBorders>
            <w:shd w:val="clear" w:color="auto" w:fill="auto"/>
            <w:vAlign w:val="bottom"/>
          </w:tcPr>
          <w:p w14:paraId="71908E8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69,2</w:t>
            </w:r>
          </w:p>
        </w:tc>
        <w:tc>
          <w:tcPr>
            <w:tcW w:w="766" w:type="dxa"/>
            <w:tcBorders>
              <w:top w:val="nil"/>
              <w:left w:val="nil"/>
              <w:bottom w:val="single" w:sz="4" w:space="0" w:color="auto"/>
              <w:right w:val="single" w:sz="4" w:space="0" w:color="auto"/>
            </w:tcBorders>
            <w:shd w:val="clear" w:color="auto" w:fill="auto"/>
            <w:vAlign w:val="bottom"/>
          </w:tcPr>
          <w:p w14:paraId="51B8844B"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006" w:type="dxa"/>
            <w:tcBorders>
              <w:top w:val="nil"/>
              <w:left w:val="nil"/>
              <w:bottom w:val="single" w:sz="4" w:space="0" w:color="auto"/>
              <w:right w:val="single" w:sz="4" w:space="0" w:color="auto"/>
            </w:tcBorders>
            <w:shd w:val="clear" w:color="auto" w:fill="auto"/>
            <w:vAlign w:val="bottom"/>
          </w:tcPr>
          <w:p w14:paraId="2EB81461"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573711E6" w14:textId="77777777" w:rsidTr="00B713CF">
        <w:trPr>
          <w:trHeight w:val="1773"/>
        </w:trPr>
        <w:tc>
          <w:tcPr>
            <w:tcW w:w="4413" w:type="dxa"/>
            <w:tcBorders>
              <w:top w:val="nil"/>
              <w:left w:val="single" w:sz="4" w:space="0" w:color="auto"/>
              <w:bottom w:val="single" w:sz="4" w:space="0" w:color="auto"/>
              <w:right w:val="single" w:sz="4" w:space="0" w:color="auto"/>
            </w:tcBorders>
            <w:shd w:val="clear" w:color="auto" w:fill="auto"/>
            <w:vAlign w:val="center"/>
          </w:tcPr>
          <w:p w14:paraId="0209C998"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zh-CN"/>
              </w:rPr>
              <w:lastRenderedPageBreak/>
              <w:t>Расходы на мероприятия по проведению выборов глав поселений в рамках подпрограммы «Управление муниципальными финансами, повышение устойчивости бюджета Новомарковского сельского поселения  » муниципальной  программы Новомарковского сельского поселения «Развитие Новомарковского сельского поселения Кантемировского муниципального района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tcPr>
          <w:p w14:paraId="4C877C2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01 1 08 90130</w:t>
            </w:r>
          </w:p>
        </w:tc>
        <w:tc>
          <w:tcPr>
            <w:tcW w:w="559" w:type="dxa"/>
            <w:tcBorders>
              <w:top w:val="nil"/>
              <w:left w:val="nil"/>
              <w:bottom w:val="single" w:sz="4" w:space="0" w:color="auto"/>
              <w:right w:val="single" w:sz="4" w:space="0" w:color="auto"/>
            </w:tcBorders>
            <w:shd w:val="clear" w:color="auto" w:fill="auto"/>
            <w:vAlign w:val="bottom"/>
          </w:tcPr>
          <w:p w14:paraId="04B3876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200</w:t>
            </w:r>
          </w:p>
        </w:tc>
        <w:tc>
          <w:tcPr>
            <w:tcW w:w="486" w:type="dxa"/>
            <w:tcBorders>
              <w:top w:val="nil"/>
              <w:left w:val="nil"/>
              <w:bottom w:val="single" w:sz="4" w:space="0" w:color="auto"/>
              <w:right w:val="single" w:sz="4" w:space="0" w:color="auto"/>
            </w:tcBorders>
            <w:shd w:val="clear" w:color="auto" w:fill="auto"/>
            <w:vAlign w:val="bottom"/>
          </w:tcPr>
          <w:p w14:paraId="765EDFC5"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01</w:t>
            </w:r>
          </w:p>
        </w:tc>
        <w:tc>
          <w:tcPr>
            <w:tcW w:w="516" w:type="dxa"/>
            <w:tcBorders>
              <w:top w:val="nil"/>
              <w:left w:val="nil"/>
              <w:bottom w:val="single" w:sz="4" w:space="0" w:color="auto"/>
              <w:right w:val="single" w:sz="4" w:space="0" w:color="auto"/>
            </w:tcBorders>
            <w:shd w:val="clear" w:color="auto" w:fill="auto"/>
            <w:vAlign w:val="bottom"/>
          </w:tcPr>
          <w:p w14:paraId="30BB88D8"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07</w:t>
            </w:r>
          </w:p>
        </w:tc>
        <w:tc>
          <w:tcPr>
            <w:tcW w:w="875" w:type="dxa"/>
            <w:tcBorders>
              <w:top w:val="nil"/>
              <w:left w:val="nil"/>
              <w:bottom w:val="single" w:sz="4" w:space="0" w:color="auto"/>
              <w:right w:val="single" w:sz="4" w:space="0" w:color="auto"/>
            </w:tcBorders>
            <w:shd w:val="clear" w:color="auto" w:fill="auto"/>
            <w:vAlign w:val="bottom"/>
          </w:tcPr>
          <w:p w14:paraId="257D9F1C"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69,2</w:t>
            </w:r>
          </w:p>
        </w:tc>
        <w:tc>
          <w:tcPr>
            <w:tcW w:w="766" w:type="dxa"/>
            <w:tcBorders>
              <w:top w:val="nil"/>
              <w:left w:val="nil"/>
              <w:bottom w:val="single" w:sz="4" w:space="0" w:color="auto"/>
              <w:right w:val="single" w:sz="4" w:space="0" w:color="auto"/>
            </w:tcBorders>
            <w:shd w:val="clear" w:color="auto" w:fill="auto"/>
            <w:vAlign w:val="bottom"/>
          </w:tcPr>
          <w:p w14:paraId="5F4DCA70"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c>
          <w:tcPr>
            <w:tcW w:w="1006" w:type="dxa"/>
            <w:tcBorders>
              <w:top w:val="nil"/>
              <w:left w:val="nil"/>
              <w:bottom w:val="single" w:sz="4" w:space="0" w:color="auto"/>
              <w:right w:val="single" w:sz="4" w:space="0" w:color="auto"/>
            </w:tcBorders>
            <w:shd w:val="clear" w:color="auto" w:fill="auto"/>
            <w:vAlign w:val="bottom"/>
          </w:tcPr>
          <w:p w14:paraId="465C1FA7" w14:textId="77777777" w:rsidR="00125FA5" w:rsidRPr="00125FA5" w:rsidRDefault="00125FA5" w:rsidP="00125FA5">
            <w:pPr>
              <w:spacing w:after="0" w:line="240" w:lineRule="auto"/>
              <w:jc w:val="center"/>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0,0</w:t>
            </w:r>
          </w:p>
        </w:tc>
      </w:tr>
      <w:tr w:rsidR="00125FA5" w:rsidRPr="00125FA5" w14:paraId="33DC567B" w14:textId="77777777" w:rsidTr="00B713CF">
        <w:trPr>
          <w:trHeight w:val="556"/>
        </w:trPr>
        <w:tc>
          <w:tcPr>
            <w:tcW w:w="4413" w:type="dxa"/>
            <w:tcBorders>
              <w:left w:val="single" w:sz="4" w:space="0" w:color="000000"/>
              <w:bottom w:val="single" w:sz="4" w:space="0" w:color="000000"/>
            </w:tcBorders>
            <w:shd w:val="clear" w:color="auto" w:fill="auto"/>
            <w:vAlign w:val="bottom"/>
          </w:tcPr>
          <w:p w14:paraId="76B6824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«Управление резервным фондом администрации поселения»</w:t>
            </w:r>
          </w:p>
        </w:tc>
        <w:tc>
          <w:tcPr>
            <w:tcW w:w="992" w:type="dxa"/>
            <w:tcBorders>
              <w:left w:val="single" w:sz="4" w:space="0" w:color="000000"/>
              <w:bottom w:val="single" w:sz="4" w:space="0" w:color="000000"/>
            </w:tcBorders>
            <w:shd w:val="clear" w:color="auto" w:fill="auto"/>
            <w:vAlign w:val="bottom"/>
          </w:tcPr>
          <w:p w14:paraId="52B133A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01 1 04 00000</w:t>
            </w:r>
          </w:p>
        </w:tc>
        <w:tc>
          <w:tcPr>
            <w:tcW w:w="559" w:type="dxa"/>
            <w:tcBorders>
              <w:left w:val="single" w:sz="4" w:space="0" w:color="000000"/>
              <w:bottom w:val="single" w:sz="4" w:space="0" w:color="000000"/>
            </w:tcBorders>
            <w:shd w:val="clear" w:color="auto" w:fill="auto"/>
            <w:vAlign w:val="bottom"/>
          </w:tcPr>
          <w:p w14:paraId="7316DDA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486" w:type="dxa"/>
            <w:tcBorders>
              <w:left w:val="single" w:sz="4" w:space="0" w:color="000000"/>
              <w:bottom w:val="single" w:sz="4" w:space="0" w:color="000000"/>
            </w:tcBorders>
            <w:shd w:val="clear" w:color="auto" w:fill="auto"/>
            <w:vAlign w:val="bottom"/>
          </w:tcPr>
          <w:p w14:paraId="4F41A5D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516" w:type="dxa"/>
            <w:tcBorders>
              <w:left w:val="single" w:sz="4" w:space="0" w:color="000000"/>
              <w:bottom w:val="single" w:sz="4" w:space="0" w:color="000000"/>
            </w:tcBorders>
            <w:shd w:val="clear" w:color="auto" w:fill="auto"/>
            <w:vAlign w:val="bottom"/>
          </w:tcPr>
          <w:p w14:paraId="2484B54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FF"/>
                <w:lang w:eastAsia="ru-RU"/>
              </w:rPr>
              <w:t> </w:t>
            </w:r>
          </w:p>
        </w:tc>
        <w:tc>
          <w:tcPr>
            <w:tcW w:w="875" w:type="dxa"/>
            <w:tcBorders>
              <w:left w:val="single" w:sz="4" w:space="0" w:color="000000"/>
              <w:bottom w:val="single" w:sz="4" w:space="0" w:color="000000"/>
            </w:tcBorders>
            <w:shd w:val="clear" w:color="auto" w:fill="auto"/>
            <w:vAlign w:val="bottom"/>
          </w:tcPr>
          <w:p w14:paraId="122B1BC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1,0</w:t>
            </w:r>
          </w:p>
        </w:tc>
        <w:tc>
          <w:tcPr>
            <w:tcW w:w="766" w:type="dxa"/>
            <w:tcBorders>
              <w:left w:val="single" w:sz="4" w:space="0" w:color="000000"/>
              <w:bottom w:val="single" w:sz="4" w:space="0" w:color="000000"/>
            </w:tcBorders>
            <w:shd w:val="clear" w:color="auto" w:fill="auto"/>
            <w:vAlign w:val="bottom"/>
          </w:tcPr>
          <w:p w14:paraId="1AD5FAA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1,0</w:t>
            </w:r>
          </w:p>
        </w:tc>
        <w:tc>
          <w:tcPr>
            <w:tcW w:w="1006" w:type="dxa"/>
            <w:tcBorders>
              <w:left w:val="single" w:sz="4" w:space="0" w:color="000000"/>
              <w:bottom w:val="single" w:sz="4" w:space="0" w:color="000000"/>
              <w:right w:val="single" w:sz="4" w:space="0" w:color="000000"/>
            </w:tcBorders>
            <w:shd w:val="clear" w:color="auto" w:fill="auto"/>
            <w:vAlign w:val="bottom"/>
          </w:tcPr>
          <w:p w14:paraId="1DFDFCE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1,0</w:t>
            </w:r>
          </w:p>
        </w:tc>
      </w:tr>
      <w:tr w:rsidR="00125FA5" w:rsidRPr="00125FA5" w14:paraId="61C59125" w14:textId="77777777" w:rsidTr="00B713CF">
        <w:trPr>
          <w:trHeight w:val="1502"/>
        </w:trPr>
        <w:tc>
          <w:tcPr>
            <w:tcW w:w="4413" w:type="dxa"/>
            <w:tcBorders>
              <w:left w:val="single" w:sz="4" w:space="0" w:color="000000"/>
              <w:bottom w:val="single" w:sz="4" w:space="0" w:color="000000"/>
            </w:tcBorders>
            <w:shd w:val="clear" w:color="auto" w:fill="auto"/>
            <w:vAlign w:val="bottom"/>
          </w:tcPr>
          <w:p w14:paraId="26EE6C6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Резервный фонд поселения  (финансовое обеспечение непредвиденных расходов)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(Иные бюджетные ассигнования)</w:t>
            </w:r>
          </w:p>
        </w:tc>
        <w:tc>
          <w:tcPr>
            <w:tcW w:w="992" w:type="dxa"/>
            <w:tcBorders>
              <w:left w:val="single" w:sz="4" w:space="0" w:color="000000"/>
              <w:bottom w:val="single" w:sz="4" w:space="0" w:color="000000"/>
            </w:tcBorders>
            <w:shd w:val="clear" w:color="auto" w:fill="auto"/>
            <w:vAlign w:val="bottom"/>
          </w:tcPr>
          <w:p w14:paraId="23C0617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01 1 04 90040</w:t>
            </w:r>
          </w:p>
        </w:tc>
        <w:tc>
          <w:tcPr>
            <w:tcW w:w="559" w:type="dxa"/>
            <w:tcBorders>
              <w:left w:val="single" w:sz="4" w:space="0" w:color="000000"/>
              <w:bottom w:val="single" w:sz="4" w:space="0" w:color="000000"/>
            </w:tcBorders>
            <w:shd w:val="clear" w:color="auto" w:fill="auto"/>
            <w:vAlign w:val="bottom"/>
          </w:tcPr>
          <w:p w14:paraId="2668BE3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486" w:type="dxa"/>
            <w:tcBorders>
              <w:left w:val="single" w:sz="4" w:space="0" w:color="000000"/>
              <w:bottom w:val="single" w:sz="4" w:space="0" w:color="000000"/>
            </w:tcBorders>
            <w:shd w:val="clear" w:color="auto" w:fill="auto"/>
            <w:vAlign w:val="bottom"/>
          </w:tcPr>
          <w:p w14:paraId="1B57357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516" w:type="dxa"/>
            <w:tcBorders>
              <w:left w:val="single" w:sz="4" w:space="0" w:color="000000"/>
              <w:bottom w:val="single" w:sz="4" w:space="0" w:color="000000"/>
            </w:tcBorders>
            <w:shd w:val="clear" w:color="auto" w:fill="auto"/>
            <w:vAlign w:val="bottom"/>
          </w:tcPr>
          <w:p w14:paraId="7BAA705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875" w:type="dxa"/>
            <w:tcBorders>
              <w:left w:val="single" w:sz="4" w:space="0" w:color="000000"/>
              <w:bottom w:val="single" w:sz="4" w:space="0" w:color="000000"/>
            </w:tcBorders>
            <w:shd w:val="clear" w:color="auto" w:fill="auto"/>
            <w:vAlign w:val="bottom"/>
          </w:tcPr>
          <w:p w14:paraId="54A3B0B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766" w:type="dxa"/>
            <w:tcBorders>
              <w:left w:val="single" w:sz="4" w:space="0" w:color="000000"/>
              <w:bottom w:val="single" w:sz="4" w:space="0" w:color="000000"/>
            </w:tcBorders>
            <w:shd w:val="clear" w:color="auto" w:fill="auto"/>
            <w:vAlign w:val="bottom"/>
          </w:tcPr>
          <w:p w14:paraId="26BF158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1006" w:type="dxa"/>
            <w:tcBorders>
              <w:left w:val="single" w:sz="4" w:space="0" w:color="000000"/>
              <w:bottom w:val="single" w:sz="4" w:space="0" w:color="000000"/>
              <w:right w:val="single" w:sz="4" w:space="0" w:color="000000"/>
            </w:tcBorders>
            <w:shd w:val="clear" w:color="auto" w:fill="auto"/>
            <w:vAlign w:val="bottom"/>
          </w:tcPr>
          <w:p w14:paraId="0BA8B2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r>
      <w:tr w:rsidR="00125FA5" w:rsidRPr="00125FA5" w14:paraId="2829054D" w14:textId="77777777" w:rsidTr="00B713CF">
        <w:trPr>
          <w:trHeight w:val="616"/>
        </w:trPr>
        <w:tc>
          <w:tcPr>
            <w:tcW w:w="4413" w:type="dxa"/>
            <w:tcBorders>
              <w:left w:val="single" w:sz="4" w:space="0" w:color="000000"/>
              <w:bottom w:val="single" w:sz="4" w:space="0" w:color="000000"/>
            </w:tcBorders>
            <w:shd w:val="clear" w:color="auto" w:fill="auto"/>
            <w:vAlign w:val="center"/>
          </w:tcPr>
          <w:p w14:paraId="735E226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 xml:space="preserve">Основное мероприятие "Передача полномочий по решению вопросов местного значения" </w:t>
            </w:r>
          </w:p>
        </w:tc>
        <w:tc>
          <w:tcPr>
            <w:tcW w:w="992" w:type="dxa"/>
            <w:tcBorders>
              <w:left w:val="single" w:sz="4" w:space="0" w:color="000000"/>
              <w:bottom w:val="single" w:sz="4" w:space="0" w:color="000000"/>
            </w:tcBorders>
            <w:shd w:val="clear" w:color="auto" w:fill="auto"/>
            <w:vAlign w:val="bottom"/>
          </w:tcPr>
          <w:p w14:paraId="7D5A2A0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01 1 03 00000</w:t>
            </w:r>
          </w:p>
        </w:tc>
        <w:tc>
          <w:tcPr>
            <w:tcW w:w="559" w:type="dxa"/>
            <w:tcBorders>
              <w:left w:val="single" w:sz="4" w:space="0" w:color="000000"/>
              <w:bottom w:val="single" w:sz="4" w:space="0" w:color="000000"/>
            </w:tcBorders>
            <w:shd w:val="clear" w:color="auto" w:fill="auto"/>
            <w:vAlign w:val="bottom"/>
          </w:tcPr>
          <w:p w14:paraId="070AFDF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486" w:type="dxa"/>
            <w:tcBorders>
              <w:left w:val="single" w:sz="4" w:space="0" w:color="000000"/>
              <w:bottom w:val="single" w:sz="4" w:space="0" w:color="000000"/>
            </w:tcBorders>
            <w:shd w:val="clear" w:color="auto" w:fill="auto"/>
            <w:vAlign w:val="bottom"/>
          </w:tcPr>
          <w:p w14:paraId="4BBE128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516" w:type="dxa"/>
            <w:tcBorders>
              <w:left w:val="single" w:sz="4" w:space="0" w:color="000000"/>
              <w:bottom w:val="single" w:sz="4" w:space="0" w:color="000000"/>
            </w:tcBorders>
            <w:shd w:val="clear" w:color="auto" w:fill="auto"/>
            <w:vAlign w:val="bottom"/>
          </w:tcPr>
          <w:p w14:paraId="55DA5D9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FF"/>
                <w:lang w:eastAsia="ru-RU"/>
              </w:rPr>
              <w:t> </w:t>
            </w:r>
          </w:p>
        </w:tc>
        <w:tc>
          <w:tcPr>
            <w:tcW w:w="875" w:type="dxa"/>
            <w:tcBorders>
              <w:left w:val="single" w:sz="4" w:space="0" w:color="000000"/>
              <w:bottom w:val="single" w:sz="4" w:space="0" w:color="000000"/>
            </w:tcBorders>
            <w:shd w:val="clear" w:color="auto" w:fill="auto"/>
            <w:vAlign w:val="bottom"/>
          </w:tcPr>
          <w:p w14:paraId="3544ACA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475,0</w:t>
            </w:r>
          </w:p>
        </w:tc>
        <w:tc>
          <w:tcPr>
            <w:tcW w:w="766" w:type="dxa"/>
            <w:tcBorders>
              <w:left w:val="single" w:sz="4" w:space="0" w:color="000000"/>
              <w:bottom w:val="single" w:sz="4" w:space="0" w:color="000000"/>
            </w:tcBorders>
            <w:shd w:val="clear" w:color="auto" w:fill="auto"/>
            <w:vAlign w:val="bottom"/>
          </w:tcPr>
          <w:p w14:paraId="269FDA0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5D7D3A0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r>
      <w:tr w:rsidR="00125FA5" w:rsidRPr="00125FA5" w14:paraId="054C72C8" w14:textId="77777777" w:rsidTr="00B713CF">
        <w:trPr>
          <w:trHeight w:val="853"/>
        </w:trPr>
        <w:tc>
          <w:tcPr>
            <w:tcW w:w="4413" w:type="dxa"/>
            <w:tcBorders>
              <w:left w:val="single" w:sz="4" w:space="0" w:color="000000"/>
              <w:bottom w:val="single" w:sz="4" w:space="0" w:color="000000"/>
            </w:tcBorders>
            <w:shd w:val="clear" w:color="auto" w:fill="auto"/>
            <w:vAlign w:val="center"/>
          </w:tcPr>
          <w:p w14:paraId="48BD291F"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функций органов местного самоуправления по передаваемым полномочиям поселения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(Межбюджетные трансферты)</w:t>
            </w:r>
          </w:p>
        </w:tc>
        <w:tc>
          <w:tcPr>
            <w:tcW w:w="992" w:type="dxa"/>
            <w:tcBorders>
              <w:left w:val="single" w:sz="4" w:space="0" w:color="000000"/>
              <w:bottom w:val="single" w:sz="4" w:space="0" w:color="000000"/>
            </w:tcBorders>
            <w:shd w:val="clear" w:color="auto" w:fill="auto"/>
            <w:vAlign w:val="bottom"/>
          </w:tcPr>
          <w:p w14:paraId="1BDF756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01 1 03 90160</w:t>
            </w:r>
          </w:p>
        </w:tc>
        <w:tc>
          <w:tcPr>
            <w:tcW w:w="559" w:type="dxa"/>
            <w:tcBorders>
              <w:left w:val="single" w:sz="4" w:space="0" w:color="000000"/>
              <w:bottom w:val="single" w:sz="4" w:space="0" w:color="000000"/>
            </w:tcBorders>
            <w:shd w:val="clear" w:color="auto" w:fill="auto"/>
            <w:vAlign w:val="bottom"/>
          </w:tcPr>
          <w:p w14:paraId="66A80D3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500</w:t>
            </w:r>
          </w:p>
        </w:tc>
        <w:tc>
          <w:tcPr>
            <w:tcW w:w="486" w:type="dxa"/>
            <w:tcBorders>
              <w:left w:val="single" w:sz="4" w:space="0" w:color="000000"/>
              <w:bottom w:val="single" w:sz="4" w:space="0" w:color="000000"/>
            </w:tcBorders>
            <w:shd w:val="clear" w:color="auto" w:fill="auto"/>
            <w:vAlign w:val="bottom"/>
          </w:tcPr>
          <w:p w14:paraId="5810E40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516" w:type="dxa"/>
            <w:tcBorders>
              <w:left w:val="single" w:sz="4" w:space="0" w:color="000000"/>
              <w:bottom w:val="single" w:sz="4" w:space="0" w:color="000000"/>
            </w:tcBorders>
            <w:shd w:val="clear" w:color="auto" w:fill="auto"/>
            <w:vAlign w:val="bottom"/>
          </w:tcPr>
          <w:p w14:paraId="1B08DEF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w:t>
            </w:r>
          </w:p>
        </w:tc>
        <w:tc>
          <w:tcPr>
            <w:tcW w:w="875" w:type="dxa"/>
            <w:tcBorders>
              <w:left w:val="single" w:sz="4" w:space="0" w:color="000000"/>
              <w:bottom w:val="single" w:sz="4" w:space="0" w:color="000000"/>
            </w:tcBorders>
            <w:shd w:val="clear" w:color="auto" w:fill="auto"/>
            <w:vAlign w:val="bottom"/>
          </w:tcPr>
          <w:p w14:paraId="3E5DD42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475,0</w:t>
            </w:r>
          </w:p>
        </w:tc>
        <w:tc>
          <w:tcPr>
            <w:tcW w:w="766" w:type="dxa"/>
            <w:tcBorders>
              <w:left w:val="single" w:sz="4" w:space="0" w:color="000000"/>
              <w:bottom w:val="single" w:sz="4" w:space="0" w:color="000000"/>
            </w:tcBorders>
            <w:shd w:val="clear" w:color="auto" w:fill="auto"/>
            <w:vAlign w:val="bottom"/>
          </w:tcPr>
          <w:p w14:paraId="30A1187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2F34527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6B7F0A87" w14:textId="77777777" w:rsidTr="00B713CF">
        <w:trPr>
          <w:trHeight w:val="526"/>
        </w:trPr>
        <w:tc>
          <w:tcPr>
            <w:tcW w:w="4413" w:type="dxa"/>
            <w:tcBorders>
              <w:left w:val="single" w:sz="4" w:space="0" w:color="000000"/>
              <w:bottom w:val="single" w:sz="4" w:space="0" w:color="000000"/>
            </w:tcBorders>
            <w:shd w:val="clear" w:color="auto" w:fill="FFFFFF"/>
            <w:vAlign w:val="bottom"/>
          </w:tcPr>
          <w:p w14:paraId="60DC041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«Совершенствование мероприятий по социальному обеспечению»</w:t>
            </w:r>
          </w:p>
        </w:tc>
        <w:tc>
          <w:tcPr>
            <w:tcW w:w="992" w:type="dxa"/>
            <w:tcBorders>
              <w:left w:val="single" w:sz="4" w:space="0" w:color="000000"/>
              <w:bottom w:val="single" w:sz="4" w:space="0" w:color="000000"/>
            </w:tcBorders>
            <w:shd w:val="clear" w:color="auto" w:fill="auto"/>
            <w:vAlign w:val="bottom"/>
          </w:tcPr>
          <w:p w14:paraId="7395273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01 1 05 00000</w:t>
            </w:r>
          </w:p>
        </w:tc>
        <w:tc>
          <w:tcPr>
            <w:tcW w:w="559" w:type="dxa"/>
            <w:tcBorders>
              <w:left w:val="single" w:sz="4" w:space="0" w:color="000000"/>
              <w:bottom w:val="single" w:sz="4" w:space="0" w:color="000000"/>
            </w:tcBorders>
            <w:shd w:val="clear" w:color="auto" w:fill="auto"/>
            <w:vAlign w:val="bottom"/>
          </w:tcPr>
          <w:p w14:paraId="3C0D57E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486" w:type="dxa"/>
            <w:tcBorders>
              <w:left w:val="single" w:sz="4" w:space="0" w:color="000000"/>
              <w:bottom w:val="single" w:sz="4" w:space="0" w:color="000000"/>
            </w:tcBorders>
            <w:shd w:val="clear" w:color="auto" w:fill="auto"/>
            <w:vAlign w:val="bottom"/>
          </w:tcPr>
          <w:p w14:paraId="66F2B96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516" w:type="dxa"/>
            <w:tcBorders>
              <w:left w:val="single" w:sz="4" w:space="0" w:color="000000"/>
              <w:bottom w:val="single" w:sz="4" w:space="0" w:color="000000"/>
            </w:tcBorders>
            <w:shd w:val="clear" w:color="auto" w:fill="auto"/>
            <w:vAlign w:val="bottom"/>
          </w:tcPr>
          <w:p w14:paraId="08BF4E8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875" w:type="dxa"/>
            <w:tcBorders>
              <w:left w:val="single" w:sz="4" w:space="0" w:color="000000"/>
              <w:bottom w:val="single" w:sz="4" w:space="0" w:color="000000"/>
            </w:tcBorders>
            <w:shd w:val="clear" w:color="auto" w:fill="auto"/>
            <w:vAlign w:val="bottom"/>
          </w:tcPr>
          <w:p w14:paraId="2E346E0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104,7</w:t>
            </w:r>
          </w:p>
        </w:tc>
        <w:tc>
          <w:tcPr>
            <w:tcW w:w="766" w:type="dxa"/>
            <w:tcBorders>
              <w:left w:val="single" w:sz="4" w:space="0" w:color="000000"/>
              <w:bottom w:val="single" w:sz="4" w:space="0" w:color="000000"/>
            </w:tcBorders>
            <w:shd w:val="clear" w:color="auto" w:fill="auto"/>
            <w:vAlign w:val="bottom"/>
          </w:tcPr>
          <w:p w14:paraId="2C6DEC5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52,4</w:t>
            </w:r>
          </w:p>
        </w:tc>
        <w:tc>
          <w:tcPr>
            <w:tcW w:w="1006" w:type="dxa"/>
            <w:tcBorders>
              <w:left w:val="single" w:sz="4" w:space="0" w:color="000000"/>
              <w:bottom w:val="single" w:sz="4" w:space="0" w:color="000000"/>
              <w:right w:val="single" w:sz="4" w:space="0" w:color="000000"/>
            </w:tcBorders>
            <w:shd w:val="clear" w:color="auto" w:fill="auto"/>
            <w:vAlign w:val="bottom"/>
          </w:tcPr>
          <w:p w14:paraId="1010B1B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52,4</w:t>
            </w:r>
          </w:p>
        </w:tc>
      </w:tr>
      <w:tr w:rsidR="00125FA5" w:rsidRPr="00125FA5" w14:paraId="0C7E6905" w14:textId="77777777" w:rsidTr="00B713CF">
        <w:trPr>
          <w:trHeight w:val="570"/>
        </w:trPr>
        <w:tc>
          <w:tcPr>
            <w:tcW w:w="4413" w:type="dxa"/>
            <w:tcBorders>
              <w:left w:val="single" w:sz="4" w:space="0" w:color="000000"/>
              <w:bottom w:val="single" w:sz="4" w:space="0" w:color="000000"/>
            </w:tcBorders>
            <w:shd w:val="clear" w:color="auto" w:fill="auto"/>
            <w:vAlign w:val="bottom"/>
          </w:tcPr>
          <w:p w14:paraId="03C3D4B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Доплаты к пенсиям муниципальных служащих Новомарковского сельского поселения в рамках муниципальной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(Социальное обеспечение и иные выплаты населению)</w:t>
            </w:r>
          </w:p>
        </w:tc>
        <w:tc>
          <w:tcPr>
            <w:tcW w:w="992" w:type="dxa"/>
            <w:tcBorders>
              <w:left w:val="single" w:sz="4" w:space="0" w:color="000000"/>
              <w:bottom w:val="single" w:sz="4" w:space="0" w:color="000000"/>
            </w:tcBorders>
            <w:shd w:val="clear" w:color="auto" w:fill="auto"/>
            <w:vAlign w:val="bottom"/>
          </w:tcPr>
          <w:p w14:paraId="0AC3DA6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01 1 05 90180</w:t>
            </w:r>
          </w:p>
        </w:tc>
        <w:tc>
          <w:tcPr>
            <w:tcW w:w="559" w:type="dxa"/>
            <w:tcBorders>
              <w:left w:val="single" w:sz="4" w:space="0" w:color="000000"/>
              <w:bottom w:val="single" w:sz="4" w:space="0" w:color="000000"/>
            </w:tcBorders>
            <w:shd w:val="clear" w:color="auto" w:fill="auto"/>
            <w:vAlign w:val="bottom"/>
          </w:tcPr>
          <w:p w14:paraId="169D7EA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300</w:t>
            </w:r>
          </w:p>
        </w:tc>
        <w:tc>
          <w:tcPr>
            <w:tcW w:w="486" w:type="dxa"/>
            <w:tcBorders>
              <w:left w:val="single" w:sz="4" w:space="0" w:color="000000"/>
              <w:bottom w:val="single" w:sz="4" w:space="0" w:color="000000"/>
            </w:tcBorders>
            <w:shd w:val="clear" w:color="auto" w:fill="auto"/>
            <w:vAlign w:val="bottom"/>
          </w:tcPr>
          <w:p w14:paraId="3311789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w:t>
            </w:r>
          </w:p>
        </w:tc>
        <w:tc>
          <w:tcPr>
            <w:tcW w:w="516" w:type="dxa"/>
            <w:tcBorders>
              <w:left w:val="single" w:sz="4" w:space="0" w:color="000000"/>
              <w:bottom w:val="single" w:sz="4" w:space="0" w:color="000000"/>
            </w:tcBorders>
            <w:shd w:val="clear" w:color="auto" w:fill="auto"/>
            <w:vAlign w:val="bottom"/>
          </w:tcPr>
          <w:p w14:paraId="404CB04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875" w:type="dxa"/>
            <w:tcBorders>
              <w:left w:val="single" w:sz="4" w:space="0" w:color="000000"/>
              <w:bottom w:val="single" w:sz="4" w:space="0" w:color="000000"/>
            </w:tcBorders>
            <w:shd w:val="clear" w:color="auto" w:fill="auto"/>
            <w:vAlign w:val="bottom"/>
          </w:tcPr>
          <w:p w14:paraId="5913185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104,7</w:t>
            </w:r>
          </w:p>
        </w:tc>
        <w:tc>
          <w:tcPr>
            <w:tcW w:w="766" w:type="dxa"/>
            <w:tcBorders>
              <w:left w:val="single" w:sz="4" w:space="0" w:color="000000"/>
              <w:bottom w:val="single" w:sz="4" w:space="0" w:color="000000"/>
            </w:tcBorders>
            <w:shd w:val="clear" w:color="auto" w:fill="auto"/>
            <w:vAlign w:val="bottom"/>
          </w:tcPr>
          <w:p w14:paraId="4C9A84B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c>
          <w:tcPr>
            <w:tcW w:w="1006" w:type="dxa"/>
            <w:tcBorders>
              <w:left w:val="single" w:sz="4" w:space="0" w:color="000000"/>
              <w:bottom w:val="single" w:sz="4" w:space="0" w:color="000000"/>
              <w:right w:val="single" w:sz="4" w:space="0" w:color="000000"/>
            </w:tcBorders>
            <w:shd w:val="clear" w:color="auto" w:fill="auto"/>
            <w:vAlign w:val="bottom"/>
          </w:tcPr>
          <w:p w14:paraId="5EE1837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52,4</w:t>
            </w:r>
          </w:p>
        </w:tc>
      </w:tr>
      <w:tr w:rsidR="00125FA5" w:rsidRPr="00125FA5" w14:paraId="2210B5A3" w14:textId="77777777" w:rsidTr="00B713CF">
        <w:trPr>
          <w:trHeight w:val="345"/>
        </w:trPr>
        <w:tc>
          <w:tcPr>
            <w:tcW w:w="4413" w:type="dxa"/>
            <w:tcBorders>
              <w:left w:val="single" w:sz="4" w:space="0" w:color="000000"/>
              <w:bottom w:val="single" w:sz="4" w:space="0" w:color="000000"/>
            </w:tcBorders>
            <w:shd w:val="clear" w:color="auto" w:fill="auto"/>
            <w:vAlign w:val="bottom"/>
          </w:tcPr>
          <w:p w14:paraId="688F9C0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«Управление муниципальным долгом»</w:t>
            </w:r>
          </w:p>
        </w:tc>
        <w:tc>
          <w:tcPr>
            <w:tcW w:w="992" w:type="dxa"/>
            <w:tcBorders>
              <w:left w:val="single" w:sz="4" w:space="0" w:color="000000"/>
              <w:bottom w:val="single" w:sz="4" w:space="0" w:color="000000"/>
            </w:tcBorders>
            <w:shd w:val="clear" w:color="auto" w:fill="auto"/>
            <w:vAlign w:val="bottom"/>
          </w:tcPr>
          <w:p w14:paraId="6862007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01 1 06 00000</w:t>
            </w:r>
          </w:p>
        </w:tc>
        <w:tc>
          <w:tcPr>
            <w:tcW w:w="559" w:type="dxa"/>
            <w:tcBorders>
              <w:left w:val="single" w:sz="4" w:space="0" w:color="000000"/>
              <w:bottom w:val="single" w:sz="4" w:space="0" w:color="000000"/>
            </w:tcBorders>
            <w:shd w:val="clear" w:color="auto" w:fill="auto"/>
            <w:vAlign w:val="bottom"/>
          </w:tcPr>
          <w:p w14:paraId="12B82D4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486" w:type="dxa"/>
            <w:tcBorders>
              <w:left w:val="single" w:sz="4" w:space="0" w:color="000000"/>
              <w:bottom w:val="single" w:sz="4" w:space="0" w:color="000000"/>
            </w:tcBorders>
            <w:shd w:val="clear" w:color="auto" w:fill="auto"/>
            <w:vAlign w:val="bottom"/>
          </w:tcPr>
          <w:p w14:paraId="3EAE773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516" w:type="dxa"/>
            <w:tcBorders>
              <w:left w:val="single" w:sz="4" w:space="0" w:color="000000"/>
              <w:bottom w:val="single" w:sz="4" w:space="0" w:color="000000"/>
            </w:tcBorders>
            <w:shd w:val="clear" w:color="auto" w:fill="auto"/>
            <w:vAlign w:val="bottom"/>
          </w:tcPr>
          <w:p w14:paraId="461FE16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FF"/>
                <w:lang w:eastAsia="ru-RU"/>
              </w:rPr>
              <w:t> </w:t>
            </w:r>
          </w:p>
        </w:tc>
        <w:tc>
          <w:tcPr>
            <w:tcW w:w="875" w:type="dxa"/>
            <w:tcBorders>
              <w:left w:val="single" w:sz="4" w:space="0" w:color="000000"/>
              <w:bottom w:val="single" w:sz="4" w:space="0" w:color="000000"/>
            </w:tcBorders>
            <w:shd w:val="clear" w:color="auto" w:fill="auto"/>
            <w:vAlign w:val="bottom"/>
          </w:tcPr>
          <w:p w14:paraId="501617C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766" w:type="dxa"/>
            <w:tcBorders>
              <w:left w:val="single" w:sz="4" w:space="0" w:color="000000"/>
              <w:bottom w:val="single" w:sz="4" w:space="0" w:color="000000"/>
            </w:tcBorders>
            <w:shd w:val="clear" w:color="auto" w:fill="auto"/>
            <w:vAlign w:val="bottom"/>
          </w:tcPr>
          <w:p w14:paraId="7A9A5F4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0F4696B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r>
      <w:tr w:rsidR="00125FA5" w:rsidRPr="00125FA5" w14:paraId="2C43CDC9" w14:textId="77777777" w:rsidTr="00B713CF">
        <w:trPr>
          <w:trHeight w:val="1863"/>
        </w:trPr>
        <w:tc>
          <w:tcPr>
            <w:tcW w:w="4413" w:type="dxa"/>
            <w:tcBorders>
              <w:left w:val="single" w:sz="4" w:space="0" w:color="000000"/>
              <w:bottom w:val="single" w:sz="4" w:space="0" w:color="000000"/>
            </w:tcBorders>
            <w:shd w:val="clear" w:color="auto" w:fill="auto"/>
            <w:vAlign w:val="center"/>
          </w:tcPr>
          <w:p w14:paraId="7614E8C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Процентные платежи по муниципальному долгу поселения в рамках подпрограммы "Управление муниципальными финансами, повышение устойчивости бюджета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(Обслуживание государственного долга Российской Федерации)</w:t>
            </w:r>
          </w:p>
        </w:tc>
        <w:tc>
          <w:tcPr>
            <w:tcW w:w="992" w:type="dxa"/>
            <w:tcBorders>
              <w:left w:val="single" w:sz="4" w:space="0" w:color="000000"/>
              <w:bottom w:val="single" w:sz="4" w:space="0" w:color="000000"/>
            </w:tcBorders>
            <w:shd w:val="clear" w:color="auto" w:fill="auto"/>
            <w:vAlign w:val="bottom"/>
          </w:tcPr>
          <w:p w14:paraId="1B3428B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01 1 06 97880</w:t>
            </w:r>
          </w:p>
        </w:tc>
        <w:tc>
          <w:tcPr>
            <w:tcW w:w="559" w:type="dxa"/>
            <w:tcBorders>
              <w:left w:val="single" w:sz="4" w:space="0" w:color="000000"/>
              <w:bottom w:val="single" w:sz="4" w:space="0" w:color="000000"/>
            </w:tcBorders>
            <w:shd w:val="clear" w:color="auto" w:fill="auto"/>
            <w:vAlign w:val="bottom"/>
          </w:tcPr>
          <w:p w14:paraId="3B09B98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700</w:t>
            </w:r>
          </w:p>
        </w:tc>
        <w:tc>
          <w:tcPr>
            <w:tcW w:w="486" w:type="dxa"/>
            <w:tcBorders>
              <w:left w:val="single" w:sz="4" w:space="0" w:color="000000"/>
              <w:bottom w:val="single" w:sz="4" w:space="0" w:color="000000"/>
            </w:tcBorders>
            <w:shd w:val="clear" w:color="auto" w:fill="auto"/>
            <w:vAlign w:val="bottom"/>
          </w:tcPr>
          <w:p w14:paraId="7F1F8F3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13 </w:t>
            </w:r>
          </w:p>
        </w:tc>
        <w:tc>
          <w:tcPr>
            <w:tcW w:w="516" w:type="dxa"/>
            <w:tcBorders>
              <w:left w:val="single" w:sz="4" w:space="0" w:color="000000"/>
              <w:bottom w:val="single" w:sz="4" w:space="0" w:color="000000"/>
            </w:tcBorders>
            <w:shd w:val="clear" w:color="auto" w:fill="auto"/>
            <w:vAlign w:val="bottom"/>
          </w:tcPr>
          <w:p w14:paraId="78C51D2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875" w:type="dxa"/>
            <w:tcBorders>
              <w:left w:val="single" w:sz="4" w:space="0" w:color="000000"/>
              <w:bottom w:val="single" w:sz="4" w:space="0" w:color="000000"/>
            </w:tcBorders>
            <w:shd w:val="clear" w:color="auto" w:fill="auto"/>
            <w:vAlign w:val="bottom"/>
          </w:tcPr>
          <w:p w14:paraId="3CFC064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766" w:type="dxa"/>
            <w:tcBorders>
              <w:left w:val="single" w:sz="4" w:space="0" w:color="000000"/>
              <w:bottom w:val="single" w:sz="4" w:space="0" w:color="000000"/>
            </w:tcBorders>
            <w:shd w:val="clear" w:color="auto" w:fill="auto"/>
            <w:vAlign w:val="bottom"/>
          </w:tcPr>
          <w:p w14:paraId="2B88E88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3E4D084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2C4B2157" w14:textId="77777777" w:rsidTr="00B713CF">
        <w:trPr>
          <w:trHeight w:val="556"/>
        </w:trPr>
        <w:tc>
          <w:tcPr>
            <w:tcW w:w="4413" w:type="dxa"/>
            <w:tcBorders>
              <w:left w:val="single" w:sz="4" w:space="0" w:color="000000"/>
              <w:bottom w:val="single" w:sz="4" w:space="0" w:color="000000"/>
            </w:tcBorders>
            <w:shd w:val="clear" w:color="auto" w:fill="auto"/>
            <w:vAlign w:val="center"/>
          </w:tcPr>
          <w:p w14:paraId="403A55C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Подпрограмма "Осуществление первичного воинского учета граждан на территории Новомарковского сельского поселения"</w:t>
            </w:r>
          </w:p>
        </w:tc>
        <w:tc>
          <w:tcPr>
            <w:tcW w:w="992" w:type="dxa"/>
            <w:tcBorders>
              <w:left w:val="single" w:sz="4" w:space="0" w:color="000000"/>
              <w:bottom w:val="single" w:sz="4" w:space="0" w:color="000000"/>
            </w:tcBorders>
            <w:shd w:val="clear" w:color="auto" w:fill="auto"/>
            <w:vAlign w:val="bottom"/>
          </w:tcPr>
          <w:p w14:paraId="18F8E71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01 2 00 00000</w:t>
            </w:r>
          </w:p>
        </w:tc>
        <w:tc>
          <w:tcPr>
            <w:tcW w:w="559" w:type="dxa"/>
            <w:tcBorders>
              <w:left w:val="single" w:sz="4" w:space="0" w:color="000000"/>
              <w:bottom w:val="single" w:sz="4" w:space="0" w:color="000000"/>
            </w:tcBorders>
            <w:shd w:val="clear" w:color="auto" w:fill="auto"/>
            <w:vAlign w:val="bottom"/>
          </w:tcPr>
          <w:p w14:paraId="1FC6419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13CFD8D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27BF4BF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70D0EBC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156,2</w:t>
            </w:r>
          </w:p>
        </w:tc>
        <w:tc>
          <w:tcPr>
            <w:tcW w:w="766" w:type="dxa"/>
            <w:tcBorders>
              <w:left w:val="single" w:sz="4" w:space="0" w:color="000000"/>
              <w:bottom w:val="single" w:sz="4" w:space="0" w:color="000000"/>
            </w:tcBorders>
            <w:shd w:val="clear" w:color="auto" w:fill="auto"/>
            <w:vAlign w:val="bottom"/>
          </w:tcPr>
          <w:p w14:paraId="19F16CD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171,3</w:t>
            </w:r>
          </w:p>
        </w:tc>
        <w:tc>
          <w:tcPr>
            <w:tcW w:w="1006" w:type="dxa"/>
            <w:tcBorders>
              <w:left w:val="single" w:sz="4" w:space="0" w:color="000000"/>
              <w:bottom w:val="single" w:sz="4" w:space="0" w:color="000000"/>
              <w:right w:val="single" w:sz="4" w:space="0" w:color="000000"/>
            </w:tcBorders>
            <w:shd w:val="clear" w:color="auto" w:fill="auto"/>
            <w:vAlign w:val="bottom"/>
          </w:tcPr>
          <w:p w14:paraId="5DE81A7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177,5</w:t>
            </w:r>
          </w:p>
        </w:tc>
      </w:tr>
      <w:tr w:rsidR="00125FA5" w:rsidRPr="00125FA5" w14:paraId="2CD8F7C3" w14:textId="77777777" w:rsidTr="00B713CF">
        <w:trPr>
          <w:trHeight w:val="841"/>
        </w:trPr>
        <w:tc>
          <w:tcPr>
            <w:tcW w:w="4413" w:type="dxa"/>
            <w:tcBorders>
              <w:left w:val="single" w:sz="4" w:space="0" w:color="000000"/>
              <w:bottom w:val="single" w:sz="4" w:space="0" w:color="000000"/>
            </w:tcBorders>
            <w:shd w:val="clear" w:color="auto" w:fill="auto"/>
            <w:vAlign w:val="bottom"/>
          </w:tcPr>
          <w:p w14:paraId="594ADA9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«Осуществление полномочий по первичному воинскому учету на территориях, где отсутствуют военные комиссариаты»</w:t>
            </w:r>
          </w:p>
        </w:tc>
        <w:tc>
          <w:tcPr>
            <w:tcW w:w="992" w:type="dxa"/>
            <w:tcBorders>
              <w:left w:val="single" w:sz="4" w:space="0" w:color="000000"/>
              <w:bottom w:val="single" w:sz="4" w:space="0" w:color="000000"/>
            </w:tcBorders>
            <w:shd w:val="clear" w:color="auto" w:fill="auto"/>
            <w:vAlign w:val="bottom"/>
          </w:tcPr>
          <w:p w14:paraId="27B1112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01 2 01 00000</w:t>
            </w:r>
          </w:p>
        </w:tc>
        <w:tc>
          <w:tcPr>
            <w:tcW w:w="559" w:type="dxa"/>
            <w:tcBorders>
              <w:left w:val="single" w:sz="4" w:space="0" w:color="000000"/>
              <w:bottom w:val="single" w:sz="4" w:space="0" w:color="000000"/>
            </w:tcBorders>
            <w:shd w:val="clear" w:color="auto" w:fill="auto"/>
            <w:vAlign w:val="bottom"/>
          </w:tcPr>
          <w:p w14:paraId="4EECACE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68B23E0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1901CAF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74D513D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156,2</w:t>
            </w:r>
          </w:p>
        </w:tc>
        <w:tc>
          <w:tcPr>
            <w:tcW w:w="766" w:type="dxa"/>
            <w:tcBorders>
              <w:left w:val="single" w:sz="4" w:space="0" w:color="000000"/>
              <w:bottom w:val="single" w:sz="4" w:space="0" w:color="000000"/>
            </w:tcBorders>
            <w:shd w:val="clear" w:color="auto" w:fill="auto"/>
            <w:vAlign w:val="bottom"/>
          </w:tcPr>
          <w:p w14:paraId="2D67075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171,3</w:t>
            </w:r>
          </w:p>
        </w:tc>
        <w:tc>
          <w:tcPr>
            <w:tcW w:w="1006" w:type="dxa"/>
            <w:tcBorders>
              <w:left w:val="single" w:sz="4" w:space="0" w:color="000000"/>
              <w:bottom w:val="single" w:sz="4" w:space="0" w:color="000000"/>
              <w:right w:val="single" w:sz="4" w:space="0" w:color="000000"/>
            </w:tcBorders>
            <w:shd w:val="clear" w:color="auto" w:fill="auto"/>
            <w:vAlign w:val="bottom"/>
          </w:tcPr>
          <w:p w14:paraId="649114D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177,5</w:t>
            </w:r>
          </w:p>
        </w:tc>
      </w:tr>
      <w:tr w:rsidR="00125FA5" w:rsidRPr="00125FA5" w14:paraId="232DA8FD" w14:textId="77777777" w:rsidTr="00B713CF">
        <w:trPr>
          <w:trHeight w:val="2584"/>
        </w:trPr>
        <w:tc>
          <w:tcPr>
            <w:tcW w:w="4413" w:type="dxa"/>
            <w:tcBorders>
              <w:left w:val="single" w:sz="4" w:space="0" w:color="000000"/>
              <w:bottom w:val="single" w:sz="4" w:space="0" w:color="000000"/>
            </w:tcBorders>
            <w:shd w:val="clear" w:color="auto" w:fill="auto"/>
            <w:vAlign w:val="center"/>
          </w:tcPr>
          <w:p w14:paraId="1AA5B927"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в рамках подпрограммы "Осуществление первичного воинского учета граждан на территории Новомарковского сельского поселения Кантемировского муниципального района" муниципальной программы "Развитие Новомарковского сельского поселения Кантемировского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14:paraId="62BCC15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01 2 01 51180</w:t>
            </w:r>
          </w:p>
        </w:tc>
        <w:tc>
          <w:tcPr>
            <w:tcW w:w="559" w:type="dxa"/>
            <w:tcBorders>
              <w:left w:val="single" w:sz="4" w:space="0" w:color="000000"/>
              <w:bottom w:val="single" w:sz="4" w:space="0" w:color="000000"/>
            </w:tcBorders>
            <w:shd w:val="clear" w:color="auto" w:fill="auto"/>
            <w:vAlign w:val="bottom"/>
          </w:tcPr>
          <w:p w14:paraId="7E512A7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486" w:type="dxa"/>
            <w:tcBorders>
              <w:left w:val="single" w:sz="4" w:space="0" w:color="000000"/>
              <w:bottom w:val="single" w:sz="4" w:space="0" w:color="000000"/>
            </w:tcBorders>
            <w:shd w:val="clear" w:color="auto" w:fill="auto"/>
            <w:vAlign w:val="bottom"/>
          </w:tcPr>
          <w:p w14:paraId="0AD6587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516" w:type="dxa"/>
            <w:tcBorders>
              <w:left w:val="single" w:sz="4" w:space="0" w:color="000000"/>
              <w:bottom w:val="single" w:sz="4" w:space="0" w:color="000000"/>
            </w:tcBorders>
            <w:shd w:val="clear" w:color="auto" w:fill="auto"/>
            <w:vAlign w:val="bottom"/>
          </w:tcPr>
          <w:p w14:paraId="5C0BB8C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875" w:type="dxa"/>
            <w:tcBorders>
              <w:left w:val="single" w:sz="4" w:space="0" w:color="000000"/>
              <w:bottom w:val="single" w:sz="4" w:space="0" w:color="000000"/>
            </w:tcBorders>
            <w:shd w:val="clear" w:color="auto" w:fill="auto"/>
            <w:vAlign w:val="bottom"/>
          </w:tcPr>
          <w:p w14:paraId="48BD4A7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143,0</w:t>
            </w:r>
          </w:p>
        </w:tc>
        <w:tc>
          <w:tcPr>
            <w:tcW w:w="766" w:type="dxa"/>
            <w:tcBorders>
              <w:left w:val="single" w:sz="4" w:space="0" w:color="000000"/>
              <w:bottom w:val="single" w:sz="4" w:space="0" w:color="000000"/>
            </w:tcBorders>
            <w:shd w:val="clear" w:color="auto" w:fill="auto"/>
            <w:vAlign w:val="bottom"/>
          </w:tcPr>
          <w:p w14:paraId="20DEA7B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158,1</w:t>
            </w:r>
          </w:p>
        </w:tc>
        <w:tc>
          <w:tcPr>
            <w:tcW w:w="1006" w:type="dxa"/>
            <w:tcBorders>
              <w:left w:val="single" w:sz="4" w:space="0" w:color="000000"/>
              <w:bottom w:val="single" w:sz="4" w:space="0" w:color="000000"/>
              <w:right w:val="single" w:sz="4" w:space="0" w:color="000000"/>
            </w:tcBorders>
            <w:shd w:val="clear" w:color="auto" w:fill="auto"/>
            <w:vAlign w:val="bottom"/>
          </w:tcPr>
          <w:p w14:paraId="18D44A2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164,3</w:t>
            </w:r>
          </w:p>
        </w:tc>
      </w:tr>
      <w:tr w:rsidR="00125FA5" w:rsidRPr="00125FA5" w14:paraId="733E6EC4" w14:textId="77777777" w:rsidTr="00B713CF">
        <w:trPr>
          <w:trHeight w:val="570"/>
        </w:trPr>
        <w:tc>
          <w:tcPr>
            <w:tcW w:w="4413" w:type="dxa"/>
            <w:tcBorders>
              <w:left w:val="single" w:sz="4" w:space="0" w:color="000000"/>
              <w:bottom w:val="single" w:sz="4" w:space="0" w:color="000000"/>
            </w:tcBorders>
            <w:shd w:val="clear" w:color="auto" w:fill="auto"/>
            <w:vAlign w:val="center"/>
          </w:tcPr>
          <w:p w14:paraId="29B8BE3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Осуществление первичного воинского учета на территориях, где отсутствуют военные комиссариаты в рамках подпрограммы "Осуществление первичного воинского учета граждан на территории Новомарковского сельского поселения Кантемировского муниципального </w:t>
            </w:r>
            <w:proofErr w:type="spellStart"/>
            <w:r w:rsidRPr="00125FA5">
              <w:rPr>
                <w:rFonts w:ascii="Times New Roman" w:eastAsia="Times New Roman" w:hAnsi="Times New Roman" w:cs="Times New Roman"/>
                <w:lang w:eastAsia="ru-RU"/>
              </w:rPr>
              <w:t>раойна</w:t>
            </w:r>
            <w:proofErr w:type="spellEnd"/>
            <w:r w:rsidRPr="00125FA5">
              <w:rPr>
                <w:rFonts w:ascii="Times New Roman" w:eastAsia="Times New Roman" w:hAnsi="Times New Roman" w:cs="Times New Roman"/>
                <w:lang w:eastAsia="ru-RU"/>
              </w:rPr>
              <w:t>"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14:paraId="2F650DD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01 2 01 51180</w:t>
            </w:r>
          </w:p>
        </w:tc>
        <w:tc>
          <w:tcPr>
            <w:tcW w:w="559" w:type="dxa"/>
            <w:tcBorders>
              <w:left w:val="single" w:sz="4" w:space="0" w:color="000000"/>
              <w:bottom w:val="single" w:sz="4" w:space="0" w:color="000000"/>
            </w:tcBorders>
            <w:shd w:val="clear" w:color="auto" w:fill="auto"/>
            <w:vAlign w:val="bottom"/>
          </w:tcPr>
          <w:p w14:paraId="52D0686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486" w:type="dxa"/>
            <w:tcBorders>
              <w:left w:val="single" w:sz="4" w:space="0" w:color="000000"/>
              <w:bottom w:val="single" w:sz="4" w:space="0" w:color="000000"/>
            </w:tcBorders>
            <w:shd w:val="clear" w:color="auto" w:fill="auto"/>
            <w:vAlign w:val="bottom"/>
          </w:tcPr>
          <w:p w14:paraId="204281A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02</w:t>
            </w:r>
          </w:p>
        </w:tc>
        <w:tc>
          <w:tcPr>
            <w:tcW w:w="516" w:type="dxa"/>
            <w:tcBorders>
              <w:left w:val="single" w:sz="4" w:space="0" w:color="000000"/>
              <w:bottom w:val="single" w:sz="4" w:space="0" w:color="000000"/>
            </w:tcBorders>
            <w:shd w:val="clear" w:color="auto" w:fill="auto"/>
            <w:vAlign w:val="bottom"/>
          </w:tcPr>
          <w:p w14:paraId="3274A0A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875" w:type="dxa"/>
            <w:tcBorders>
              <w:left w:val="single" w:sz="4" w:space="0" w:color="000000"/>
              <w:bottom w:val="single" w:sz="4" w:space="0" w:color="000000"/>
            </w:tcBorders>
            <w:shd w:val="clear" w:color="auto" w:fill="auto"/>
            <w:vAlign w:val="bottom"/>
          </w:tcPr>
          <w:p w14:paraId="3F4447B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13,2</w:t>
            </w:r>
          </w:p>
        </w:tc>
        <w:tc>
          <w:tcPr>
            <w:tcW w:w="766" w:type="dxa"/>
            <w:tcBorders>
              <w:left w:val="single" w:sz="4" w:space="0" w:color="000000"/>
              <w:bottom w:val="single" w:sz="4" w:space="0" w:color="000000"/>
            </w:tcBorders>
            <w:shd w:val="clear" w:color="auto" w:fill="auto"/>
            <w:vAlign w:val="bottom"/>
          </w:tcPr>
          <w:p w14:paraId="397F120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13,2</w:t>
            </w:r>
          </w:p>
        </w:tc>
        <w:tc>
          <w:tcPr>
            <w:tcW w:w="1006" w:type="dxa"/>
            <w:tcBorders>
              <w:left w:val="single" w:sz="4" w:space="0" w:color="000000"/>
              <w:bottom w:val="single" w:sz="4" w:space="0" w:color="000000"/>
              <w:right w:val="single" w:sz="4" w:space="0" w:color="000000"/>
            </w:tcBorders>
            <w:shd w:val="clear" w:color="auto" w:fill="auto"/>
            <w:vAlign w:val="bottom"/>
          </w:tcPr>
          <w:p w14:paraId="5AE3E11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13,2</w:t>
            </w:r>
          </w:p>
        </w:tc>
      </w:tr>
      <w:tr w:rsidR="00125FA5" w:rsidRPr="00125FA5" w14:paraId="56CA6915" w14:textId="77777777" w:rsidTr="00B713CF">
        <w:trPr>
          <w:trHeight w:val="616"/>
        </w:trPr>
        <w:tc>
          <w:tcPr>
            <w:tcW w:w="4413" w:type="dxa"/>
            <w:tcBorders>
              <w:left w:val="single" w:sz="4" w:space="0" w:color="000000"/>
              <w:bottom w:val="single" w:sz="4" w:space="0" w:color="000000"/>
            </w:tcBorders>
            <w:shd w:val="clear" w:color="auto" w:fill="auto"/>
            <w:vAlign w:val="center"/>
          </w:tcPr>
          <w:p w14:paraId="3D2C3F61"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xml:space="preserve">Подпрограмма "Развитие </w:t>
            </w:r>
            <w:proofErr w:type="spellStart"/>
            <w:r w:rsidRPr="00125FA5">
              <w:rPr>
                <w:rFonts w:ascii="Times New Roman" w:eastAsia="Times New Roman" w:hAnsi="Times New Roman" w:cs="Times New Roman"/>
                <w:b/>
                <w:bCs/>
                <w:color w:val="000080"/>
                <w:lang w:eastAsia="ru-RU"/>
              </w:rPr>
              <w:t>внутрипоселковых</w:t>
            </w:r>
            <w:proofErr w:type="spellEnd"/>
            <w:r w:rsidRPr="00125FA5">
              <w:rPr>
                <w:rFonts w:ascii="Times New Roman" w:eastAsia="Times New Roman" w:hAnsi="Times New Roman" w:cs="Times New Roman"/>
                <w:b/>
                <w:bCs/>
                <w:color w:val="000080"/>
                <w:lang w:eastAsia="ru-RU"/>
              </w:rPr>
              <w:t xml:space="preserve"> автомобильных дорог общего пользования местного значения"</w:t>
            </w:r>
          </w:p>
        </w:tc>
        <w:tc>
          <w:tcPr>
            <w:tcW w:w="992" w:type="dxa"/>
            <w:tcBorders>
              <w:left w:val="single" w:sz="4" w:space="0" w:color="000000"/>
              <w:bottom w:val="single" w:sz="4" w:space="0" w:color="000000"/>
            </w:tcBorders>
            <w:shd w:val="clear" w:color="auto" w:fill="auto"/>
            <w:vAlign w:val="bottom"/>
          </w:tcPr>
          <w:p w14:paraId="65882E8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01 3 00 00000</w:t>
            </w:r>
          </w:p>
        </w:tc>
        <w:tc>
          <w:tcPr>
            <w:tcW w:w="559" w:type="dxa"/>
            <w:tcBorders>
              <w:left w:val="single" w:sz="4" w:space="0" w:color="000000"/>
              <w:bottom w:val="single" w:sz="4" w:space="0" w:color="000000"/>
            </w:tcBorders>
            <w:shd w:val="clear" w:color="auto" w:fill="auto"/>
            <w:vAlign w:val="bottom"/>
          </w:tcPr>
          <w:p w14:paraId="346EA78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141E74E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6F77DA5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63FF67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479,2</w:t>
            </w:r>
          </w:p>
        </w:tc>
        <w:tc>
          <w:tcPr>
            <w:tcW w:w="766" w:type="dxa"/>
            <w:tcBorders>
              <w:left w:val="single" w:sz="4" w:space="0" w:color="000000"/>
              <w:bottom w:val="single" w:sz="4" w:space="0" w:color="000000"/>
            </w:tcBorders>
            <w:shd w:val="clear" w:color="auto" w:fill="auto"/>
            <w:vAlign w:val="bottom"/>
          </w:tcPr>
          <w:p w14:paraId="582574F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30054F9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r>
      <w:tr w:rsidR="00125FA5" w:rsidRPr="00125FA5" w14:paraId="0A4C4C7C" w14:textId="77777777" w:rsidTr="00B713CF">
        <w:trPr>
          <w:trHeight w:val="526"/>
        </w:trPr>
        <w:tc>
          <w:tcPr>
            <w:tcW w:w="4413" w:type="dxa"/>
            <w:tcBorders>
              <w:left w:val="single" w:sz="4" w:space="0" w:color="000000"/>
              <w:bottom w:val="single" w:sz="4" w:space="0" w:color="000000"/>
            </w:tcBorders>
            <w:shd w:val="clear" w:color="auto" w:fill="auto"/>
            <w:vAlign w:val="bottom"/>
          </w:tcPr>
          <w:p w14:paraId="2E2E2AB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«Совершенствование и развитие системы землеустройства и землепользования в поселении»</w:t>
            </w:r>
          </w:p>
        </w:tc>
        <w:tc>
          <w:tcPr>
            <w:tcW w:w="992" w:type="dxa"/>
            <w:tcBorders>
              <w:left w:val="single" w:sz="4" w:space="0" w:color="000000"/>
              <w:bottom w:val="single" w:sz="4" w:space="0" w:color="000000"/>
            </w:tcBorders>
            <w:shd w:val="clear" w:color="auto" w:fill="auto"/>
            <w:vAlign w:val="bottom"/>
          </w:tcPr>
          <w:p w14:paraId="3C28768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01 3 01 00000</w:t>
            </w:r>
          </w:p>
        </w:tc>
        <w:tc>
          <w:tcPr>
            <w:tcW w:w="559" w:type="dxa"/>
            <w:tcBorders>
              <w:left w:val="single" w:sz="4" w:space="0" w:color="000000"/>
              <w:bottom w:val="single" w:sz="4" w:space="0" w:color="000000"/>
            </w:tcBorders>
            <w:shd w:val="clear" w:color="auto" w:fill="auto"/>
            <w:vAlign w:val="bottom"/>
          </w:tcPr>
          <w:p w14:paraId="77581C0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0A37B2C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15D2305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3B96693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479,2</w:t>
            </w:r>
          </w:p>
        </w:tc>
        <w:tc>
          <w:tcPr>
            <w:tcW w:w="766" w:type="dxa"/>
            <w:tcBorders>
              <w:left w:val="single" w:sz="4" w:space="0" w:color="000000"/>
              <w:bottom w:val="single" w:sz="4" w:space="0" w:color="000000"/>
            </w:tcBorders>
            <w:shd w:val="clear" w:color="auto" w:fill="auto"/>
            <w:vAlign w:val="bottom"/>
          </w:tcPr>
          <w:p w14:paraId="144ECEA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2E5B941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r>
      <w:tr w:rsidR="00125FA5" w:rsidRPr="00125FA5" w14:paraId="00A70D36" w14:textId="77777777" w:rsidTr="00B713CF">
        <w:trPr>
          <w:trHeight w:val="2118"/>
        </w:trPr>
        <w:tc>
          <w:tcPr>
            <w:tcW w:w="4413" w:type="dxa"/>
            <w:tcBorders>
              <w:left w:val="single" w:sz="4" w:space="0" w:color="000000"/>
              <w:bottom w:val="single" w:sz="4" w:space="0" w:color="000000"/>
            </w:tcBorders>
            <w:shd w:val="clear" w:color="auto" w:fill="auto"/>
            <w:vAlign w:val="center"/>
          </w:tcPr>
          <w:p w14:paraId="2C1EF1A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 xml:space="preserve">Расходы на мероприятия по развитию сети автомобильных дорог общего пользования местного значения в рамках подпрограммы "Развитие </w:t>
            </w:r>
            <w:proofErr w:type="spellStart"/>
            <w:r w:rsidRPr="00125FA5">
              <w:rPr>
                <w:rFonts w:ascii="Times New Roman" w:eastAsia="Times New Roman" w:hAnsi="Times New Roman" w:cs="Times New Roman"/>
                <w:lang w:eastAsia="ru-RU"/>
              </w:rPr>
              <w:t>внутрипоселковых</w:t>
            </w:r>
            <w:proofErr w:type="spellEnd"/>
            <w:r w:rsidRPr="00125FA5">
              <w:rPr>
                <w:rFonts w:ascii="Times New Roman" w:eastAsia="Times New Roman" w:hAnsi="Times New Roman" w:cs="Times New Roman"/>
                <w:lang w:eastAsia="ru-RU"/>
              </w:rPr>
              <w:t xml:space="preserve"> автомобильных дорог общего пользования местного значения"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14:paraId="3A28C3B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01 3 01 90060</w:t>
            </w:r>
          </w:p>
        </w:tc>
        <w:tc>
          <w:tcPr>
            <w:tcW w:w="559" w:type="dxa"/>
            <w:tcBorders>
              <w:left w:val="single" w:sz="4" w:space="0" w:color="000000"/>
              <w:bottom w:val="single" w:sz="4" w:space="0" w:color="000000"/>
            </w:tcBorders>
            <w:shd w:val="clear" w:color="auto" w:fill="auto"/>
            <w:vAlign w:val="bottom"/>
          </w:tcPr>
          <w:p w14:paraId="48E94AF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486" w:type="dxa"/>
            <w:tcBorders>
              <w:left w:val="single" w:sz="4" w:space="0" w:color="000000"/>
              <w:bottom w:val="single" w:sz="4" w:space="0" w:color="000000"/>
            </w:tcBorders>
            <w:shd w:val="clear" w:color="auto" w:fill="auto"/>
            <w:vAlign w:val="bottom"/>
          </w:tcPr>
          <w:p w14:paraId="38ED35B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516" w:type="dxa"/>
            <w:tcBorders>
              <w:left w:val="single" w:sz="4" w:space="0" w:color="000000"/>
              <w:bottom w:val="single" w:sz="4" w:space="0" w:color="000000"/>
            </w:tcBorders>
            <w:shd w:val="clear" w:color="auto" w:fill="auto"/>
            <w:vAlign w:val="bottom"/>
          </w:tcPr>
          <w:p w14:paraId="7F3203A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09</w:t>
            </w:r>
          </w:p>
        </w:tc>
        <w:tc>
          <w:tcPr>
            <w:tcW w:w="875" w:type="dxa"/>
            <w:tcBorders>
              <w:left w:val="single" w:sz="4" w:space="0" w:color="000000"/>
              <w:bottom w:val="single" w:sz="4" w:space="0" w:color="000000"/>
            </w:tcBorders>
            <w:shd w:val="clear" w:color="auto" w:fill="auto"/>
            <w:vAlign w:val="bottom"/>
          </w:tcPr>
          <w:p w14:paraId="3CC3A9B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479,2</w:t>
            </w:r>
          </w:p>
        </w:tc>
        <w:tc>
          <w:tcPr>
            <w:tcW w:w="766" w:type="dxa"/>
            <w:tcBorders>
              <w:left w:val="single" w:sz="4" w:space="0" w:color="000000"/>
              <w:bottom w:val="single" w:sz="4" w:space="0" w:color="000000"/>
            </w:tcBorders>
            <w:shd w:val="clear" w:color="auto" w:fill="auto"/>
            <w:vAlign w:val="bottom"/>
          </w:tcPr>
          <w:p w14:paraId="3951947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09B85BD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2E5268B9" w14:textId="77777777" w:rsidTr="00B713CF">
        <w:trPr>
          <w:trHeight w:val="541"/>
        </w:trPr>
        <w:tc>
          <w:tcPr>
            <w:tcW w:w="4413" w:type="dxa"/>
            <w:tcBorders>
              <w:left w:val="single" w:sz="4" w:space="0" w:color="000000"/>
              <w:bottom w:val="single" w:sz="4" w:space="0" w:color="000000"/>
            </w:tcBorders>
            <w:shd w:val="clear" w:color="auto" w:fill="auto"/>
            <w:vAlign w:val="center"/>
          </w:tcPr>
          <w:p w14:paraId="23B29182"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Подпрограмма "Благоустройство территории Новомарковского сельского поселения"</w:t>
            </w:r>
          </w:p>
        </w:tc>
        <w:tc>
          <w:tcPr>
            <w:tcW w:w="992" w:type="dxa"/>
            <w:tcBorders>
              <w:left w:val="single" w:sz="4" w:space="0" w:color="000000"/>
              <w:bottom w:val="single" w:sz="4" w:space="0" w:color="000000"/>
            </w:tcBorders>
            <w:shd w:val="clear" w:color="auto" w:fill="auto"/>
            <w:vAlign w:val="bottom"/>
          </w:tcPr>
          <w:p w14:paraId="1484E73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01 6 00  00000</w:t>
            </w:r>
          </w:p>
        </w:tc>
        <w:tc>
          <w:tcPr>
            <w:tcW w:w="559" w:type="dxa"/>
            <w:tcBorders>
              <w:left w:val="single" w:sz="4" w:space="0" w:color="000000"/>
              <w:bottom w:val="single" w:sz="4" w:space="0" w:color="000000"/>
            </w:tcBorders>
            <w:shd w:val="clear" w:color="auto" w:fill="auto"/>
            <w:vAlign w:val="bottom"/>
          </w:tcPr>
          <w:p w14:paraId="49A811A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4FB9E08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28E6E39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3CB62E89" w14:textId="77777777" w:rsidR="00125FA5" w:rsidRPr="00125FA5" w:rsidRDefault="00125FA5" w:rsidP="00125FA5">
            <w:pPr>
              <w:spacing w:after="0" w:line="240" w:lineRule="auto"/>
              <w:jc w:val="center"/>
              <w:rPr>
                <w:rFonts w:ascii="Times New Roman" w:eastAsia="Times New Roman" w:hAnsi="Times New Roman" w:cs="Times New Roman"/>
                <w:highlight w:val="yellow"/>
                <w:lang w:eastAsia="zh-CN"/>
              </w:rPr>
            </w:pPr>
            <w:r w:rsidRPr="00125FA5">
              <w:rPr>
                <w:rFonts w:ascii="Times New Roman" w:eastAsia="Times New Roman" w:hAnsi="Times New Roman" w:cs="Times New Roman"/>
                <w:b/>
                <w:bCs/>
                <w:color w:val="000080"/>
                <w:lang w:eastAsia="ru-RU"/>
              </w:rPr>
              <w:t>946,3</w:t>
            </w:r>
          </w:p>
        </w:tc>
        <w:tc>
          <w:tcPr>
            <w:tcW w:w="766" w:type="dxa"/>
            <w:tcBorders>
              <w:left w:val="single" w:sz="4" w:space="0" w:color="000000"/>
              <w:bottom w:val="single" w:sz="4" w:space="0" w:color="000000"/>
            </w:tcBorders>
            <w:shd w:val="clear" w:color="auto" w:fill="auto"/>
            <w:vAlign w:val="bottom"/>
          </w:tcPr>
          <w:p w14:paraId="3424225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61,8</w:t>
            </w:r>
          </w:p>
        </w:tc>
        <w:tc>
          <w:tcPr>
            <w:tcW w:w="1006" w:type="dxa"/>
            <w:tcBorders>
              <w:left w:val="single" w:sz="4" w:space="0" w:color="000000"/>
              <w:bottom w:val="single" w:sz="4" w:space="0" w:color="000000"/>
              <w:right w:val="single" w:sz="4" w:space="0" w:color="000000"/>
            </w:tcBorders>
            <w:shd w:val="clear" w:color="auto" w:fill="auto"/>
            <w:vAlign w:val="bottom"/>
          </w:tcPr>
          <w:p w14:paraId="69459AD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61,8</w:t>
            </w:r>
          </w:p>
        </w:tc>
      </w:tr>
      <w:tr w:rsidR="00125FA5" w:rsidRPr="00125FA5" w14:paraId="58C7F75C" w14:textId="77777777" w:rsidTr="00B713CF">
        <w:trPr>
          <w:trHeight w:val="526"/>
        </w:trPr>
        <w:tc>
          <w:tcPr>
            <w:tcW w:w="4413" w:type="dxa"/>
            <w:tcBorders>
              <w:left w:val="single" w:sz="4" w:space="0" w:color="000000"/>
              <w:bottom w:val="single" w:sz="4" w:space="0" w:color="000000"/>
            </w:tcBorders>
            <w:shd w:val="clear" w:color="auto" w:fill="auto"/>
            <w:vAlign w:val="bottom"/>
          </w:tcPr>
          <w:p w14:paraId="2A885EA5"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«Реализация мероприятий активной политики занятости населения»</w:t>
            </w:r>
          </w:p>
        </w:tc>
        <w:tc>
          <w:tcPr>
            <w:tcW w:w="992" w:type="dxa"/>
            <w:tcBorders>
              <w:left w:val="single" w:sz="4" w:space="0" w:color="000000"/>
              <w:bottom w:val="single" w:sz="4" w:space="0" w:color="000000"/>
            </w:tcBorders>
            <w:shd w:val="clear" w:color="auto" w:fill="auto"/>
            <w:vAlign w:val="bottom"/>
          </w:tcPr>
          <w:p w14:paraId="4CA3A6D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01 6 01 00000</w:t>
            </w:r>
          </w:p>
        </w:tc>
        <w:tc>
          <w:tcPr>
            <w:tcW w:w="559" w:type="dxa"/>
            <w:tcBorders>
              <w:left w:val="single" w:sz="4" w:space="0" w:color="000000"/>
              <w:bottom w:val="single" w:sz="4" w:space="0" w:color="000000"/>
            </w:tcBorders>
            <w:shd w:val="clear" w:color="auto" w:fill="auto"/>
            <w:vAlign w:val="bottom"/>
          </w:tcPr>
          <w:p w14:paraId="3D43C00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6B2B6C9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7BF0D93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61C99AB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29,2</w:t>
            </w:r>
          </w:p>
        </w:tc>
        <w:tc>
          <w:tcPr>
            <w:tcW w:w="766" w:type="dxa"/>
            <w:tcBorders>
              <w:left w:val="single" w:sz="4" w:space="0" w:color="000000"/>
              <w:bottom w:val="single" w:sz="4" w:space="0" w:color="000000"/>
            </w:tcBorders>
            <w:shd w:val="clear" w:color="auto" w:fill="auto"/>
            <w:vAlign w:val="bottom"/>
          </w:tcPr>
          <w:p w14:paraId="0E4093C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29,2</w:t>
            </w:r>
          </w:p>
        </w:tc>
        <w:tc>
          <w:tcPr>
            <w:tcW w:w="1006" w:type="dxa"/>
            <w:tcBorders>
              <w:left w:val="single" w:sz="4" w:space="0" w:color="000000"/>
              <w:bottom w:val="single" w:sz="4" w:space="0" w:color="000000"/>
              <w:right w:val="single" w:sz="4" w:space="0" w:color="000000"/>
            </w:tcBorders>
            <w:shd w:val="clear" w:color="auto" w:fill="auto"/>
            <w:vAlign w:val="bottom"/>
          </w:tcPr>
          <w:p w14:paraId="5E720F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29,2</w:t>
            </w:r>
          </w:p>
        </w:tc>
      </w:tr>
      <w:tr w:rsidR="00125FA5" w:rsidRPr="00125FA5" w14:paraId="03912F61" w14:textId="77777777" w:rsidTr="00B713CF">
        <w:trPr>
          <w:trHeight w:val="1547"/>
        </w:trPr>
        <w:tc>
          <w:tcPr>
            <w:tcW w:w="4413" w:type="dxa"/>
            <w:tcBorders>
              <w:left w:val="single" w:sz="4" w:space="0" w:color="000000"/>
              <w:bottom w:val="single" w:sz="4" w:space="0" w:color="000000"/>
            </w:tcBorders>
            <w:shd w:val="clear" w:color="auto" w:fill="auto"/>
            <w:vAlign w:val="center"/>
          </w:tcPr>
          <w:p w14:paraId="0A6967E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Снижение напряженности на рынке труда в рамках подпрограммы "Благоустройство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14:paraId="08C4D15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01 6 01 90190</w:t>
            </w:r>
          </w:p>
        </w:tc>
        <w:tc>
          <w:tcPr>
            <w:tcW w:w="559" w:type="dxa"/>
            <w:tcBorders>
              <w:left w:val="single" w:sz="4" w:space="0" w:color="000000"/>
              <w:bottom w:val="single" w:sz="4" w:space="0" w:color="000000"/>
            </w:tcBorders>
            <w:shd w:val="clear" w:color="auto" w:fill="auto"/>
            <w:vAlign w:val="bottom"/>
          </w:tcPr>
          <w:p w14:paraId="019F626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486" w:type="dxa"/>
            <w:tcBorders>
              <w:left w:val="single" w:sz="4" w:space="0" w:color="000000"/>
              <w:bottom w:val="single" w:sz="4" w:space="0" w:color="000000"/>
            </w:tcBorders>
            <w:shd w:val="clear" w:color="auto" w:fill="auto"/>
            <w:vAlign w:val="bottom"/>
          </w:tcPr>
          <w:p w14:paraId="5A8DD51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516" w:type="dxa"/>
            <w:tcBorders>
              <w:left w:val="single" w:sz="4" w:space="0" w:color="000000"/>
              <w:bottom w:val="single" w:sz="4" w:space="0" w:color="000000"/>
            </w:tcBorders>
            <w:shd w:val="clear" w:color="auto" w:fill="auto"/>
            <w:vAlign w:val="bottom"/>
          </w:tcPr>
          <w:p w14:paraId="0E33BF0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875" w:type="dxa"/>
            <w:tcBorders>
              <w:left w:val="single" w:sz="4" w:space="0" w:color="000000"/>
              <w:bottom w:val="single" w:sz="4" w:space="0" w:color="000000"/>
            </w:tcBorders>
            <w:shd w:val="clear" w:color="auto" w:fill="auto"/>
            <w:vAlign w:val="bottom"/>
          </w:tcPr>
          <w:p w14:paraId="72332F6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6,8</w:t>
            </w:r>
          </w:p>
        </w:tc>
        <w:tc>
          <w:tcPr>
            <w:tcW w:w="766" w:type="dxa"/>
            <w:tcBorders>
              <w:left w:val="single" w:sz="4" w:space="0" w:color="000000"/>
              <w:bottom w:val="single" w:sz="4" w:space="0" w:color="000000"/>
            </w:tcBorders>
            <w:shd w:val="clear" w:color="auto" w:fill="auto"/>
            <w:vAlign w:val="bottom"/>
          </w:tcPr>
          <w:p w14:paraId="30AF4CE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6,8</w:t>
            </w:r>
          </w:p>
        </w:tc>
        <w:tc>
          <w:tcPr>
            <w:tcW w:w="1006" w:type="dxa"/>
            <w:tcBorders>
              <w:left w:val="single" w:sz="4" w:space="0" w:color="000000"/>
              <w:bottom w:val="single" w:sz="4" w:space="0" w:color="000000"/>
              <w:right w:val="single" w:sz="4" w:space="0" w:color="000000"/>
            </w:tcBorders>
            <w:shd w:val="clear" w:color="auto" w:fill="auto"/>
            <w:vAlign w:val="bottom"/>
          </w:tcPr>
          <w:p w14:paraId="5027025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6,8</w:t>
            </w:r>
          </w:p>
        </w:tc>
      </w:tr>
      <w:tr w:rsidR="00125FA5" w:rsidRPr="00125FA5" w14:paraId="58D58EF6" w14:textId="77777777" w:rsidTr="00B713CF">
        <w:trPr>
          <w:trHeight w:val="1637"/>
        </w:trPr>
        <w:tc>
          <w:tcPr>
            <w:tcW w:w="4413" w:type="dxa"/>
            <w:tcBorders>
              <w:left w:val="single" w:sz="4" w:space="0" w:color="000000"/>
              <w:bottom w:val="single" w:sz="4" w:space="0" w:color="000000"/>
            </w:tcBorders>
            <w:shd w:val="clear" w:color="auto" w:fill="auto"/>
            <w:vAlign w:val="center"/>
          </w:tcPr>
          <w:p w14:paraId="73D34E1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Снижение напряженности на рынке труда в рамках подпрограммы "Благоустройство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14:paraId="0C66B40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01 6 01 78430</w:t>
            </w:r>
          </w:p>
        </w:tc>
        <w:tc>
          <w:tcPr>
            <w:tcW w:w="559" w:type="dxa"/>
            <w:tcBorders>
              <w:left w:val="single" w:sz="4" w:space="0" w:color="000000"/>
              <w:bottom w:val="single" w:sz="4" w:space="0" w:color="000000"/>
            </w:tcBorders>
            <w:shd w:val="clear" w:color="auto" w:fill="auto"/>
            <w:vAlign w:val="bottom"/>
          </w:tcPr>
          <w:p w14:paraId="5B1424F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486" w:type="dxa"/>
            <w:tcBorders>
              <w:left w:val="single" w:sz="4" w:space="0" w:color="000000"/>
              <w:bottom w:val="single" w:sz="4" w:space="0" w:color="000000"/>
            </w:tcBorders>
            <w:shd w:val="clear" w:color="auto" w:fill="auto"/>
            <w:vAlign w:val="bottom"/>
          </w:tcPr>
          <w:p w14:paraId="2EDADDB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04</w:t>
            </w:r>
          </w:p>
        </w:tc>
        <w:tc>
          <w:tcPr>
            <w:tcW w:w="516" w:type="dxa"/>
            <w:tcBorders>
              <w:left w:val="single" w:sz="4" w:space="0" w:color="000000"/>
              <w:bottom w:val="single" w:sz="4" w:space="0" w:color="000000"/>
            </w:tcBorders>
            <w:shd w:val="clear" w:color="auto" w:fill="auto"/>
            <w:vAlign w:val="bottom"/>
          </w:tcPr>
          <w:p w14:paraId="1D7881F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875" w:type="dxa"/>
            <w:tcBorders>
              <w:left w:val="single" w:sz="4" w:space="0" w:color="000000"/>
              <w:bottom w:val="single" w:sz="4" w:space="0" w:color="000000"/>
            </w:tcBorders>
            <w:shd w:val="clear" w:color="auto" w:fill="auto"/>
            <w:vAlign w:val="bottom"/>
          </w:tcPr>
          <w:p w14:paraId="331F657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22,4</w:t>
            </w:r>
          </w:p>
        </w:tc>
        <w:tc>
          <w:tcPr>
            <w:tcW w:w="766" w:type="dxa"/>
            <w:tcBorders>
              <w:left w:val="single" w:sz="4" w:space="0" w:color="000000"/>
              <w:bottom w:val="single" w:sz="4" w:space="0" w:color="000000"/>
            </w:tcBorders>
            <w:shd w:val="clear" w:color="auto" w:fill="auto"/>
            <w:vAlign w:val="bottom"/>
          </w:tcPr>
          <w:p w14:paraId="5684FDB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22,4</w:t>
            </w:r>
          </w:p>
        </w:tc>
        <w:tc>
          <w:tcPr>
            <w:tcW w:w="1006" w:type="dxa"/>
            <w:tcBorders>
              <w:left w:val="single" w:sz="4" w:space="0" w:color="000000"/>
              <w:bottom w:val="single" w:sz="4" w:space="0" w:color="000000"/>
              <w:right w:val="single" w:sz="4" w:space="0" w:color="000000"/>
            </w:tcBorders>
            <w:shd w:val="clear" w:color="auto" w:fill="auto"/>
            <w:vAlign w:val="bottom"/>
          </w:tcPr>
          <w:p w14:paraId="470654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22,4</w:t>
            </w:r>
          </w:p>
        </w:tc>
      </w:tr>
      <w:tr w:rsidR="00125FA5" w:rsidRPr="00125FA5" w14:paraId="627A4DC4" w14:textId="77777777" w:rsidTr="00B713CF">
        <w:trPr>
          <w:trHeight w:val="904"/>
        </w:trPr>
        <w:tc>
          <w:tcPr>
            <w:tcW w:w="4413" w:type="dxa"/>
            <w:tcBorders>
              <w:left w:val="single" w:sz="4" w:space="0" w:color="000000"/>
              <w:bottom w:val="single" w:sz="4" w:space="0" w:color="000000"/>
            </w:tcBorders>
            <w:shd w:val="clear" w:color="auto" w:fill="auto"/>
            <w:vAlign w:val="center"/>
          </w:tcPr>
          <w:p w14:paraId="13DA569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Основное мероприятие "Содержание и модернизация жилищно-коммунального комплекса на территории поселения"</w:t>
            </w:r>
          </w:p>
        </w:tc>
        <w:tc>
          <w:tcPr>
            <w:tcW w:w="992" w:type="dxa"/>
            <w:tcBorders>
              <w:left w:val="single" w:sz="4" w:space="0" w:color="000000"/>
              <w:bottom w:val="single" w:sz="4" w:space="0" w:color="000000"/>
            </w:tcBorders>
            <w:shd w:val="clear" w:color="auto" w:fill="auto"/>
            <w:vAlign w:val="bottom"/>
          </w:tcPr>
          <w:p w14:paraId="3A380BC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00"/>
                <w:lang w:eastAsia="ru-RU"/>
              </w:rPr>
              <w:t>01 6 04 00000</w:t>
            </w:r>
          </w:p>
        </w:tc>
        <w:tc>
          <w:tcPr>
            <w:tcW w:w="559" w:type="dxa"/>
            <w:tcBorders>
              <w:left w:val="single" w:sz="4" w:space="0" w:color="000000"/>
              <w:bottom w:val="single" w:sz="4" w:space="0" w:color="000000"/>
            </w:tcBorders>
            <w:shd w:val="clear" w:color="auto" w:fill="auto"/>
            <w:vAlign w:val="bottom"/>
          </w:tcPr>
          <w:p w14:paraId="132800D3" w14:textId="77777777" w:rsidR="00125FA5" w:rsidRPr="00125FA5" w:rsidRDefault="00125FA5" w:rsidP="00125FA5">
            <w:pPr>
              <w:snapToGrid w:val="0"/>
              <w:spacing w:after="0" w:line="240" w:lineRule="auto"/>
              <w:jc w:val="center"/>
              <w:rPr>
                <w:rFonts w:ascii="Times New Roman" w:eastAsia="Times New Roman" w:hAnsi="Times New Roman" w:cs="Times New Roman"/>
                <w:color w:val="000000"/>
                <w:lang w:eastAsia="ru-RU"/>
              </w:rPr>
            </w:pPr>
          </w:p>
        </w:tc>
        <w:tc>
          <w:tcPr>
            <w:tcW w:w="486" w:type="dxa"/>
            <w:tcBorders>
              <w:left w:val="single" w:sz="4" w:space="0" w:color="000000"/>
              <w:bottom w:val="single" w:sz="4" w:space="0" w:color="000000"/>
            </w:tcBorders>
            <w:shd w:val="clear" w:color="auto" w:fill="auto"/>
            <w:vAlign w:val="bottom"/>
          </w:tcPr>
          <w:p w14:paraId="00B44EFC" w14:textId="77777777" w:rsidR="00125FA5" w:rsidRPr="00125FA5" w:rsidRDefault="00125FA5" w:rsidP="00125FA5">
            <w:pPr>
              <w:snapToGrid w:val="0"/>
              <w:spacing w:after="0" w:line="240" w:lineRule="auto"/>
              <w:jc w:val="center"/>
              <w:rPr>
                <w:rFonts w:ascii="Times New Roman" w:eastAsia="Times New Roman" w:hAnsi="Times New Roman" w:cs="Times New Roman"/>
                <w:color w:val="000000"/>
                <w:lang w:eastAsia="ru-RU"/>
              </w:rPr>
            </w:pPr>
          </w:p>
        </w:tc>
        <w:tc>
          <w:tcPr>
            <w:tcW w:w="516" w:type="dxa"/>
            <w:tcBorders>
              <w:left w:val="single" w:sz="4" w:space="0" w:color="000000"/>
              <w:bottom w:val="single" w:sz="4" w:space="0" w:color="000000"/>
            </w:tcBorders>
            <w:shd w:val="clear" w:color="auto" w:fill="auto"/>
            <w:vAlign w:val="bottom"/>
          </w:tcPr>
          <w:p w14:paraId="2046D318" w14:textId="77777777" w:rsidR="00125FA5" w:rsidRPr="00125FA5" w:rsidRDefault="00125FA5" w:rsidP="00125FA5">
            <w:pPr>
              <w:snapToGrid w:val="0"/>
              <w:spacing w:after="0" w:line="240" w:lineRule="auto"/>
              <w:jc w:val="center"/>
              <w:rPr>
                <w:rFonts w:ascii="Times New Roman" w:eastAsia="Times New Roman" w:hAnsi="Times New Roman" w:cs="Times New Roman"/>
                <w:color w:val="000000"/>
                <w:lang w:eastAsia="ru-RU"/>
              </w:rPr>
            </w:pPr>
          </w:p>
        </w:tc>
        <w:tc>
          <w:tcPr>
            <w:tcW w:w="875" w:type="dxa"/>
            <w:tcBorders>
              <w:left w:val="single" w:sz="4" w:space="0" w:color="000000"/>
              <w:bottom w:val="single" w:sz="4" w:space="0" w:color="000000"/>
            </w:tcBorders>
            <w:shd w:val="clear" w:color="auto" w:fill="auto"/>
            <w:vAlign w:val="bottom"/>
          </w:tcPr>
          <w:p w14:paraId="581D066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0,0</w:t>
            </w:r>
          </w:p>
        </w:tc>
        <w:tc>
          <w:tcPr>
            <w:tcW w:w="766" w:type="dxa"/>
            <w:tcBorders>
              <w:left w:val="single" w:sz="4" w:space="0" w:color="000000"/>
              <w:bottom w:val="single" w:sz="4" w:space="0" w:color="000000"/>
            </w:tcBorders>
            <w:shd w:val="clear" w:color="auto" w:fill="auto"/>
            <w:vAlign w:val="bottom"/>
          </w:tcPr>
          <w:p w14:paraId="6C8A813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188C894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0,0</w:t>
            </w:r>
          </w:p>
        </w:tc>
      </w:tr>
      <w:tr w:rsidR="00125FA5" w:rsidRPr="00125FA5" w14:paraId="21198374" w14:textId="77777777" w:rsidTr="00B713CF">
        <w:trPr>
          <w:trHeight w:val="1637"/>
        </w:trPr>
        <w:tc>
          <w:tcPr>
            <w:tcW w:w="4413" w:type="dxa"/>
            <w:tcBorders>
              <w:left w:val="single" w:sz="4" w:space="0" w:color="000000"/>
              <w:bottom w:val="single" w:sz="4" w:space="0" w:color="000000"/>
            </w:tcBorders>
            <w:shd w:val="clear" w:color="auto" w:fill="auto"/>
            <w:vAlign w:val="center"/>
          </w:tcPr>
          <w:p w14:paraId="0906392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Расходы на организацию системы раздельного накопления твердых коммунальных отходов в рамках подпрограммы "Коммунальное хозяйство </w:t>
            </w:r>
            <w:r w:rsidRPr="00125FA5">
              <w:rPr>
                <w:rFonts w:ascii="Times New Roman" w:eastAsia="Times New Roman" w:hAnsi="Times New Roman" w:cs="Times New Roman"/>
                <w:color w:val="000000"/>
                <w:lang w:eastAsia="ru-RU"/>
              </w:rPr>
              <w:t>Новомарковского</w:t>
            </w:r>
            <w:r w:rsidRPr="00125FA5">
              <w:rPr>
                <w:rFonts w:ascii="Times New Roman" w:eastAsia="Times New Roman" w:hAnsi="Times New Roman" w:cs="Times New Roman"/>
                <w:lang w:eastAsia="ru-RU"/>
              </w:rPr>
              <w:t xml:space="preserve"> сельского поселения" муниципальной программы "Комплексное развитие коммунальной  инфраструктуры </w:t>
            </w:r>
            <w:r w:rsidRPr="00125FA5">
              <w:rPr>
                <w:rFonts w:ascii="Times New Roman" w:eastAsia="Times New Roman" w:hAnsi="Times New Roman" w:cs="Times New Roman"/>
                <w:color w:val="000000"/>
                <w:lang w:eastAsia="ru-RU"/>
              </w:rPr>
              <w:t>Новомарковского</w:t>
            </w:r>
            <w:r w:rsidRPr="00125FA5">
              <w:rPr>
                <w:rFonts w:ascii="Times New Roman" w:eastAsia="Times New Roman" w:hAnsi="Times New Roman" w:cs="Times New Roman"/>
                <w:lang w:eastAsia="ru-RU"/>
              </w:rPr>
              <w:t xml:space="preserve"> сельского поселения Кантемировского</w:t>
            </w:r>
          </w:p>
        </w:tc>
        <w:tc>
          <w:tcPr>
            <w:tcW w:w="992" w:type="dxa"/>
            <w:tcBorders>
              <w:left w:val="single" w:sz="4" w:space="0" w:color="000000"/>
              <w:bottom w:val="single" w:sz="4" w:space="0" w:color="000000"/>
            </w:tcBorders>
            <w:shd w:val="clear" w:color="auto" w:fill="auto"/>
            <w:vAlign w:val="bottom"/>
          </w:tcPr>
          <w:p w14:paraId="4ECBB56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01604</w:t>
            </w:r>
            <w:r w:rsidRPr="00125FA5">
              <w:rPr>
                <w:rFonts w:ascii="Times New Roman" w:eastAsia="Times New Roman" w:hAnsi="Times New Roman" w:cs="Times New Roman"/>
                <w:color w:val="000000"/>
                <w:lang w:val="en-US" w:eastAsia="ru-RU"/>
              </w:rPr>
              <w:t>S800</w:t>
            </w:r>
          </w:p>
        </w:tc>
        <w:tc>
          <w:tcPr>
            <w:tcW w:w="559" w:type="dxa"/>
            <w:tcBorders>
              <w:left w:val="single" w:sz="4" w:space="0" w:color="000000"/>
              <w:bottom w:val="single" w:sz="4" w:space="0" w:color="000000"/>
            </w:tcBorders>
            <w:shd w:val="clear" w:color="auto" w:fill="auto"/>
            <w:vAlign w:val="bottom"/>
          </w:tcPr>
          <w:p w14:paraId="77FA421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200</w:t>
            </w:r>
          </w:p>
        </w:tc>
        <w:tc>
          <w:tcPr>
            <w:tcW w:w="486" w:type="dxa"/>
            <w:tcBorders>
              <w:left w:val="single" w:sz="4" w:space="0" w:color="000000"/>
              <w:bottom w:val="single" w:sz="4" w:space="0" w:color="000000"/>
            </w:tcBorders>
            <w:shd w:val="clear" w:color="auto" w:fill="auto"/>
            <w:vAlign w:val="bottom"/>
          </w:tcPr>
          <w:p w14:paraId="56C7911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05</w:t>
            </w:r>
          </w:p>
        </w:tc>
        <w:tc>
          <w:tcPr>
            <w:tcW w:w="516" w:type="dxa"/>
            <w:tcBorders>
              <w:left w:val="single" w:sz="4" w:space="0" w:color="000000"/>
              <w:bottom w:val="single" w:sz="4" w:space="0" w:color="000000"/>
            </w:tcBorders>
            <w:shd w:val="clear" w:color="auto" w:fill="auto"/>
            <w:vAlign w:val="bottom"/>
          </w:tcPr>
          <w:p w14:paraId="411582C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02</w:t>
            </w:r>
          </w:p>
        </w:tc>
        <w:tc>
          <w:tcPr>
            <w:tcW w:w="875" w:type="dxa"/>
            <w:tcBorders>
              <w:left w:val="single" w:sz="4" w:space="0" w:color="000000"/>
              <w:bottom w:val="single" w:sz="4" w:space="0" w:color="000000"/>
            </w:tcBorders>
            <w:shd w:val="clear" w:color="auto" w:fill="auto"/>
            <w:vAlign w:val="bottom"/>
          </w:tcPr>
          <w:p w14:paraId="7148112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0,0</w:t>
            </w:r>
          </w:p>
        </w:tc>
        <w:tc>
          <w:tcPr>
            <w:tcW w:w="766" w:type="dxa"/>
            <w:tcBorders>
              <w:left w:val="single" w:sz="4" w:space="0" w:color="000000"/>
              <w:bottom w:val="single" w:sz="4" w:space="0" w:color="000000"/>
            </w:tcBorders>
            <w:shd w:val="clear" w:color="auto" w:fill="auto"/>
            <w:vAlign w:val="bottom"/>
          </w:tcPr>
          <w:p w14:paraId="74C793E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2781294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0,0</w:t>
            </w:r>
          </w:p>
        </w:tc>
      </w:tr>
      <w:tr w:rsidR="00125FA5" w:rsidRPr="00125FA5" w14:paraId="50148911" w14:textId="77777777" w:rsidTr="00B713CF">
        <w:trPr>
          <w:trHeight w:val="556"/>
        </w:trPr>
        <w:tc>
          <w:tcPr>
            <w:tcW w:w="4413" w:type="dxa"/>
            <w:tcBorders>
              <w:left w:val="single" w:sz="4" w:space="0" w:color="000000"/>
              <w:bottom w:val="single" w:sz="4" w:space="0" w:color="000000"/>
            </w:tcBorders>
            <w:shd w:val="clear" w:color="auto" w:fill="auto"/>
            <w:vAlign w:val="bottom"/>
          </w:tcPr>
          <w:p w14:paraId="6AD4B9E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«Энергосбережение и повышение энергетической эффективности в системе уличного освещения»</w:t>
            </w:r>
          </w:p>
        </w:tc>
        <w:tc>
          <w:tcPr>
            <w:tcW w:w="992" w:type="dxa"/>
            <w:tcBorders>
              <w:left w:val="single" w:sz="4" w:space="0" w:color="000000"/>
              <w:bottom w:val="single" w:sz="4" w:space="0" w:color="000000"/>
            </w:tcBorders>
            <w:shd w:val="clear" w:color="auto" w:fill="auto"/>
            <w:vAlign w:val="bottom"/>
          </w:tcPr>
          <w:p w14:paraId="7DEBC42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01 6 05 00000</w:t>
            </w:r>
          </w:p>
        </w:tc>
        <w:tc>
          <w:tcPr>
            <w:tcW w:w="559" w:type="dxa"/>
            <w:tcBorders>
              <w:left w:val="single" w:sz="4" w:space="0" w:color="000000"/>
              <w:bottom w:val="single" w:sz="4" w:space="0" w:color="000000"/>
            </w:tcBorders>
            <w:shd w:val="clear" w:color="auto" w:fill="auto"/>
            <w:vAlign w:val="bottom"/>
          </w:tcPr>
          <w:p w14:paraId="58D1F1A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09305E8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1FA6FFC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64AEC7C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211,1</w:t>
            </w:r>
          </w:p>
        </w:tc>
        <w:tc>
          <w:tcPr>
            <w:tcW w:w="766" w:type="dxa"/>
            <w:tcBorders>
              <w:left w:val="single" w:sz="4" w:space="0" w:color="000000"/>
              <w:bottom w:val="single" w:sz="4" w:space="0" w:color="000000"/>
            </w:tcBorders>
            <w:shd w:val="clear" w:color="auto" w:fill="auto"/>
            <w:vAlign w:val="bottom"/>
          </w:tcPr>
          <w:p w14:paraId="2034469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112,1</w:t>
            </w:r>
          </w:p>
        </w:tc>
        <w:tc>
          <w:tcPr>
            <w:tcW w:w="1006" w:type="dxa"/>
            <w:tcBorders>
              <w:left w:val="single" w:sz="4" w:space="0" w:color="000000"/>
              <w:bottom w:val="single" w:sz="4" w:space="0" w:color="000000"/>
              <w:right w:val="single" w:sz="4" w:space="0" w:color="000000"/>
            </w:tcBorders>
            <w:shd w:val="clear" w:color="auto" w:fill="auto"/>
            <w:vAlign w:val="bottom"/>
          </w:tcPr>
          <w:p w14:paraId="1084C20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112,1</w:t>
            </w:r>
          </w:p>
        </w:tc>
      </w:tr>
      <w:tr w:rsidR="00125FA5" w:rsidRPr="00125FA5" w14:paraId="66E4F778" w14:textId="77777777" w:rsidTr="00B713CF">
        <w:trPr>
          <w:trHeight w:val="1322"/>
        </w:trPr>
        <w:tc>
          <w:tcPr>
            <w:tcW w:w="4413" w:type="dxa"/>
            <w:tcBorders>
              <w:left w:val="single" w:sz="4" w:space="0" w:color="000000"/>
              <w:bottom w:val="single" w:sz="4" w:space="0" w:color="000000"/>
            </w:tcBorders>
            <w:shd w:val="clear" w:color="auto" w:fill="auto"/>
            <w:vAlign w:val="center"/>
          </w:tcPr>
          <w:p w14:paraId="3EDB3B0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Уличное освещение в рамках подпрограммы "Благоустройство Новомарковского сельского поселения" муниципальной программы "Развитие Новомарковского сельского поселения </w:t>
            </w:r>
            <w:r w:rsidRPr="00125FA5">
              <w:rPr>
                <w:rFonts w:ascii="Times New Roman" w:eastAsia="Times New Roman" w:hAnsi="Times New Roman" w:cs="Times New Roman"/>
                <w:lang w:eastAsia="ru-RU"/>
              </w:rPr>
              <w:lastRenderedPageBreak/>
              <w:t>Кантемировского муниципального района Воронежской области" (Иные бюджетные ассигнования)</w:t>
            </w:r>
          </w:p>
        </w:tc>
        <w:tc>
          <w:tcPr>
            <w:tcW w:w="992" w:type="dxa"/>
            <w:tcBorders>
              <w:left w:val="single" w:sz="4" w:space="0" w:color="000000"/>
              <w:bottom w:val="single" w:sz="4" w:space="0" w:color="000000"/>
            </w:tcBorders>
            <w:shd w:val="clear" w:color="auto" w:fill="auto"/>
            <w:vAlign w:val="bottom"/>
          </w:tcPr>
          <w:p w14:paraId="7B752E7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 xml:space="preserve">01 6 05 </w:t>
            </w:r>
            <w:r w:rsidRPr="00125FA5">
              <w:rPr>
                <w:rFonts w:ascii="Times New Roman" w:eastAsia="Times New Roman" w:hAnsi="Times New Roman" w:cs="Times New Roman"/>
                <w:lang w:val="en-US" w:eastAsia="ru-RU"/>
              </w:rPr>
              <w:t>S8670</w:t>
            </w:r>
          </w:p>
        </w:tc>
        <w:tc>
          <w:tcPr>
            <w:tcW w:w="559" w:type="dxa"/>
            <w:tcBorders>
              <w:left w:val="single" w:sz="4" w:space="0" w:color="000000"/>
              <w:bottom w:val="single" w:sz="4" w:space="0" w:color="000000"/>
            </w:tcBorders>
            <w:shd w:val="clear" w:color="auto" w:fill="auto"/>
            <w:vAlign w:val="bottom"/>
          </w:tcPr>
          <w:p w14:paraId="5983CB9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486" w:type="dxa"/>
            <w:tcBorders>
              <w:left w:val="single" w:sz="4" w:space="0" w:color="000000"/>
              <w:bottom w:val="single" w:sz="4" w:space="0" w:color="000000"/>
            </w:tcBorders>
            <w:shd w:val="clear" w:color="auto" w:fill="auto"/>
            <w:vAlign w:val="bottom"/>
          </w:tcPr>
          <w:p w14:paraId="30273E2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516" w:type="dxa"/>
            <w:tcBorders>
              <w:left w:val="single" w:sz="4" w:space="0" w:color="000000"/>
              <w:bottom w:val="single" w:sz="4" w:space="0" w:color="000000"/>
            </w:tcBorders>
            <w:shd w:val="clear" w:color="auto" w:fill="auto"/>
            <w:vAlign w:val="bottom"/>
          </w:tcPr>
          <w:p w14:paraId="6C87F1C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875" w:type="dxa"/>
            <w:tcBorders>
              <w:left w:val="single" w:sz="4" w:space="0" w:color="000000"/>
              <w:bottom w:val="single" w:sz="4" w:space="0" w:color="000000"/>
            </w:tcBorders>
            <w:shd w:val="clear" w:color="auto" w:fill="auto"/>
            <w:vAlign w:val="bottom"/>
          </w:tcPr>
          <w:p w14:paraId="36540F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211,1</w:t>
            </w:r>
          </w:p>
        </w:tc>
        <w:tc>
          <w:tcPr>
            <w:tcW w:w="766" w:type="dxa"/>
            <w:tcBorders>
              <w:left w:val="single" w:sz="4" w:space="0" w:color="000000"/>
              <w:bottom w:val="single" w:sz="4" w:space="0" w:color="000000"/>
            </w:tcBorders>
            <w:shd w:val="clear" w:color="auto" w:fill="auto"/>
            <w:vAlign w:val="bottom"/>
          </w:tcPr>
          <w:p w14:paraId="51E66CF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c>
          <w:tcPr>
            <w:tcW w:w="1006" w:type="dxa"/>
            <w:tcBorders>
              <w:left w:val="single" w:sz="4" w:space="0" w:color="000000"/>
              <w:bottom w:val="single" w:sz="4" w:space="0" w:color="000000"/>
              <w:right w:val="single" w:sz="4" w:space="0" w:color="000000"/>
            </w:tcBorders>
            <w:shd w:val="clear" w:color="auto" w:fill="auto"/>
            <w:vAlign w:val="bottom"/>
          </w:tcPr>
          <w:p w14:paraId="0FEF358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112,1</w:t>
            </w:r>
          </w:p>
        </w:tc>
      </w:tr>
      <w:tr w:rsidR="00125FA5" w:rsidRPr="00125FA5" w14:paraId="0092AD0A" w14:textId="77777777" w:rsidTr="00B713CF">
        <w:trPr>
          <w:trHeight w:val="300"/>
        </w:trPr>
        <w:tc>
          <w:tcPr>
            <w:tcW w:w="4413" w:type="dxa"/>
            <w:tcBorders>
              <w:left w:val="single" w:sz="4" w:space="0" w:color="000000"/>
              <w:bottom w:val="single" w:sz="4" w:space="0" w:color="000000"/>
            </w:tcBorders>
            <w:shd w:val="clear" w:color="auto" w:fill="auto"/>
            <w:vAlign w:val="bottom"/>
          </w:tcPr>
          <w:p w14:paraId="78F6B3B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«Благоустройство  территории поселения»</w:t>
            </w:r>
          </w:p>
        </w:tc>
        <w:tc>
          <w:tcPr>
            <w:tcW w:w="992" w:type="dxa"/>
            <w:tcBorders>
              <w:left w:val="single" w:sz="4" w:space="0" w:color="000000"/>
              <w:bottom w:val="single" w:sz="4" w:space="0" w:color="000000"/>
            </w:tcBorders>
            <w:shd w:val="clear" w:color="auto" w:fill="auto"/>
            <w:vAlign w:val="bottom"/>
          </w:tcPr>
          <w:p w14:paraId="2B59A71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01 6 06 00000</w:t>
            </w:r>
          </w:p>
        </w:tc>
        <w:tc>
          <w:tcPr>
            <w:tcW w:w="559" w:type="dxa"/>
            <w:tcBorders>
              <w:left w:val="single" w:sz="4" w:space="0" w:color="000000"/>
              <w:bottom w:val="single" w:sz="4" w:space="0" w:color="000000"/>
            </w:tcBorders>
            <w:shd w:val="clear" w:color="auto" w:fill="auto"/>
            <w:vAlign w:val="bottom"/>
          </w:tcPr>
          <w:p w14:paraId="296BB99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24BC352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634F8B0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7D9498E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329,0</w:t>
            </w:r>
          </w:p>
        </w:tc>
        <w:tc>
          <w:tcPr>
            <w:tcW w:w="766" w:type="dxa"/>
            <w:tcBorders>
              <w:left w:val="single" w:sz="4" w:space="0" w:color="000000"/>
              <w:bottom w:val="single" w:sz="4" w:space="0" w:color="000000"/>
            </w:tcBorders>
            <w:shd w:val="clear" w:color="auto" w:fill="auto"/>
            <w:vAlign w:val="bottom"/>
          </w:tcPr>
          <w:p w14:paraId="48BAB33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3D79B14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r>
      <w:tr w:rsidR="00125FA5" w:rsidRPr="00125FA5" w14:paraId="581E22EF" w14:textId="77777777" w:rsidTr="00B713CF">
        <w:trPr>
          <w:trHeight w:val="1652"/>
        </w:trPr>
        <w:tc>
          <w:tcPr>
            <w:tcW w:w="4413" w:type="dxa"/>
            <w:tcBorders>
              <w:left w:val="single" w:sz="4" w:space="0" w:color="000000"/>
              <w:bottom w:val="single" w:sz="4" w:space="0" w:color="000000"/>
            </w:tcBorders>
            <w:shd w:val="clear" w:color="auto" w:fill="auto"/>
            <w:vAlign w:val="center"/>
          </w:tcPr>
          <w:p w14:paraId="16050D9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Прочие мероприятия по благоустройству поселения в рамках подпрограммы "Благоустройство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14:paraId="5AE7DD4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01 6 06 90140</w:t>
            </w:r>
          </w:p>
        </w:tc>
        <w:tc>
          <w:tcPr>
            <w:tcW w:w="559" w:type="dxa"/>
            <w:tcBorders>
              <w:left w:val="single" w:sz="4" w:space="0" w:color="000000"/>
              <w:bottom w:val="single" w:sz="4" w:space="0" w:color="000000"/>
            </w:tcBorders>
            <w:shd w:val="clear" w:color="auto" w:fill="auto"/>
            <w:vAlign w:val="bottom"/>
          </w:tcPr>
          <w:p w14:paraId="0C200C2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486" w:type="dxa"/>
            <w:tcBorders>
              <w:left w:val="single" w:sz="4" w:space="0" w:color="000000"/>
              <w:bottom w:val="single" w:sz="4" w:space="0" w:color="000000"/>
            </w:tcBorders>
            <w:shd w:val="clear" w:color="auto" w:fill="auto"/>
            <w:vAlign w:val="bottom"/>
          </w:tcPr>
          <w:p w14:paraId="447FD86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516" w:type="dxa"/>
            <w:tcBorders>
              <w:left w:val="single" w:sz="4" w:space="0" w:color="000000"/>
              <w:bottom w:val="single" w:sz="4" w:space="0" w:color="000000"/>
            </w:tcBorders>
            <w:shd w:val="clear" w:color="auto" w:fill="auto"/>
            <w:vAlign w:val="bottom"/>
          </w:tcPr>
          <w:p w14:paraId="779D371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875" w:type="dxa"/>
            <w:tcBorders>
              <w:left w:val="single" w:sz="4" w:space="0" w:color="000000"/>
              <w:bottom w:val="single" w:sz="4" w:space="0" w:color="000000"/>
            </w:tcBorders>
            <w:shd w:val="clear" w:color="auto" w:fill="auto"/>
            <w:vAlign w:val="bottom"/>
          </w:tcPr>
          <w:p w14:paraId="6557412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329,0</w:t>
            </w:r>
          </w:p>
        </w:tc>
        <w:tc>
          <w:tcPr>
            <w:tcW w:w="766" w:type="dxa"/>
            <w:tcBorders>
              <w:left w:val="single" w:sz="4" w:space="0" w:color="000000"/>
              <w:bottom w:val="single" w:sz="4" w:space="0" w:color="000000"/>
            </w:tcBorders>
            <w:shd w:val="clear" w:color="auto" w:fill="auto"/>
            <w:vAlign w:val="bottom"/>
          </w:tcPr>
          <w:p w14:paraId="5F6A457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0AF79BB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7B6C822C" w14:textId="77777777" w:rsidTr="00B713CF">
        <w:trPr>
          <w:trHeight w:val="624"/>
        </w:trPr>
        <w:tc>
          <w:tcPr>
            <w:tcW w:w="4413" w:type="dxa"/>
            <w:tcBorders>
              <w:left w:val="single" w:sz="4" w:space="0" w:color="000000"/>
              <w:bottom w:val="single" w:sz="4" w:space="0" w:color="000000"/>
            </w:tcBorders>
            <w:shd w:val="clear" w:color="auto" w:fill="auto"/>
            <w:vAlign w:val="center"/>
          </w:tcPr>
          <w:p w14:paraId="172F080A"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«Поддержка содержания мест захоронения»</w:t>
            </w:r>
          </w:p>
        </w:tc>
        <w:tc>
          <w:tcPr>
            <w:tcW w:w="992" w:type="dxa"/>
            <w:tcBorders>
              <w:left w:val="single" w:sz="4" w:space="0" w:color="000000"/>
              <w:bottom w:val="single" w:sz="4" w:space="0" w:color="000000"/>
            </w:tcBorders>
            <w:shd w:val="clear" w:color="auto" w:fill="auto"/>
            <w:vAlign w:val="bottom"/>
          </w:tcPr>
          <w:p w14:paraId="0254199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01 6 04 00000</w:t>
            </w:r>
          </w:p>
        </w:tc>
        <w:tc>
          <w:tcPr>
            <w:tcW w:w="559" w:type="dxa"/>
            <w:tcBorders>
              <w:left w:val="single" w:sz="4" w:space="0" w:color="000000"/>
              <w:bottom w:val="single" w:sz="4" w:space="0" w:color="000000"/>
            </w:tcBorders>
            <w:shd w:val="clear" w:color="auto" w:fill="auto"/>
            <w:vAlign w:val="bottom"/>
          </w:tcPr>
          <w:p w14:paraId="6F67556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6A453C0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7D1D761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6E48597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766" w:type="dxa"/>
            <w:tcBorders>
              <w:left w:val="single" w:sz="4" w:space="0" w:color="000000"/>
              <w:bottom w:val="single" w:sz="4" w:space="0" w:color="000000"/>
            </w:tcBorders>
            <w:shd w:val="clear" w:color="auto" w:fill="auto"/>
            <w:vAlign w:val="bottom"/>
          </w:tcPr>
          <w:p w14:paraId="689D606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788758F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r>
      <w:tr w:rsidR="00125FA5" w:rsidRPr="00125FA5" w14:paraId="030A8819" w14:textId="77777777" w:rsidTr="00B713CF">
        <w:trPr>
          <w:trHeight w:val="1652"/>
        </w:trPr>
        <w:tc>
          <w:tcPr>
            <w:tcW w:w="4413" w:type="dxa"/>
            <w:tcBorders>
              <w:left w:val="single" w:sz="4" w:space="0" w:color="000000"/>
              <w:bottom w:val="single" w:sz="4" w:space="0" w:color="000000"/>
            </w:tcBorders>
            <w:shd w:val="clear" w:color="auto" w:fill="auto"/>
            <w:vAlign w:val="center"/>
          </w:tcPr>
          <w:p w14:paraId="0CCAC3C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Организация и содержание мест захоронения в рамках подпрограммы "Благоустройство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14:paraId="59C6660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01 6 04  </w:t>
            </w:r>
            <w:r w:rsidRPr="00125FA5">
              <w:rPr>
                <w:rFonts w:ascii="Times New Roman" w:eastAsia="Times New Roman" w:hAnsi="Times New Roman" w:cs="Times New Roman"/>
                <w:color w:val="2C2D2E"/>
                <w:lang w:val="en-US" w:eastAsia="ru-RU"/>
              </w:rPr>
              <w:t>S8910</w:t>
            </w:r>
          </w:p>
        </w:tc>
        <w:tc>
          <w:tcPr>
            <w:tcW w:w="559" w:type="dxa"/>
            <w:tcBorders>
              <w:left w:val="single" w:sz="4" w:space="0" w:color="000000"/>
              <w:bottom w:val="single" w:sz="4" w:space="0" w:color="000000"/>
            </w:tcBorders>
            <w:shd w:val="clear" w:color="auto" w:fill="auto"/>
            <w:vAlign w:val="bottom"/>
          </w:tcPr>
          <w:p w14:paraId="2B44796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486" w:type="dxa"/>
            <w:tcBorders>
              <w:left w:val="single" w:sz="4" w:space="0" w:color="000000"/>
              <w:bottom w:val="single" w:sz="4" w:space="0" w:color="000000"/>
            </w:tcBorders>
            <w:shd w:val="clear" w:color="auto" w:fill="auto"/>
            <w:vAlign w:val="bottom"/>
          </w:tcPr>
          <w:p w14:paraId="7CF3197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05</w:t>
            </w:r>
          </w:p>
        </w:tc>
        <w:tc>
          <w:tcPr>
            <w:tcW w:w="516" w:type="dxa"/>
            <w:tcBorders>
              <w:left w:val="single" w:sz="4" w:space="0" w:color="000000"/>
              <w:bottom w:val="single" w:sz="4" w:space="0" w:color="000000"/>
            </w:tcBorders>
            <w:shd w:val="clear" w:color="auto" w:fill="auto"/>
            <w:vAlign w:val="bottom"/>
          </w:tcPr>
          <w:p w14:paraId="1526013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03</w:t>
            </w:r>
          </w:p>
        </w:tc>
        <w:tc>
          <w:tcPr>
            <w:tcW w:w="875" w:type="dxa"/>
            <w:tcBorders>
              <w:left w:val="single" w:sz="4" w:space="0" w:color="000000"/>
              <w:bottom w:val="single" w:sz="4" w:space="0" w:color="000000"/>
            </w:tcBorders>
            <w:shd w:val="clear" w:color="auto" w:fill="auto"/>
            <w:vAlign w:val="bottom"/>
          </w:tcPr>
          <w:p w14:paraId="6E0A74C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766" w:type="dxa"/>
            <w:tcBorders>
              <w:left w:val="single" w:sz="4" w:space="0" w:color="000000"/>
              <w:bottom w:val="single" w:sz="4" w:space="0" w:color="000000"/>
            </w:tcBorders>
            <w:shd w:val="clear" w:color="auto" w:fill="auto"/>
            <w:vAlign w:val="bottom"/>
          </w:tcPr>
          <w:p w14:paraId="222EB43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74C34A6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7F1CD468" w14:textId="77777777" w:rsidTr="00B713CF">
        <w:trPr>
          <w:trHeight w:val="632"/>
        </w:trPr>
        <w:tc>
          <w:tcPr>
            <w:tcW w:w="4413" w:type="dxa"/>
            <w:tcBorders>
              <w:left w:val="single" w:sz="4" w:space="0" w:color="000000"/>
              <w:bottom w:val="single" w:sz="4" w:space="0" w:color="000000"/>
            </w:tcBorders>
            <w:shd w:val="clear" w:color="auto" w:fill="auto"/>
            <w:vAlign w:val="center"/>
          </w:tcPr>
          <w:p w14:paraId="4613D49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FF0000"/>
                <w:lang w:eastAsia="ru-RU"/>
              </w:rPr>
              <w:t xml:space="preserve">Основное мероприятие «Формирование современной городской среды в </w:t>
            </w:r>
            <w:proofErr w:type="spellStart"/>
            <w:r w:rsidRPr="00125FA5">
              <w:rPr>
                <w:rFonts w:ascii="Times New Roman" w:eastAsia="Times New Roman" w:hAnsi="Times New Roman" w:cs="Times New Roman"/>
                <w:b/>
                <w:bCs/>
                <w:color w:val="FF0000"/>
                <w:lang w:eastAsia="ru-RU"/>
              </w:rPr>
              <w:t>Новомарковском</w:t>
            </w:r>
            <w:proofErr w:type="spellEnd"/>
            <w:r w:rsidRPr="00125FA5">
              <w:rPr>
                <w:rFonts w:ascii="Times New Roman" w:eastAsia="Times New Roman" w:hAnsi="Times New Roman" w:cs="Times New Roman"/>
                <w:b/>
                <w:bCs/>
                <w:color w:val="FF0000"/>
                <w:lang w:eastAsia="ru-RU"/>
              </w:rPr>
              <w:t xml:space="preserve"> сельском поселении» </w:t>
            </w:r>
          </w:p>
        </w:tc>
        <w:tc>
          <w:tcPr>
            <w:tcW w:w="992" w:type="dxa"/>
            <w:tcBorders>
              <w:left w:val="single" w:sz="4" w:space="0" w:color="000000"/>
              <w:bottom w:val="single" w:sz="4" w:space="0" w:color="000000"/>
            </w:tcBorders>
            <w:shd w:val="clear" w:color="auto" w:fill="auto"/>
            <w:vAlign w:val="bottom"/>
          </w:tcPr>
          <w:p w14:paraId="01CE7BF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01 6 00 00000</w:t>
            </w:r>
          </w:p>
        </w:tc>
        <w:tc>
          <w:tcPr>
            <w:tcW w:w="559" w:type="dxa"/>
            <w:tcBorders>
              <w:left w:val="single" w:sz="4" w:space="0" w:color="000000"/>
              <w:bottom w:val="single" w:sz="4" w:space="0" w:color="000000"/>
            </w:tcBorders>
            <w:shd w:val="clear" w:color="auto" w:fill="auto"/>
            <w:vAlign w:val="bottom"/>
          </w:tcPr>
          <w:p w14:paraId="6976B9E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486" w:type="dxa"/>
            <w:tcBorders>
              <w:left w:val="single" w:sz="4" w:space="0" w:color="000000"/>
              <w:bottom w:val="single" w:sz="4" w:space="0" w:color="000000"/>
            </w:tcBorders>
            <w:shd w:val="clear" w:color="auto" w:fill="auto"/>
            <w:vAlign w:val="bottom"/>
          </w:tcPr>
          <w:p w14:paraId="0AC6A07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516" w:type="dxa"/>
            <w:tcBorders>
              <w:left w:val="single" w:sz="4" w:space="0" w:color="000000"/>
              <w:bottom w:val="single" w:sz="4" w:space="0" w:color="000000"/>
            </w:tcBorders>
            <w:shd w:val="clear" w:color="auto" w:fill="auto"/>
            <w:vAlign w:val="bottom"/>
          </w:tcPr>
          <w:p w14:paraId="01070C5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875" w:type="dxa"/>
            <w:tcBorders>
              <w:left w:val="single" w:sz="4" w:space="0" w:color="000000"/>
              <w:bottom w:val="single" w:sz="4" w:space="0" w:color="000000"/>
            </w:tcBorders>
            <w:shd w:val="clear" w:color="auto" w:fill="auto"/>
            <w:vAlign w:val="bottom"/>
          </w:tcPr>
          <w:p w14:paraId="06720D6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3366"/>
                <w:lang w:eastAsia="ru-RU"/>
              </w:rPr>
              <w:t>0,0</w:t>
            </w:r>
          </w:p>
        </w:tc>
        <w:tc>
          <w:tcPr>
            <w:tcW w:w="766" w:type="dxa"/>
            <w:tcBorders>
              <w:left w:val="single" w:sz="4" w:space="0" w:color="000000"/>
              <w:bottom w:val="single" w:sz="4" w:space="0" w:color="000000"/>
            </w:tcBorders>
            <w:shd w:val="clear" w:color="auto" w:fill="auto"/>
            <w:vAlign w:val="bottom"/>
          </w:tcPr>
          <w:p w14:paraId="6079C69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3366"/>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3AC3A85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3366"/>
                <w:lang w:eastAsia="ru-RU"/>
              </w:rPr>
              <w:t>0,0</w:t>
            </w:r>
          </w:p>
        </w:tc>
      </w:tr>
      <w:tr w:rsidR="00125FA5" w:rsidRPr="00125FA5" w14:paraId="1E756093" w14:textId="77777777" w:rsidTr="00B713CF">
        <w:trPr>
          <w:trHeight w:val="900"/>
        </w:trPr>
        <w:tc>
          <w:tcPr>
            <w:tcW w:w="4413" w:type="dxa"/>
            <w:tcBorders>
              <w:left w:val="single" w:sz="4" w:space="0" w:color="000000"/>
              <w:bottom w:val="single" w:sz="4" w:space="0" w:color="000000"/>
            </w:tcBorders>
            <w:shd w:val="clear" w:color="auto" w:fill="auto"/>
            <w:vAlign w:val="center"/>
          </w:tcPr>
          <w:p w14:paraId="100DA7B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Формирование современной городской среды на территории Новомарковского сельского поселения (Предоставление субсидий бюджетным, автономным учреждениям и иным некоммерческим организациям) </w:t>
            </w:r>
          </w:p>
        </w:tc>
        <w:tc>
          <w:tcPr>
            <w:tcW w:w="992" w:type="dxa"/>
            <w:tcBorders>
              <w:left w:val="single" w:sz="4" w:space="0" w:color="000000"/>
              <w:bottom w:val="single" w:sz="4" w:space="0" w:color="000000"/>
            </w:tcBorders>
            <w:shd w:val="clear" w:color="auto" w:fill="auto"/>
            <w:vAlign w:val="bottom"/>
          </w:tcPr>
          <w:p w14:paraId="76E732B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01 6 03 00000</w:t>
            </w:r>
          </w:p>
        </w:tc>
        <w:tc>
          <w:tcPr>
            <w:tcW w:w="559" w:type="dxa"/>
            <w:tcBorders>
              <w:left w:val="single" w:sz="4" w:space="0" w:color="000000"/>
              <w:bottom w:val="single" w:sz="4" w:space="0" w:color="000000"/>
            </w:tcBorders>
            <w:shd w:val="clear" w:color="auto" w:fill="auto"/>
            <w:vAlign w:val="bottom"/>
          </w:tcPr>
          <w:p w14:paraId="1E90F17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398C468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557BBE1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0738E9B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766" w:type="dxa"/>
            <w:tcBorders>
              <w:left w:val="single" w:sz="4" w:space="0" w:color="000000"/>
              <w:bottom w:val="single" w:sz="4" w:space="0" w:color="000000"/>
            </w:tcBorders>
            <w:shd w:val="clear" w:color="auto" w:fill="auto"/>
            <w:vAlign w:val="bottom"/>
          </w:tcPr>
          <w:p w14:paraId="2D6A545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63325F0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r>
      <w:tr w:rsidR="00125FA5" w:rsidRPr="00125FA5" w14:paraId="27B9FE0F" w14:textId="77777777" w:rsidTr="00B713CF">
        <w:trPr>
          <w:trHeight w:val="745"/>
        </w:trPr>
        <w:tc>
          <w:tcPr>
            <w:tcW w:w="4413" w:type="dxa"/>
            <w:tcBorders>
              <w:left w:val="single" w:sz="4" w:space="0" w:color="000000"/>
              <w:bottom w:val="single" w:sz="4" w:space="0" w:color="000000"/>
            </w:tcBorders>
            <w:shd w:val="clear" w:color="auto" w:fill="auto"/>
            <w:vAlign w:val="center"/>
          </w:tcPr>
          <w:p w14:paraId="18069BA1"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Основное мероприятие «Совершенствование комплексного развития коммунальной инфраструктуры поселения»</w:t>
            </w:r>
            <w:r w:rsidRPr="00125FA5">
              <w:rPr>
                <w:rFonts w:ascii="Times New Roman" w:eastAsia="Times New Roman" w:hAnsi="Times New Roman" w:cs="Times New Roman"/>
                <w:lang w:eastAsia="ru-RU"/>
              </w:rPr>
              <w:tab/>
            </w:r>
          </w:p>
        </w:tc>
        <w:tc>
          <w:tcPr>
            <w:tcW w:w="992" w:type="dxa"/>
            <w:tcBorders>
              <w:left w:val="single" w:sz="4" w:space="0" w:color="000000"/>
              <w:bottom w:val="single" w:sz="4" w:space="0" w:color="000000"/>
            </w:tcBorders>
            <w:shd w:val="clear" w:color="auto" w:fill="auto"/>
            <w:vAlign w:val="bottom"/>
          </w:tcPr>
          <w:p w14:paraId="508D3A1E"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lang w:eastAsia="ru-RU"/>
              </w:rPr>
              <w:t>01 9 01 00000</w:t>
            </w:r>
          </w:p>
        </w:tc>
        <w:tc>
          <w:tcPr>
            <w:tcW w:w="559" w:type="dxa"/>
            <w:tcBorders>
              <w:left w:val="single" w:sz="4" w:space="0" w:color="000000"/>
              <w:bottom w:val="single" w:sz="4" w:space="0" w:color="000000"/>
            </w:tcBorders>
            <w:shd w:val="clear" w:color="auto" w:fill="auto"/>
            <w:vAlign w:val="bottom"/>
          </w:tcPr>
          <w:p w14:paraId="54FB6771"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p>
        </w:tc>
        <w:tc>
          <w:tcPr>
            <w:tcW w:w="486" w:type="dxa"/>
            <w:tcBorders>
              <w:left w:val="single" w:sz="4" w:space="0" w:color="000000"/>
              <w:bottom w:val="single" w:sz="4" w:space="0" w:color="000000"/>
            </w:tcBorders>
            <w:shd w:val="clear" w:color="auto" w:fill="auto"/>
            <w:vAlign w:val="bottom"/>
          </w:tcPr>
          <w:p w14:paraId="4BBC2C06"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p>
        </w:tc>
        <w:tc>
          <w:tcPr>
            <w:tcW w:w="516" w:type="dxa"/>
            <w:tcBorders>
              <w:left w:val="single" w:sz="4" w:space="0" w:color="000000"/>
              <w:bottom w:val="single" w:sz="4" w:space="0" w:color="000000"/>
            </w:tcBorders>
            <w:shd w:val="clear" w:color="auto" w:fill="auto"/>
            <w:vAlign w:val="bottom"/>
          </w:tcPr>
          <w:p w14:paraId="0CF1B115"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p>
        </w:tc>
        <w:tc>
          <w:tcPr>
            <w:tcW w:w="875" w:type="dxa"/>
            <w:tcBorders>
              <w:left w:val="single" w:sz="4" w:space="0" w:color="000000"/>
              <w:bottom w:val="single" w:sz="4" w:space="0" w:color="000000"/>
            </w:tcBorders>
            <w:shd w:val="clear" w:color="auto" w:fill="auto"/>
            <w:vAlign w:val="bottom"/>
          </w:tcPr>
          <w:p w14:paraId="2F23305F"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b/>
                <w:bCs/>
                <w:color w:val="000080"/>
                <w:lang w:eastAsia="ru-RU"/>
              </w:rPr>
              <w:t>377,0</w:t>
            </w:r>
          </w:p>
        </w:tc>
        <w:tc>
          <w:tcPr>
            <w:tcW w:w="766" w:type="dxa"/>
            <w:tcBorders>
              <w:left w:val="single" w:sz="4" w:space="0" w:color="000000"/>
              <w:bottom w:val="single" w:sz="4" w:space="0" w:color="000000"/>
            </w:tcBorders>
            <w:shd w:val="clear" w:color="auto" w:fill="auto"/>
            <w:vAlign w:val="bottom"/>
          </w:tcPr>
          <w:p w14:paraId="740379C3"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b/>
                <w:bCs/>
                <w:color w:val="00008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44631218"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b/>
                <w:bCs/>
                <w:color w:val="000080"/>
                <w:lang w:eastAsia="ru-RU"/>
              </w:rPr>
              <w:t>0,0</w:t>
            </w:r>
          </w:p>
        </w:tc>
      </w:tr>
      <w:tr w:rsidR="00125FA5" w:rsidRPr="00125FA5" w14:paraId="6B748802" w14:textId="77777777" w:rsidTr="00B713CF">
        <w:trPr>
          <w:trHeight w:val="900"/>
        </w:trPr>
        <w:tc>
          <w:tcPr>
            <w:tcW w:w="4413" w:type="dxa"/>
            <w:tcBorders>
              <w:left w:val="single" w:sz="4" w:space="0" w:color="000000"/>
              <w:bottom w:val="single" w:sz="4" w:space="0" w:color="000000"/>
            </w:tcBorders>
            <w:shd w:val="clear" w:color="auto" w:fill="auto"/>
            <w:vAlign w:val="center"/>
          </w:tcPr>
          <w:p w14:paraId="25544909" w14:textId="77777777" w:rsidR="00125FA5" w:rsidRPr="00125FA5" w:rsidRDefault="00125FA5" w:rsidP="00125FA5">
            <w:pPr>
              <w:spacing w:after="0" w:line="240" w:lineRule="auto"/>
              <w:rPr>
                <w:rFonts w:ascii="Times New Roman" w:eastAsia="Times New Roman" w:hAnsi="Times New Roman" w:cs="Times New Roman"/>
                <w:lang w:eastAsia="ru-RU"/>
              </w:rPr>
            </w:pPr>
            <w:r w:rsidRPr="00125FA5">
              <w:rPr>
                <w:rFonts w:ascii="Times New Roman" w:eastAsia="Times New Roman" w:hAnsi="Times New Roman" w:cs="Times New Roman"/>
                <w:lang w:eastAsia="ru-RU"/>
              </w:rPr>
              <w:t>Расходы на прочие мероприятия в области жилищного хозяйства в   поселении  в рамках подпрограммы «Комплексное развитие коммунальной инфраструктуры Новомарковского сельского поселения»   муниципальной  программы Новомарковского сельского поселения «Развитие Новомарковского сельского поселения  Кантемировского муниципального района Воронежской области» (Закупка товаров, работ и услуг для государственных (муниципальных) нужд)</w:t>
            </w:r>
            <w:r w:rsidRPr="00125FA5">
              <w:rPr>
                <w:rFonts w:ascii="Times New Roman" w:eastAsia="Times New Roman" w:hAnsi="Times New Roman" w:cs="Times New Roman"/>
                <w:lang w:eastAsia="ru-RU"/>
              </w:rPr>
              <w:tab/>
            </w:r>
          </w:p>
        </w:tc>
        <w:tc>
          <w:tcPr>
            <w:tcW w:w="992" w:type="dxa"/>
            <w:tcBorders>
              <w:left w:val="single" w:sz="4" w:space="0" w:color="000000"/>
              <w:bottom w:val="single" w:sz="4" w:space="0" w:color="000000"/>
            </w:tcBorders>
            <w:shd w:val="clear" w:color="auto" w:fill="auto"/>
            <w:vAlign w:val="bottom"/>
          </w:tcPr>
          <w:p w14:paraId="2D82B1F7"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lang w:eastAsia="ru-RU"/>
              </w:rPr>
              <w:t>01 9 01 90190</w:t>
            </w:r>
          </w:p>
        </w:tc>
        <w:tc>
          <w:tcPr>
            <w:tcW w:w="559" w:type="dxa"/>
            <w:tcBorders>
              <w:left w:val="single" w:sz="4" w:space="0" w:color="000000"/>
              <w:bottom w:val="single" w:sz="4" w:space="0" w:color="000000"/>
            </w:tcBorders>
            <w:shd w:val="clear" w:color="auto" w:fill="auto"/>
            <w:vAlign w:val="bottom"/>
          </w:tcPr>
          <w:p w14:paraId="09F22674"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b/>
                <w:bCs/>
                <w:color w:val="000080"/>
                <w:lang w:eastAsia="ru-RU"/>
              </w:rPr>
              <w:t>200</w:t>
            </w:r>
          </w:p>
        </w:tc>
        <w:tc>
          <w:tcPr>
            <w:tcW w:w="486" w:type="dxa"/>
            <w:tcBorders>
              <w:left w:val="single" w:sz="4" w:space="0" w:color="000000"/>
              <w:bottom w:val="single" w:sz="4" w:space="0" w:color="000000"/>
            </w:tcBorders>
            <w:shd w:val="clear" w:color="auto" w:fill="auto"/>
            <w:vAlign w:val="bottom"/>
          </w:tcPr>
          <w:p w14:paraId="29B9DBD3"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b/>
                <w:bCs/>
                <w:color w:val="000080"/>
                <w:lang w:eastAsia="ru-RU"/>
              </w:rPr>
              <w:t>05</w:t>
            </w:r>
          </w:p>
        </w:tc>
        <w:tc>
          <w:tcPr>
            <w:tcW w:w="516" w:type="dxa"/>
            <w:tcBorders>
              <w:left w:val="single" w:sz="4" w:space="0" w:color="000000"/>
              <w:bottom w:val="single" w:sz="4" w:space="0" w:color="000000"/>
            </w:tcBorders>
            <w:shd w:val="clear" w:color="auto" w:fill="auto"/>
            <w:vAlign w:val="bottom"/>
          </w:tcPr>
          <w:p w14:paraId="5A330385"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b/>
                <w:bCs/>
                <w:color w:val="000080"/>
                <w:lang w:eastAsia="ru-RU"/>
              </w:rPr>
              <w:t>05</w:t>
            </w:r>
          </w:p>
        </w:tc>
        <w:tc>
          <w:tcPr>
            <w:tcW w:w="875" w:type="dxa"/>
            <w:tcBorders>
              <w:left w:val="single" w:sz="4" w:space="0" w:color="000000"/>
              <w:bottom w:val="single" w:sz="4" w:space="0" w:color="000000"/>
            </w:tcBorders>
            <w:shd w:val="clear" w:color="auto" w:fill="auto"/>
            <w:vAlign w:val="bottom"/>
          </w:tcPr>
          <w:p w14:paraId="721AE54C"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b/>
                <w:bCs/>
                <w:color w:val="000080"/>
                <w:lang w:eastAsia="ru-RU"/>
              </w:rPr>
              <w:t>377,0</w:t>
            </w:r>
          </w:p>
        </w:tc>
        <w:tc>
          <w:tcPr>
            <w:tcW w:w="766" w:type="dxa"/>
            <w:tcBorders>
              <w:left w:val="single" w:sz="4" w:space="0" w:color="000000"/>
              <w:bottom w:val="single" w:sz="4" w:space="0" w:color="000000"/>
            </w:tcBorders>
            <w:shd w:val="clear" w:color="auto" w:fill="auto"/>
            <w:vAlign w:val="bottom"/>
          </w:tcPr>
          <w:p w14:paraId="0CDB889A"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b/>
                <w:bCs/>
                <w:color w:val="00008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5D143650" w14:textId="77777777" w:rsidR="00125FA5" w:rsidRPr="00125FA5" w:rsidRDefault="00125FA5" w:rsidP="00125FA5">
            <w:pPr>
              <w:spacing w:after="0" w:line="240" w:lineRule="auto"/>
              <w:jc w:val="center"/>
              <w:rPr>
                <w:rFonts w:ascii="Times New Roman" w:eastAsia="Times New Roman" w:hAnsi="Times New Roman" w:cs="Times New Roman"/>
                <w:b/>
                <w:bCs/>
                <w:color w:val="000080"/>
                <w:lang w:eastAsia="ru-RU"/>
              </w:rPr>
            </w:pPr>
            <w:r w:rsidRPr="00125FA5">
              <w:rPr>
                <w:rFonts w:ascii="Times New Roman" w:eastAsia="Times New Roman" w:hAnsi="Times New Roman" w:cs="Times New Roman"/>
                <w:b/>
                <w:bCs/>
                <w:color w:val="000080"/>
                <w:lang w:eastAsia="ru-RU"/>
              </w:rPr>
              <w:t>0,0</w:t>
            </w:r>
          </w:p>
        </w:tc>
      </w:tr>
      <w:tr w:rsidR="00125FA5" w:rsidRPr="00125FA5" w14:paraId="6EF2FBFA" w14:textId="77777777" w:rsidTr="00B713CF">
        <w:trPr>
          <w:trHeight w:val="586"/>
        </w:trPr>
        <w:tc>
          <w:tcPr>
            <w:tcW w:w="4413" w:type="dxa"/>
            <w:tcBorders>
              <w:left w:val="single" w:sz="4" w:space="0" w:color="000000"/>
              <w:bottom w:val="single" w:sz="4" w:space="0" w:color="000000"/>
            </w:tcBorders>
            <w:shd w:val="clear" w:color="auto" w:fill="auto"/>
            <w:vAlign w:val="center"/>
          </w:tcPr>
          <w:p w14:paraId="7092929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lastRenderedPageBreak/>
              <w:t xml:space="preserve">Подпрограмма "Развитие физической культуры, спорта и туризма в </w:t>
            </w:r>
            <w:proofErr w:type="spellStart"/>
            <w:r w:rsidRPr="00125FA5">
              <w:rPr>
                <w:rFonts w:ascii="Times New Roman" w:eastAsia="Times New Roman" w:hAnsi="Times New Roman" w:cs="Times New Roman"/>
                <w:b/>
                <w:bCs/>
                <w:color w:val="000080"/>
                <w:lang w:eastAsia="ru-RU"/>
              </w:rPr>
              <w:t>Новомарковском</w:t>
            </w:r>
            <w:proofErr w:type="spellEnd"/>
            <w:r w:rsidRPr="00125FA5">
              <w:rPr>
                <w:rFonts w:ascii="Times New Roman" w:eastAsia="Times New Roman" w:hAnsi="Times New Roman" w:cs="Times New Roman"/>
                <w:b/>
                <w:bCs/>
                <w:color w:val="000080"/>
                <w:lang w:eastAsia="ru-RU"/>
              </w:rPr>
              <w:t xml:space="preserve"> сельском поселении"</w:t>
            </w:r>
          </w:p>
        </w:tc>
        <w:tc>
          <w:tcPr>
            <w:tcW w:w="992" w:type="dxa"/>
            <w:tcBorders>
              <w:left w:val="single" w:sz="4" w:space="0" w:color="000000"/>
              <w:bottom w:val="single" w:sz="4" w:space="0" w:color="000000"/>
            </w:tcBorders>
            <w:shd w:val="clear" w:color="auto" w:fill="auto"/>
            <w:vAlign w:val="bottom"/>
          </w:tcPr>
          <w:p w14:paraId="420F5B7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01 7 00 00000</w:t>
            </w:r>
          </w:p>
        </w:tc>
        <w:tc>
          <w:tcPr>
            <w:tcW w:w="559" w:type="dxa"/>
            <w:tcBorders>
              <w:left w:val="single" w:sz="4" w:space="0" w:color="000000"/>
              <w:bottom w:val="single" w:sz="4" w:space="0" w:color="000000"/>
            </w:tcBorders>
            <w:shd w:val="clear" w:color="auto" w:fill="auto"/>
            <w:vAlign w:val="bottom"/>
          </w:tcPr>
          <w:p w14:paraId="6233BFC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486" w:type="dxa"/>
            <w:tcBorders>
              <w:left w:val="single" w:sz="4" w:space="0" w:color="000000"/>
              <w:bottom w:val="single" w:sz="4" w:space="0" w:color="000000"/>
            </w:tcBorders>
            <w:shd w:val="clear" w:color="auto" w:fill="auto"/>
            <w:vAlign w:val="bottom"/>
          </w:tcPr>
          <w:p w14:paraId="7650812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516" w:type="dxa"/>
            <w:tcBorders>
              <w:left w:val="single" w:sz="4" w:space="0" w:color="000000"/>
              <w:bottom w:val="single" w:sz="4" w:space="0" w:color="000000"/>
            </w:tcBorders>
            <w:shd w:val="clear" w:color="auto" w:fill="auto"/>
            <w:vAlign w:val="bottom"/>
          </w:tcPr>
          <w:p w14:paraId="0977321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875" w:type="dxa"/>
            <w:tcBorders>
              <w:left w:val="single" w:sz="4" w:space="0" w:color="000000"/>
              <w:bottom w:val="single" w:sz="4" w:space="0" w:color="000000"/>
            </w:tcBorders>
            <w:shd w:val="clear" w:color="auto" w:fill="auto"/>
            <w:vAlign w:val="bottom"/>
          </w:tcPr>
          <w:p w14:paraId="3CC9B1D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204,6</w:t>
            </w:r>
          </w:p>
        </w:tc>
        <w:tc>
          <w:tcPr>
            <w:tcW w:w="766" w:type="dxa"/>
            <w:tcBorders>
              <w:left w:val="single" w:sz="4" w:space="0" w:color="000000"/>
              <w:bottom w:val="single" w:sz="4" w:space="0" w:color="000000"/>
            </w:tcBorders>
            <w:shd w:val="clear" w:color="auto" w:fill="auto"/>
            <w:vAlign w:val="bottom"/>
          </w:tcPr>
          <w:p w14:paraId="20B846E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204,6</w:t>
            </w:r>
          </w:p>
        </w:tc>
        <w:tc>
          <w:tcPr>
            <w:tcW w:w="1006" w:type="dxa"/>
            <w:tcBorders>
              <w:left w:val="single" w:sz="4" w:space="0" w:color="000000"/>
              <w:bottom w:val="single" w:sz="4" w:space="0" w:color="000000"/>
              <w:right w:val="single" w:sz="4" w:space="0" w:color="000000"/>
            </w:tcBorders>
            <w:shd w:val="clear" w:color="auto" w:fill="auto"/>
            <w:vAlign w:val="bottom"/>
          </w:tcPr>
          <w:p w14:paraId="5884851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204,6</w:t>
            </w:r>
          </w:p>
        </w:tc>
      </w:tr>
      <w:tr w:rsidR="00125FA5" w:rsidRPr="00125FA5" w14:paraId="196552A8" w14:textId="77777777" w:rsidTr="00B713CF">
        <w:trPr>
          <w:trHeight w:val="586"/>
        </w:trPr>
        <w:tc>
          <w:tcPr>
            <w:tcW w:w="4413" w:type="dxa"/>
            <w:tcBorders>
              <w:left w:val="single" w:sz="4" w:space="0" w:color="000000"/>
              <w:bottom w:val="single" w:sz="4" w:space="0" w:color="000000"/>
            </w:tcBorders>
            <w:shd w:val="clear" w:color="auto" w:fill="auto"/>
            <w:vAlign w:val="bottom"/>
          </w:tcPr>
          <w:p w14:paraId="7AB9953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«Совершенствование мероприятий по развитию физической культуры и массового спорта в поселении»</w:t>
            </w:r>
          </w:p>
        </w:tc>
        <w:tc>
          <w:tcPr>
            <w:tcW w:w="992" w:type="dxa"/>
            <w:tcBorders>
              <w:left w:val="single" w:sz="4" w:space="0" w:color="000000"/>
              <w:bottom w:val="single" w:sz="4" w:space="0" w:color="000000"/>
            </w:tcBorders>
            <w:shd w:val="clear" w:color="auto" w:fill="auto"/>
            <w:vAlign w:val="bottom"/>
          </w:tcPr>
          <w:p w14:paraId="3C9F22E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01 7 01 00000</w:t>
            </w:r>
          </w:p>
        </w:tc>
        <w:tc>
          <w:tcPr>
            <w:tcW w:w="559" w:type="dxa"/>
            <w:tcBorders>
              <w:left w:val="single" w:sz="4" w:space="0" w:color="000000"/>
              <w:bottom w:val="single" w:sz="4" w:space="0" w:color="000000"/>
            </w:tcBorders>
            <w:shd w:val="clear" w:color="auto" w:fill="auto"/>
            <w:vAlign w:val="bottom"/>
          </w:tcPr>
          <w:p w14:paraId="400A8E0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486" w:type="dxa"/>
            <w:tcBorders>
              <w:left w:val="single" w:sz="4" w:space="0" w:color="000000"/>
              <w:bottom w:val="single" w:sz="4" w:space="0" w:color="000000"/>
            </w:tcBorders>
            <w:shd w:val="clear" w:color="auto" w:fill="auto"/>
            <w:vAlign w:val="bottom"/>
          </w:tcPr>
          <w:p w14:paraId="6FF7460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516" w:type="dxa"/>
            <w:tcBorders>
              <w:left w:val="single" w:sz="4" w:space="0" w:color="000000"/>
              <w:bottom w:val="single" w:sz="4" w:space="0" w:color="000000"/>
            </w:tcBorders>
            <w:shd w:val="clear" w:color="auto" w:fill="auto"/>
            <w:vAlign w:val="bottom"/>
          </w:tcPr>
          <w:p w14:paraId="7C478B0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875" w:type="dxa"/>
            <w:tcBorders>
              <w:left w:val="single" w:sz="4" w:space="0" w:color="000000"/>
              <w:bottom w:val="single" w:sz="4" w:space="0" w:color="000000"/>
            </w:tcBorders>
            <w:shd w:val="clear" w:color="auto" w:fill="auto"/>
            <w:vAlign w:val="bottom"/>
          </w:tcPr>
          <w:p w14:paraId="5FADAD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766" w:type="dxa"/>
            <w:tcBorders>
              <w:left w:val="single" w:sz="4" w:space="0" w:color="000000"/>
              <w:bottom w:val="single" w:sz="4" w:space="0" w:color="000000"/>
            </w:tcBorders>
            <w:shd w:val="clear" w:color="auto" w:fill="auto"/>
            <w:vAlign w:val="bottom"/>
          </w:tcPr>
          <w:p w14:paraId="24D8F6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3273A3F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0,0</w:t>
            </w:r>
          </w:p>
        </w:tc>
      </w:tr>
      <w:tr w:rsidR="00125FA5" w:rsidRPr="00125FA5" w14:paraId="75CAFBE5" w14:textId="77777777" w:rsidTr="00B713CF">
        <w:trPr>
          <w:trHeight w:val="711"/>
        </w:trPr>
        <w:tc>
          <w:tcPr>
            <w:tcW w:w="4413" w:type="dxa"/>
            <w:tcBorders>
              <w:left w:val="single" w:sz="4" w:space="0" w:color="000000"/>
              <w:bottom w:val="single" w:sz="4" w:space="0" w:color="000000"/>
            </w:tcBorders>
            <w:shd w:val="clear" w:color="auto" w:fill="auto"/>
            <w:vAlign w:val="bottom"/>
          </w:tcPr>
          <w:p w14:paraId="5F20C56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Мероприятия в области физической культуры, спорта и туризма в рамках подпрограммы "Развитие физической культуры, спорта и туризма в </w:t>
            </w:r>
            <w:proofErr w:type="spellStart"/>
            <w:r w:rsidRPr="00125FA5">
              <w:rPr>
                <w:rFonts w:ascii="Times New Roman" w:eastAsia="Times New Roman" w:hAnsi="Times New Roman" w:cs="Times New Roman"/>
                <w:lang w:eastAsia="ru-RU"/>
              </w:rPr>
              <w:t>Новомарковском</w:t>
            </w:r>
            <w:proofErr w:type="spellEnd"/>
            <w:r w:rsidRPr="00125FA5">
              <w:rPr>
                <w:rFonts w:ascii="Times New Roman" w:eastAsia="Times New Roman" w:hAnsi="Times New Roman" w:cs="Times New Roman"/>
                <w:lang w:eastAsia="ru-RU"/>
              </w:rPr>
              <w:t xml:space="preserve"> сельском поселении"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14:paraId="0742007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01 7 01 90170</w:t>
            </w:r>
          </w:p>
        </w:tc>
        <w:tc>
          <w:tcPr>
            <w:tcW w:w="559" w:type="dxa"/>
            <w:tcBorders>
              <w:left w:val="single" w:sz="4" w:space="0" w:color="000000"/>
              <w:bottom w:val="single" w:sz="4" w:space="0" w:color="000000"/>
            </w:tcBorders>
            <w:shd w:val="clear" w:color="auto" w:fill="auto"/>
            <w:vAlign w:val="bottom"/>
          </w:tcPr>
          <w:p w14:paraId="0A18E5B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486" w:type="dxa"/>
            <w:tcBorders>
              <w:left w:val="single" w:sz="4" w:space="0" w:color="000000"/>
              <w:bottom w:val="single" w:sz="4" w:space="0" w:color="000000"/>
            </w:tcBorders>
            <w:shd w:val="clear" w:color="auto" w:fill="auto"/>
            <w:vAlign w:val="bottom"/>
          </w:tcPr>
          <w:p w14:paraId="783098E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516" w:type="dxa"/>
            <w:tcBorders>
              <w:left w:val="single" w:sz="4" w:space="0" w:color="000000"/>
              <w:bottom w:val="single" w:sz="4" w:space="0" w:color="000000"/>
            </w:tcBorders>
            <w:shd w:val="clear" w:color="auto" w:fill="auto"/>
            <w:vAlign w:val="bottom"/>
          </w:tcPr>
          <w:p w14:paraId="7B67D64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875" w:type="dxa"/>
            <w:tcBorders>
              <w:left w:val="single" w:sz="4" w:space="0" w:color="000000"/>
              <w:bottom w:val="single" w:sz="4" w:space="0" w:color="000000"/>
            </w:tcBorders>
            <w:shd w:val="clear" w:color="auto" w:fill="auto"/>
            <w:vAlign w:val="bottom"/>
          </w:tcPr>
          <w:p w14:paraId="59951AE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766" w:type="dxa"/>
            <w:tcBorders>
              <w:left w:val="single" w:sz="4" w:space="0" w:color="000000"/>
              <w:bottom w:val="single" w:sz="4" w:space="0" w:color="000000"/>
            </w:tcBorders>
            <w:shd w:val="clear" w:color="auto" w:fill="auto"/>
            <w:vAlign w:val="bottom"/>
          </w:tcPr>
          <w:p w14:paraId="4836863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6EC77B1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r w:rsidR="00125FA5" w:rsidRPr="00125FA5" w14:paraId="387CB391" w14:textId="77777777" w:rsidTr="00B713CF">
        <w:trPr>
          <w:trHeight w:val="827"/>
        </w:trPr>
        <w:tc>
          <w:tcPr>
            <w:tcW w:w="4413" w:type="dxa"/>
            <w:tcBorders>
              <w:left w:val="single" w:sz="4" w:space="0" w:color="000000"/>
              <w:bottom w:val="single" w:sz="4" w:space="0" w:color="000000"/>
            </w:tcBorders>
            <w:shd w:val="clear" w:color="auto" w:fill="auto"/>
            <w:vAlign w:val="bottom"/>
          </w:tcPr>
          <w:p w14:paraId="072E83D8"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 xml:space="preserve">Основное мероприятие «Создание условий для развития физической культуры и спорта, организация проведения спортивных мероприятий в </w:t>
            </w:r>
            <w:proofErr w:type="spellStart"/>
            <w:r w:rsidRPr="00125FA5">
              <w:rPr>
                <w:rFonts w:ascii="Times New Roman" w:eastAsia="Times New Roman" w:hAnsi="Times New Roman" w:cs="Times New Roman"/>
                <w:color w:val="000000"/>
                <w:lang w:eastAsia="ru-RU"/>
              </w:rPr>
              <w:t>Новомарковском</w:t>
            </w:r>
            <w:proofErr w:type="spellEnd"/>
            <w:r w:rsidRPr="00125FA5">
              <w:rPr>
                <w:rFonts w:ascii="Times New Roman" w:eastAsia="Times New Roman" w:hAnsi="Times New Roman" w:cs="Times New Roman"/>
                <w:color w:val="000000"/>
                <w:lang w:eastAsia="ru-RU"/>
              </w:rPr>
              <w:t xml:space="preserve"> сельском поселении»</w:t>
            </w:r>
          </w:p>
        </w:tc>
        <w:tc>
          <w:tcPr>
            <w:tcW w:w="992" w:type="dxa"/>
            <w:tcBorders>
              <w:left w:val="single" w:sz="4" w:space="0" w:color="000000"/>
              <w:bottom w:val="single" w:sz="4" w:space="0" w:color="000000"/>
            </w:tcBorders>
            <w:shd w:val="clear" w:color="auto" w:fill="auto"/>
            <w:vAlign w:val="bottom"/>
          </w:tcPr>
          <w:p w14:paraId="1E84AE7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01 7 01 00000</w:t>
            </w:r>
          </w:p>
        </w:tc>
        <w:tc>
          <w:tcPr>
            <w:tcW w:w="559" w:type="dxa"/>
            <w:tcBorders>
              <w:left w:val="single" w:sz="4" w:space="0" w:color="000000"/>
              <w:bottom w:val="single" w:sz="4" w:space="0" w:color="000000"/>
            </w:tcBorders>
            <w:shd w:val="clear" w:color="auto" w:fill="auto"/>
            <w:vAlign w:val="bottom"/>
          </w:tcPr>
          <w:p w14:paraId="6326D404"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ru-RU"/>
              </w:rPr>
            </w:pPr>
          </w:p>
        </w:tc>
        <w:tc>
          <w:tcPr>
            <w:tcW w:w="486" w:type="dxa"/>
            <w:tcBorders>
              <w:left w:val="single" w:sz="4" w:space="0" w:color="000000"/>
              <w:bottom w:val="single" w:sz="4" w:space="0" w:color="000000"/>
            </w:tcBorders>
            <w:shd w:val="clear" w:color="auto" w:fill="auto"/>
            <w:vAlign w:val="bottom"/>
          </w:tcPr>
          <w:p w14:paraId="63A078CA"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val="en-US" w:eastAsia="ru-RU"/>
              </w:rPr>
              <w:t>11</w:t>
            </w:r>
          </w:p>
        </w:tc>
        <w:tc>
          <w:tcPr>
            <w:tcW w:w="516" w:type="dxa"/>
            <w:tcBorders>
              <w:left w:val="single" w:sz="4" w:space="0" w:color="000000"/>
              <w:bottom w:val="single" w:sz="4" w:space="0" w:color="000000"/>
            </w:tcBorders>
            <w:shd w:val="clear" w:color="auto" w:fill="auto"/>
            <w:vAlign w:val="bottom"/>
          </w:tcPr>
          <w:p w14:paraId="1E46C755" w14:textId="77777777" w:rsidR="00125FA5" w:rsidRPr="00125FA5" w:rsidRDefault="00125FA5" w:rsidP="00125FA5">
            <w:pPr>
              <w:snapToGrid w:val="0"/>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val="en-US" w:eastAsia="ru-RU"/>
              </w:rPr>
              <w:t>02</w:t>
            </w:r>
          </w:p>
        </w:tc>
        <w:tc>
          <w:tcPr>
            <w:tcW w:w="875" w:type="dxa"/>
            <w:tcBorders>
              <w:left w:val="single" w:sz="4" w:space="0" w:color="000000"/>
              <w:bottom w:val="single" w:sz="4" w:space="0" w:color="000000"/>
            </w:tcBorders>
            <w:shd w:val="clear" w:color="auto" w:fill="auto"/>
            <w:vAlign w:val="bottom"/>
          </w:tcPr>
          <w:p w14:paraId="1C59DB9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766" w:type="dxa"/>
            <w:tcBorders>
              <w:left w:val="single" w:sz="4" w:space="0" w:color="000000"/>
              <w:bottom w:val="single" w:sz="4" w:space="0" w:color="000000"/>
            </w:tcBorders>
            <w:shd w:val="clear" w:color="auto" w:fill="auto"/>
            <w:vAlign w:val="bottom"/>
          </w:tcPr>
          <w:p w14:paraId="3E496C1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006" w:type="dxa"/>
            <w:tcBorders>
              <w:left w:val="single" w:sz="4" w:space="0" w:color="000000"/>
              <w:bottom w:val="single" w:sz="4" w:space="0" w:color="000000"/>
              <w:right w:val="single" w:sz="4" w:space="0" w:color="000000"/>
            </w:tcBorders>
            <w:shd w:val="clear" w:color="auto" w:fill="auto"/>
            <w:vAlign w:val="bottom"/>
          </w:tcPr>
          <w:p w14:paraId="21C5B34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r>
      <w:tr w:rsidR="00125FA5" w:rsidRPr="00125FA5" w14:paraId="352C3C9A" w14:textId="77777777" w:rsidTr="00B713CF">
        <w:trPr>
          <w:trHeight w:val="622"/>
        </w:trPr>
        <w:tc>
          <w:tcPr>
            <w:tcW w:w="4413" w:type="dxa"/>
            <w:tcBorders>
              <w:left w:val="single" w:sz="4" w:space="0" w:color="000000"/>
              <w:bottom w:val="single" w:sz="4" w:space="0" w:color="000000"/>
            </w:tcBorders>
            <w:shd w:val="clear" w:color="auto" w:fill="auto"/>
            <w:vAlign w:val="bottom"/>
          </w:tcPr>
          <w:p w14:paraId="2301A1A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Расходы на обеспечение деятельности учреждений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14:paraId="10A39E0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01 7 01 </w:t>
            </w:r>
            <w:r w:rsidRPr="00125FA5">
              <w:rPr>
                <w:rFonts w:ascii="Times New Roman" w:eastAsia="Times New Roman" w:hAnsi="Times New Roman" w:cs="Times New Roman"/>
                <w:lang w:val="en-US" w:eastAsia="ru-RU"/>
              </w:rPr>
              <w:t>S8790</w:t>
            </w:r>
          </w:p>
        </w:tc>
        <w:tc>
          <w:tcPr>
            <w:tcW w:w="559" w:type="dxa"/>
            <w:tcBorders>
              <w:left w:val="single" w:sz="4" w:space="0" w:color="000000"/>
              <w:bottom w:val="single" w:sz="4" w:space="0" w:color="000000"/>
            </w:tcBorders>
            <w:shd w:val="clear" w:color="auto" w:fill="auto"/>
            <w:vAlign w:val="bottom"/>
          </w:tcPr>
          <w:p w14:paraId="6FF2068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val="en-US" w:eastAsia="ru-RU"/>
              </w:rPr>
              <w:t>200</w:t>
            </w:r>
          </w:p>
        </w:tc>
        <w:tc>
          <w:tcPr>
            <w:tcW w:w="486" w:type="dxa"/>
            <w:tcBorders>
              <w:left w:val="single" w:sz="4" w:space="0" w:color="000000"/>
              <w:bottom w:val="single" w:sz="4" w:space="0" w:color="000000"/>
            </w:tcBorders>
            <w:shd w:val="clear" w:color="auto" w:fill="auto"/>
            <w:vAlign w:val="bottom"/>
          </w:tcPr>
          <w:p w14:paraId="32F215C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11</w:t>
            </w:r>
          </w:p>
        </w:tc>
        <w:tc>
          <w:tcPr>
            <w:tcW w:w="516" w:type="dxa"/>
            <w:tcBorders>
              <w:left w:val="single" w:sz="4" w:space="0" w:color="000000"/>
              <w:bottom w:val="single" w:sz="4" w:space="0" w:color="000000"/>
            </w:tcBorders>
            <w:shd w:val="clear" w:color="auto" w:fill="auto"/>
            <w:vAlign w:val="bottom"/>
          </w:tcPr>
          <w:p w14:paraId="0C3B5DE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w:t>
            </w:r>
            <w:r w:rsidRPr="00125FA5">
              <w:rPr>
                <w:rFonts w:ascii="Times New Roman" w:eastAsia="Times New Roman" w:hAnsi="Times New Roman" w:cs="Times New Roman"/>
                <w:lang w:val="en-US" w:eastAsia="ru-RU"/>
              </w:rPr>
              <w:t>2</w:t>
            </w:r>
          </w:p>
        </w:tc>
        <w:tc>
          <w:tcPr>
            <w:tcW w:w="875" w:type="dxa"/>
            <w:tcBorders>
              <w:left w:val="single" w:sz="4" w:space="0" w:color="000000"/>
              <w:bottom w:val="single" w:sz="4" w:space="0" w:color="000000"/>
            </w:tcBorders>
            <w:shd w:val="clear" w:color="auto" w:fill="auto"/>
            <w:vAlign w:val="bottom"/>
          </w:tcPr>
          <w:p w14:paraId="5C8D0C4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766" w:type="dxa"/>
            <w:tcBorders>
              <w:left w:val="single" w:sz="4" w:space="0" w:color="000000"/>
              <w:bottom w:val="single" w:sz="4" w:space="0" w:color="000000"/>
            </w:tcBorders>
            <w:shd w:val="clear" w:color="auto" w:fill="auto"/>
            <w:vAlign w:val="bottom"/>
          </w:tcPr>
          <w:p w14:paraId="2A1CD89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w:t>
            </w:r>
          </w:p>
        </w:tc>
        <w:tc>
          <w:tcPr>
            <w:tcW w:w="1006" w:type="dxa"/>
            <w:tcBorders>
              <w:left w:val="single" w:sz="4" w:space="0" w:color="000000"/>
              <w:bottom w:val="single" w:sz="4" w:space="0" w:color="000000"/>
              <w:right w:val="single" w:sz="4" w:space="0" w:color="000000"/>
            </w:tcBorders>
            <w:shd w:val="clear" w:color="auto" w:fill="auto"/>
            <w:vAlign w:val="bottom"/>
          </w:tcPr>
          <w:p w14:paraId="2FADAF5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204,60</w:t>
            </w:r>
          </w:p>
        </w:tc>
      </w:tr>
      <w:tr w:rsidR="00125FA5" w:rsidRPr="00125FA5" w14:paraId="7A343E61" w14:textId="77777777" w:rsidTr="00B713CF">
        <w:trPr>
          <w:trHeight w:val="601"/>
        </w:trPr>
        <w:tc>
          <w:tcPr>
            <w:tcW w:w="4413" w:type="dxa"/>
            <w:tcBorders>
              <w:left w:val="single" w:sz="4" w:space="0" w:color="000000"/>
              <w:bottom w:val="single" w:sz="4" w:space="0" w:color="000000"/>
            </w:tcBorders>
            <w:shd w:val="clear" w:color="auto" w:fill="auto"/>
            <w:vAlign w:val="center"/>
          </w:tcPr>
          <w:p w14:paraId="7D1DA8E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Подпрограмма "Развитие культуры Новомарковского сельского поселения"</w:t>
            </w:r>
          </w:p>
        </w:tc>
        <w:tc>
          <w:tcPr>
            <w:tcW w:w="992" w:type="dxa"/>
            <w:tcBorders>
              <w:left w:val="single" w:sz="4" w:space="0" w:color="000000"/>
              <w:bottom w:val="single" w:sz="4" w:space="0" w:color="000000"/>
            </w:tcBorders>
            <w:shd w:val="clear" w:color="auto" w:fill="auto"/>
            <w:vAlign w:val="bottom"/>
          </w:tcPr>
          <w:p w14:paraId="75E662C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01 8 00 00000</w:t>
            </w:r>
          </w:p>
        </w:tc>
        <w:tc>
          <w:tcPr>
            <w:tcW w:w="559" w:type="dxa"/>
            <w:tcBorders>
              <w:left w:val="single" w:sz="4" w:space="0" w:color="000000"/>
              <w:bottom w:val="single" w:sz="4" w:space="0" w:color="000000"/>
            </w:tcBorders>
            <w:shd w:val="clear" w:color="auto" w:fill="auto"/>
            <w:vAlign w:val="bottom"/>
          </w:tcPr>
          <w:p w14:paraId="2268BF5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278246D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4BE4DA8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25A07C3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2732,5</w:t>
            </w:r>
          </w:p>
        </w:tc>
        <w:tc>
          <w:tcPr>
            <w:tcW w:w="766" w:type="dxa"/>
            <w:tcBorders>
              <w:left w:val="single" w:sz="4" w:space="0" w:color="000000"/>
              <w:bottom w:val="single" w:sz="4" w:space="0" w:color="000000"/>
            </w:tcBorders>
            <w:shd w:val="clear" w:color="auto" w:fill="auto"/>
            <w:vAlign w:val="bottom"/>
          </w:tcPr>
          <w:p w14:paraId="18CAC1B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868,5</w:t>
            </w:r>
          </w:p>
        </w:tc>
        <w:tc>
          <w:tcPr>
            <w:tcW w:w="1006" w:type="dxa"/>
            <w:tcBorders>
              <w:left w:val="single" w:sz="4" w:space="0" w:color="000000"/>
              <w:bottom w:val="single" w:sz="4" w:space="0" w:color="000000"/>
              <w:right w:val="single" w:sz="4" w:space="0" w:color="000000"/>
            </w:tcBorders>
            <w:shd w:val="clear" w:color="auto" w:fill="auto"/>
            <w:vAlign w:val="bottom"/>
          </w:tcPr>
          <w:p w14:paraId="3575907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872,5</w:t>
            </w:r>
          </w:p>
        </w:tc>
      </w:tr>
      <w:tr w:rsidR="00125FA5" w:rsidRPr="00125FA5" w14:paraId="25CC3693" w14:textId="77777777" w:rsidTr="00B713CF">
        <w:trPr>
          <w:trHeight w:val="556"/>
        </w:trPr>
        <w:tc>
          <w:tcPr>
            <w:tcW w:w="4413" w:type="dxa"/>
            <w:tcBorders>
              <w:left w:val="single" w:sz="4" w:space="0" w:color="000000"/>
              <w:bottom w:val="single" w:sz="4" w:space="0" w:color="000000"/>
            </w:tcBorders>
            <w:shd w:val="clear" w:color="auto" w:fill="auto"/>
            <w:vAlign w:val="bottom"/>
          </w:tcPr>
          <w:p w14:paraId="414A19EE"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color w:val="FF0000"/>
                <w:lang w:eastAsia="ru-RU"/>
              </w:rPr>
              <w:t>Основное мероприятие «Финансовое обеспечение деятельности подведомственных  учреждений культуры»</w:t>
            </w:r>
          </w:p>
        </w:tc>
        <w:tc>
          <w:tcPr>
            <w:tcW w:w="992" w:type="dxa"/>
            <w:tcBorders>
              <w:left w:val="single" w:sz="4" w:space="0" w:color="000000"/>
              <w:bottom w:val="single" w:sz="4" w:space="0" w:color="000000"/>
            </w:tcBorders>
            <w:shd w:val="clear" w:color="auto" w:fill="auto"/>
            <w:vAlign w:val="bottom"/>
          </w:tcPr>
          <w:p w14:paraId="52D1A1B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01 8 01 00000</w:t>
            </w:r>
          </w:p>
        </w:tc>
        <w:tc>
          <w:tcPr>
            <w:tcW w:w="559" w:type="dxa"/>
            <w:tcBorders>
              <w:left w:val="single" w:sz="4" w:space="0" w:color="000000"/>
              <w:bottom w:val="single" w:sz="4" w:space="0" w:color="000000"/>
            </w:tcBorders>
            <w:shd w:val="clear" w:color="auto" w:fill="auto"/>
            <w:vAlign w:val="bottom"/>
          </w:tcPr>
          <w:p w14:paraId="4F34E22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486" w:type="dxa"/>
            <w:tcBorders>
              <w:left w:val="single" w:sz="4" w:space="0" w:color="000000"/>
              <w:bottom w:val="single" w:sz="4" w:space="0" w:color="000000"/>
            </w:tcBorders>
            <w:shd w:val="clear" w:color="auto" w:fill="auto"/>
            <w:vAlign w:val="bottom"/>
          </w:tcPr>
          <w:p w14:paraId="3AD5171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516" w:type="dxa"/>
            <w:tcBorders>
              <w:left w:val="single" w:sz="4" w:space="0" w:color="000000"/>
              <w:bottom w:val="single" w:sz="4" w:space="0" w:color="000000"/>
            </w:tcBorders>
            <w:shd w:val="clear" w:color="auto" w:fill="auto"/>
            <w:vAlign w:val="bottom"/>
          </w:tcPr>
          <w:p w14:paraId="1BE378D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 </w:t>
            </w:r>
          </w:p>
        </w:tc>
        <w:tc>
          <w:tcPr>
            <w:tcW w:w="875" w:type="dxa"/>
            <w:tcBorders>
              <w:left w:val="single" w:sz="4" w:space="0" w:color="000000"/>
              <w:bottom w:val="single" w:sz="4" w:space="0" w:color="000000"/>
            </w:tcBorders>
            <w:shd w:val="clear" w:color="auto" w:fill="auto"/>
            <w:vAlign w:val="bottom"/>
          </w:tcPr>
          <w:p w14:paraId="009EAAE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2732,5</w:t>
            </w:r>
          </w:p>
        </w:tc>
        <w:tc>
          <w:tcPr>
            <w:tcW w:w="766" w:type="dxa"/>
            <w:tcBorders>
              <w:left w:val="single" w:sz="4" w:space="0" w:color="000000"/>
              <w:bottom w:val="single" w:sz="4" w:space="0" w:color="000000"/>
            </w:tcBorders>
            <w:shd w:val="clear" w:color="auto" w:fill="auto"/>
            <w:vAlign w:val="bottom"/>
          </w:tcPr>
          <w:p w14:paraId="620EB2C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868,5</w:t>
            </w:r>
          </w:p>
        </w:tc>
        <w:tc>
          <w:tcPr>
            <w:tcW w:w="1006" w:type="dxa"/>
            <w:tcBorders>
              <w:left w:val="single" w:sz="4" w:space="0" w:color="000000"/>
              <w:bottom w:val="single" w:sz="4" w:space="0" w:color="000000"/>
              <w:right w:val="single" w:sz="4" w:space="0" w:color="000000"/>
            </w:tcBorders>
            <w:shd w:val="clear" w:color="auto" w:fill="auto"/>
            <w:vAlign w:val="bottom"/>
          </w:tcPr>
          <w:p w14:paraId="68EEA21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
                <w:bCs/>
                <w:color w:val="000080"/>
                <w:lang w:eastAsia="ru-RU"/>
              </w:rPr>
              <w:t>872,5</w:t>
            </w:r>
          </w:p>
        </w:tc>
      </w:tr>
      <w:tr w:rsidR="00125FA5" w:rsidRPr="00125FA5" w14:paraId="707A2A18" w14:textId="77777777" w:rsidTr="00B713CF">
        <w:trPr>
          <w:trHeight w:val="2058"/>
        </w:trPr>
        <w:tc>
          <w:tcPr>
            <w:tcW w:w="4413" w:type="dxa"/>
            <w:tcBorders>
              <w:left w:val="single" w:sz="4" w:space="0" w:color="000000"/>
              <w:bottom w:val="single" w:sz="4" w:space="0" w:color="000000"/>
            </w:tcBorders>
            <w:shd w:val="clear" w:color="auto" w:fill="auto"/>
            <w:vAlign w:val="bottom"/>
          </w:tcPr>
          <w:p w14:paraId="26567B6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деятельности (оказание услуг муниципальных учреждений в рамках подпрограммы "Развитие культуры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tcBorders>
            <w:shd w:val="clear" w:color="auto" w:fill="auto"/>
            <w:vAlign w:val="bottom"/>
          </w:tcPr>
          <w:p w14:paraId="5EC9A5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01 8 01 00590</w:t>
            </w:r>
          </w:p>
        </w:tc>
        <w:tc>
          <w:tcPr>
            <w:tcW w:w="559" w:type="dxa"/>
            <w:tcBorders>
              <w:left w:val="single" w:sz="4" w:space="0" w:color="000000"/>
              <w:bottom w:val="single" w:sz="4" w:space="0" w:color="000000"/>
            </w:tcBorders>
            <w:shd w:val="clear" w:color="auto" w:fill="auto"/>
            <w:vAlign w:val="bottom"/>
          </w:tcPr>
          <w:p w14:paraId="78EA222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100</w:t>
            </w:r>
          </w:p>
        </w:tc>
        <w:tc>
          <w:tcPr>
            <w:tcW w:w="486" w:type="dxa"/>
            <w:tcBorders>
              <w:left w:val="single" w:sz="4" w:space="0" w:color="000000"/>
              <w:bottom w:val="single" w:sz="4" w:space="0" w:color="000000"/>
            </w:tcBorders>
            <w:shd w:val="clear" w:color="auto" w:fill="auto"/>
            <w:vAlign w:val="bottom"/>
          </w:tcPr>
          <w:p w14:paraId="492C2D7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516" w:type="dxa"/>
            <w:tcBorders>
              <w:left w:val="single" w:sz="4" w:space="0" w:color="000000"/>
              <w:bottom w:val="single" w:sz="4" w:space="0" w:color="000000"/>
            </w:tcBorders>
            <w:shd w:val="clear" w:color="auto" w:fill="auto"/>
            <w:vAlign w:val="bottom"/>
          </w:tcPr>
          <w:p w14:paraId="3ED93A9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875" w:type="dxa"/>
            <w:tcBorders>
              <w:left w:val="single" w:sz="4" w:space="0" w:color="000000"/>
              <w:bottom w:val="single" w:sz="4" w:space="0" w:color="000000"/>
            </w:tcBorders>
            <w:shd w:val="clear" w:color="auto" w:fill="auto"/>
            <w:vAlign w:val="bottom"/>
          </w:tcPr>
          <w:p w14:paraId="2EA8D50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1721,0</w:t>
            </w:r>
          </w:p>
        </w:tc>
        <w:tc>
          <w:tcPr>
            <w:tcW w:w="766" w:type="dxa"/>
            <w:tcBorders>
              <w:left w:val="single" w:sz="4" w:space="0" w:color="000000"/>
              <w:bottom w:val="single" w:sz="4" w:space="0" w:color="000000"/>
            </w:tcBorders>
            <w:shd w:val="clear" w:color="auto" w:fill="auto"/>
            <w:vAlign w:val="bottom"/>
          </w:tcPr>
          <w:p w14:paraId="1E01F75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860,5</w:t>
            </w:r>
          </w:p>
        </w:tc>
        <w:tc>
          <w:tcPr>
            <w:tcW w:w="1006" w:type="dxa"/>
            <w:tcBorders>
              <w:left w:val="single" w:sz="4" w:space="0" w:color="000000"/>
              <w:bottom w:val="single" w:sz="4" w:space="0" w:color="000000"/>
              <w:right w:val="single" w:sz="4" w:space="0" w:color="000000"/>
            </w:tcBorders>
            <w:shd w:val="clear" w:color="auto" w:fill="auto"/>
            <w:vAlign w:val="bottom"/>
          </w:tcPr>
          <w:p w14:paraId="4C799C9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860,5</w:t>
            </w:r>
          </w:p>
        </w:tc>
      </w:tr>
      <w:tr w:rsidR="00125FA5" w:rsidRPr="00125FA5" w14:paraId="47D51F76" w14:textId="77777777" w:rsidTr="00B713CF">
        <w:trPr>
          <w:trHeight w:val="1788"/>
        </w:trPr>
        <w:tc>
          <w:tcPr>
            <w:tcW w:w="4413" w:type="dxa"/>
            <w:tcBorders>
              <w:left w:val="single" w:sz="4" w:space="0" w:color="000000"/>
              <w:bottom w:val="single" w:sz="4" w:space="0" w:color="000000"/>
            </w:tcBorders>
            <w:shd w:val="clear" w:color="auto" w:fill="auto"/>
            <w:vAlign w:val="bottom"/>
          </w:tcPr>
          <w:p w14:paraId="19ADCC9D"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Расходы на обеспечение деятельности (оказание услуг муниципальных учреждений в рамках подпрограммы "Развитие культуры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(Закупка товаров, работ и услуг для обеспечения государственных (муниципальных) нужд)</w:t>
            </w:r>
          </w:p>
        </w:tc>
        <w:tc>
          <w:tcPr>
            <w:tcW w:w="992" w:type="dxa"/>
            <w:tcBorders>
              <w:left w:val="single" w:sz="4" w:space="0" w:color="000000"/>
              <w:bottom w:val="single" w:sz="4" w:space="0" w:color="000000"/>
            </w:tcBorders>
            <w:shd w:val="clear" w:color="auto" w:fill="auto"/>
            <w:vAlign w:val="bottom"/>
          </w:tcPr>
          <w:p w14:paraId="3B8F5A1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01 8 01 00590</w:t>
            </w:r>
          </w:p>
        </w:tc>
        <w:tc>
          <w:tcPr>
            <w:tcW w:w="559" w:type="dxa"/>
            <w:tcBorders>
              <w:left w:val="single" w:sz="4" w:space="0" w:color="000000"/>
              <w:bottom w:val="single" w:sz="4" w:space="0" w:color="000000"/>
            </w:tcBorders>
            <w:shd w:val="clear" w:color="auto" w:fill="auto"/>
            <w:vAlign w:val="bottom"/>
          </w:tcPr>
          <w:p w14:paraId="0580AB0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200</w:t>
            </w:r>
          </w:p>
        </w:tc>
        <w:tc>
          <w:tcPr>
            <w:tcW w:w="486" w:type="dxa"/>
            <w:tcBorders>
              <w:left w:val="single" w:sz="4" w:space="0" w:color="000000"/>
              <w:bottom w:val="single" w:sz="4" w:space="0" w:color="000000"/>
            </w:tcBorders>
            <w:shd w:val="clear" w:color="auto" w:fill="auto"/>
            <w:vAlign w:val="bottom"/>
          </w:tcPr>
          <w:p w14:paraId="342F0B7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516" w:type="dxa"/>
            <w:tcBorders>
              <w:left w:val="single" w:sz="4" w:space="0" w:color="000000"/>
              <w:bottom w:val="single" w:sz="4" w:space="0" w:color="000000"/>
            </w:tcBorders>
            <w:shd w:val="clear" w:color="auto" w:fill="auto"/>
            <w:vAlign w:val="bottom"/>
          </w:tcPr>
          <w:p w14:paraId="0BD84DE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875" w:type="dxa"/>
            <w:tcBorders>
              <w:left w:val="single" w:sz="4" w:space="0" w:color="000000"/>
              <w:bottom w:val="single" w:sz="4" w:space="0" w:color="000000"/>
            </w:tcBorders>
            <w:shd w:val="clear" w:color="auto" w:fill="auto"/>
            <w:vAlign w:val="bottom"/>
          </w:tcPr>
          <w:p w14:paraId="0431065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1011,5</w:t>
            </w:r>
          </w:p>
        </w:tc>
        <w:tc>
          <w:tcPr>
            <w:tcW w:w="766" w:type="dxa"/>
            <w:tcBorders>
              <w:left w:val="single" w:sz="4" w:space="0" w:color="000000"/>
              <w:bottom w:val="single" w:sz="4" w:space="0" w:color="000000"/>
            </w:tcBorders>
            <w:shd w:val="clear" w:color="auto" w:fill="auto"/>
            <w:vAlign w:val="bottom"/>
          </w:tcPr>
          <w:p w14:paraId="67CDCB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w:t>
            </w:r>
          </w:p>
        </w:tc>
        <w:tc>
          <w:tcPr>
            <w:tcW w:w="1006" w:type="dxa"/>
            <w:tcBorders>
              <w:left w:val="single" w:sz="4" w:space="0" w:color="000000"/>
              <w:bottom w:val="single" w:sz="4" w:space="0" w:color="000000"/>
              <w:right w:val="single" w:sz="4" w:space="0" w:color="000000"/>
            </w:tcBorders>
            <w:shd w:val="clear" w:color="auto" w:fill="auto"/>
            <w:vAlign w:val="bottom"/>
          </w:tcPr>
          <w:p w14:paraId="5D0FF27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12,0</w:t>
            </w:r>
          </w:p>
        </w:tc>
      </w:tr>
      <w:tr w:rsidR="00125FA5" w:rsidRPr="00125FA5" w14:paraId="21156AE0" w14:textId="77777777" w:rsidTr="00B713CF">
        <w:trPr>
          <w:trHeight w:val="1517"/>
        </w:trPr>
        <w:tc>
          <w:tcPr>
            <w:tcW w:w="4413" w:type="dxa"/>
            <w:tcBorders>
              <w:left w:val="single" w:sz="4" w:space="0" w:color="000000"/>
              <w:bottom w:val="single" w:sz="4" w:space="0" w:color="000000"/>
            </w:tcBorders>
            <w:shd w:val="clear" w:color="auto" w:fill="auto"/>
            <w:vAlign w:val="bottom"/>
          </w:tcPr>
          <w:p w14:paraId="5624CB1B"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lastRenderedPageBreak/>
              <w:t>Расходы на обеспечение деятельности (оказание услуг муниципальных учреждений в рамках подпрограммы "Развитие культуры Новомарковского сельского поселения" муниципальной программы "Развитие Новомарковского сельского поселения Кантемировского муниципального района Воронежской области" (Иные бюджетные ассигнования)</w:t>
            </w:r>
          </w:p>
        </w:tc>
        <w:tc>
          <w:tcPr>
            <w:tcW w:w="992" w:type="dxa"/>
            <w:tcBorders>
              <w:left w:val="single" w:sz="4" w:space="0" w:color="000000"/>
              <w:bottom w:val="single" w:sz="4" w:space="0" w:color="000000"/>
            </w:tcBorders>
            <w:shd w:val="clear" w:color="auto" w:fill="auto"/>
            <w:vAlign w:val="bottom"/>
          </w:tcPr>
          <w:p w14:paraId="5C90B1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01 8 01 00590</w:t>
            </w:r>
          </w:p>
        </w:tc>
        <w:tc>
          <w:tcPr>
            <w:tcW w:w="559" w:type="dxa"/>
            <w:tcBorders>
              <w:left w:val="single" w:sz="4" w:space="0" w:color="000000"/>
              <w:bottom w:val="single" w:sz="4" w:space="0" w:color="000000"/>
            </w:tcBorders>
            <w:shd w:val="clear" w:color="auto" w:fill="auto"/>
            <w:vAlign w:val="bottom"/>
          </w:tcPr>
          <w:p w14:paraId="35F4CFD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800</w:t>
            </w:r>
          </w:p>
        </w:tc>
        <w:tc>
          <w:tcPr>
            <w:tcW w:w="486" w:type="dxa"/>
            <w:tcBorders>
              <w:left w:val="single" w:sz="4" w:space="0" w:color="000000"/>
              <w:bottom w:val="single" w:sz="4" w:space="0" w:color="000000"/>
            </w:tcBorders>
            <w:shd w:val="clear" w:color="auto" w:fill="auto"/>
            <w:vAlign w:val="bottom"/>
          </w:tcPr>
          <w:p w14:paraId="0BD71C8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08</w:t>
            </w:r>
          </w:p>
        </w:tc>
        <w:tc>
          <w:tcPr>
            <w:tcW w:w="516" w:type="dxa"/>
            <w:tcBorders>
              <w:left w:val="single" w:sz="4" w:space="0" w:color="000000"/>
              <w:bottom w:val="single" w:sz="4" w:space="0" w:color="000000"/>
            </w:tcBorders>
            <w:shd w:val="clear" w:color="auto" w:fill="auto"/>
            <w:vAlign w:val="bottom"/>
          </w:tcPr>
          <w:p w14:paraId="566DB58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01</w:t>
            </w:r>
          </w:p>
        </w:tc>
        <w:tc>
          <w:tcPr>
            <w:tcW w:w="875" w:type="dxa"/>
            <w:tcBorders>
              <w:left w:val="single" w:sz="4" w:space="0" w:color="000000"/>
              <w:bottom w:val="single" w:sz="4" w:space="0" w:color="000000"/>
            </w:tcBorders>
            <w:shd w:val="clear" w:color="auto" w:fill="auto"/>
            <w:vAlign w:val="bottom"/>
          </w:tcPr>
          <w:p w14:paraId="49D96052"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766" w:type="dxa"/>
            <w:tcBorders>
              <w:left w:val="single" w:sz="4" w:space="0" w:color="000000"/>
              <w:bottom w:val="single" w:sz="4" w:space="0" w:color="000000"/>
            </w:tcBorders>
            <w:shd w:val="clear" w:color="auto" w:fill="auto"/>
            <w:vAlign w:val="bottom"/>
          </w:tcPr>
          <w:p w14:paraId="3350FBB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06" w:type="dxa"/>
            <w:tcBorders>
              <w:left w:val="single" w:sz="4" w:space="0" w:color="000000"/>
              <w:bottom w:val="single" w:sz="4" w:space="0" w:color="000000"/>
              <w:right w:val="single" w:sz="4" w:space="0" w:color="000000"/>
            </w:tcBorders>
            <w:shd w:val="clear" w:color="auto" w:fill="auto"/>
            <w:vAlign w:val="bottom"/>
          </w:tcPr>
          <w:p w14:paraId="44D456DE"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r>
    </w:tbl>
    <w:p w14:paraId="4DB1E040" w14:textId="77777777" w:rsidR="00125FA5" w:rsidRPr="00125FA5" w:rsidRDefault="00125FA5" w:rsidP="00125FA5">
      <w:pPr>
        <w:suppressAutoHyphens/>
        <w:spacing w:after="140" w:line="276" w:lineRule="auto"/>
        <w:rPr>
          <w:rFonts w:ascii="Times New Roman" w:eastAsia="Times New Roman" w:hAnsi="Times New Roman" w:cs="Times New Roman"/>
          <w:lang w:eastAsia="zh-CN"/>
        </w:rPr>
      </w:pPr>
    </w:p>
    <w:p w14:paraId="3BF4DF07" w14:textId="77777777" w:rsidR="00125FA5" w:rsidRPr="00125FA5" w:rsidRDefault="00125FA5" w:rsidP="00125FA5">
      <w:pPr>
        <w:suppressAutoHyphens/>
        <w:spacing w:after="140" w:line="276" w:lineRule="auto"/>
        <w:rPr>
          <w:rFonts w:ascii="Times New Roman" w:eastAsia="Times New Roman" w:hAnsi="Times New Roman" w:cs="Times New Roman"/>
          <w:lang w:eastAsia="zh-CN"/>
        </w:rPr>
      </w:pPr>
    </w:p>
    <w:tbl>
      <w:tblPr>
        <w:tblW w:w="5000" w:type="pct"/>
        <w:tblLayout w:type="fixed"/>
        <w:tblLook w:val="0000" w:firstRow="0" w:lastRow="0" w:firstColumn="0" w:lastColumn="0" w:noHBand="0" w:noVBand="0"/>
      </w:tblPr>
      <w:tblGrid>
        <w:gridCol w:w="632"/>
        <w:gridCol w:w="989"/>
        <w:gridCol w:w="989"/>
        <w:gridCol w:w="1963"/>
        <w:gridCol w:w="3931"/>
      </w:tblGrid>
      <w:tr w:rsidR="00125FA5" w:rsidRPr="00125FA5" w14:paraId="52A4C038" w14:textId="77777777" w:rsidTr="00B713CF">
        <w:trPr>
          <w:trHeight w:val="255"/>
        </w:trPr>
        <w:tc>
          <w:tcPr>
            <w:tcW w:w="678" w:type="dxa"/>
            <w:shd w:val="clear" w:color="auto" w:fill="auto"/>
            <w:vAlign w:val="bottom"/>
          </w:tcPr>
          <w:p w14:paraId="3C1CD8F9" w14:textId="77777777" w:rsidR="00125FA5" w:rsidRPr="00125FA5" w:rsidRDefault="00125FA5" w:rsidP="00125FA5">
            <w:pPr>
              <w:snapToGrid w:val="0"/>
              <w:spacing w:after="0" w:line="240" w:lineRule="auto"/>
              <w:jc w:val="right"/>
              <w:rPr>
                <w:rFonts w:ascii="Times New Roman" w:eastAsia="Times New Roman" w:hAnsi="Times New Roman" w:cs="Times New Roman"/>
                <w:lang w:eastAsia="ru-RU"/>
              </w:rPr>
            </w:pPr>
          </w:p>
        </w:tc>
        <w:tc>
          <w:tcPr>
            <w:tcW w:w="1077" w:type="dxa"/>
            <w:shd w:val="clear" w:color="auto" w:fill="auto"/>
            <w:vAlign w:val="bottom"/>
          </w:tcPr>
          <w:p w14:paraId="39BCA299" w14:textId="77777777" w:rsidR="00125FA5" w:rsidRPr="00125FA5" w:rsidRDefault="00125FA5" w:rsidP="00125FA5">
            <w:pPr>
              <w:snapToGrid w:val="0"/>
              <w:spacing w:after="0" w:line="240" w:lineRule="auto"/>
              <w:jc w:val="right"/>
              <w:rPr>
                <w:rFonts w:ascii="Times New Roman" w:eastAsia="Times New Roman" w:hAnsi="Times New Roman" w:cs="Times New Roman"/>
                <w:lang w:eastAsia="ru-RU"/>
              </w:rPr>
            </w:pPr>
          </w:p>
        </w:tc>
        <w:tc>
          <w:tcPr>
            <w:tcW w:w="1076" w:type="dxa"/>
            <w:shd w:val="clear" w:color="auto" w:fill="auto"/>
            <w:vAlign w:val="bottom"/>
          </w:tcPr>
          <w:p w14:paraId="14B68EC4" w14:textId="77777777" w:rsidR="00125FA5" w:rsidRPr="00125FA5" w:rsidRDefault="00125FA5" w:rsidP="00125FA5">
            <w:pPr>
              <w:snapToGrid w:val="0"/>
              <w:spacing w:after="0" w:line="240" w:lineRule="auto"/>
              <w:jc w:val="right"/>
              <w:rPr>
                <w:rFonts w:ascii="Times New Roman" w:eastAsia="Times New Roman" w:hAnsi="Times New Roman" w:cs="Times New Roman"/>
                <w:lang w:eastAsia="ru-RU"/>
              </w:rPr>
            </w:pPr>
          </w:p>
        </w:tc>
        <w:tc>
          <w:tcPr>
            <w:tcW w:w="2164" w:type="dxa"/>
            <w:shd w:val="clear" w:color="auto" w:fill="auto"/>
            <w:vAlign w:val="bottom"/>
          </w:tcPr>
          <w:p w14:paraId="3A8FBE1C" w14:textId="77777777" w:rsidR="00125FA5" w:rsidRPr="00125FA5" w:rsidRDefault="00125FA5" w:rsidP="00125FA5">
            <w:pPr>
              <w:snapToGrid w:val="0"/>
              <w:spacing w:after="0" w:line="240" w:lineRule="auto"/>
              <w:jc w:val="right"/>
              <w:rPr>
                <w:rFonts w:ascii="Times New Roman" w:eastAsia="Times New Roman" w:hAnsi="Times New Roman" w:cs="Times New Roman"/>
                <w:lang w:eastAsia="ru-RU"/>
              </w:rPr>
            </w:pPr>
          </w:p>
        </w:tc>
        <w:tc>
          <w:tcPr>
            <w:tcW w:w="4360" w:type="dxa"/>
            <w:shd w:val="clear" w:color="auto" w:fill="auto"/>
            <w:vAlign w:val="bottom"/>
          </w:tcPr>
          <w:p w14:paraId="377D07E5"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Arial" w:hAnsi="Times New Roman" w:cs="Times New Roman"/>
                <w:lang w:eastAsia="ru-RU"/>
              </w:rPr>
              <w:t xml:space="preserve">                                </w:t>
            </w:r>
            <w:r w:rsidRPr="00125FA5">
              <w:rPr>
                <w:rFonts w:ascii="Times New Roman" w:eastAsia="Times New Roman" w:hAnsi="Times New Roman" w:cs="Times New Roman"/>
                <w:lang w:eastAsia="ru-RU"/>
              </w:rPr>
              <w:t>Приложение 6</w:t>
            </w:r>
          </w:p>
        </w:tc>
      </w:tr>
      <w:tr w:rsidR="00125FA5" w:rsidRPr="00125FA5" w14:paraId="60EBA249" w14:textId="77777777" w:rsidTr="00B713CF">
        <w:trPr>
          <w:trHeight w:val="255"/>
        </w:trPr>
        <w:tc>
          <w:tcPr>
            <w:tcW w:w="9355" w:type="dxa"/>
            <w:gridSpan w:val="5"/>
            <w:shd w:val="clear" w:color="auto" w:fill="auto"/>
            <w:vAlign w:val="bottom"/>
          </w:tcPr>
          <w:p w14:paraId="156F10FE"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к решению Совета народных депутатов</w:t>
            </w:r>
          </w:p>
        </w:tc>
      </w:tr>
      <w:tr w:rsidR="00125FA5" w:rsidRPr="00125FA5" w14:paraId="0D49E5B1" w14:textId="77777777" w:rsidTr="00B713CF">
        <w:trPr>
          <w:trHeight w:val="255"/>
        </w:trPr>
        <w:tc>
          <w:tcPr>
            <w:tcW w:w="4995" w:type="dxa"/>
            <w:gridSpan w:val="4"/>
            <w:shd w:val="clear" w:color="auto" w:fill="auto"/>
            <w:vAlign w:val="bottom"/>
          </w:tcPr>
          <w:p w14:paraId="4ABDA555" w14:textId="77777777" w:rsidR="00125FA5" w:rsidRPr="00125FA5" w:rsidRDefault="00125FA5" w:rsidP="00125FA5">
            <w:pPr>
              <w:snapToGrid w:val="0"/>
              <w:spacing w:after="0" w:line="240" w:lineRule="auto"/>
              <w:jc w:val="right"/>
              <w:rPr>
                <w:rFonts w:ascii="Times New Roman" w:eastAsia="Times New Roman" w:hAnsi="Times New Roman" w:cs="Times New Roman"/>
                <w:lang w:eastAsia="ru-RU"/>
              </w:rPr>
            </w:pPr>
          </w:p>
        </w:tc>
        <w:tc>
          <w:tcPr>
            <w:tcW w:w="4360" w:type="dxa"/>
            <w:tcBorders>
              <w:bottom w:val="single" w:sz="4" w:space="0" w:color="000000"/>
            </w:tcBorders>
            <w:shd w:val="clear" w:color="auto" w:fill="auto"/>
            <w:vAlign w:val="bottom"/>
          </w:tcPr>
          <w:p w14:paraId="687C8D69"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Новомарковского сельского поселения </w:t>
            </w:r>
          </w:p>
        </w:tc>
      </w:tr>
      <w:tr w:rsidR="00125FA5" w:rsidRPr="00125FA5" w14:paraId="135A13F7" w14:textId="77777777" w:rsidTr="00B713CF">
        <w:trPr>
          <w:trHeight w:val="300"/>
        </w:trPr>
        <w:tc>
          <w:tcPr>
            <w:tcW w:w="678" w:type="dxa"/>
            <w:shd w:val="clear" w:color="auto" w:fill="auto"/>
            <w:vAlign w:val="bottom"/>
          </w:tcPr>
          <w:p w14:paraId="66FD6408" w14:textId="77777777" w:rsidR="00125FA5" w:rsidRPr="00125FA5" w:rsidRDefault="00125FA5" w:rsidP="00125FA5">
            <w:pPr>
              <w:snapToGrid w:val="0"/>
              <w:spacing w:after="0" w:line="240" w:lineRule="auto"/>
              <w:jc w:val="right"/>
              <w:rPr>
                <w:rFonts w:ascii="Times New Roman" w:eastAsia="Times New Roman" w:hAnsi="Times New Roman" w:cs="Times New Roman"/>
                <w:lang w:eastAsia="ru-RU"/>
              </w:rPr>
            </w:pPr>
          </w:p>
        </w:tc>
        <w:tc>
          <w:tcPr>
            <w:tcW w:w="8677" w:type="dxa"/>
            <w:gridSpan w:val="4"/>
            <w:shd w:val="clear" w:color="auto" w:fill="auto"/>
            <w:vAlign w:val="bottom"/>
          </w:tcPr>
          <w:p w14:paraId="21F3719B"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Кантемировского муниципального района </w:t>
            </w:r>
          </w:p>
        </w:tc>
      </w:tr>
      <w:tr w:rsidR="00125FA5" w:rsidRPr="00125FA5" w14:paraId="76B06DA8" w14:textId="77777777" w:rsidTr="00B713CF">
        <w:trPr>
          <w:trHeight w:val="330"/>
        </w:trPr>
        <w:tc>
          <w:tcPr>
            <w:tcW w:w="678" w:type="dxa"/>
            <w:shd w:val="clear" w:color="auto" w:fill="auto"/>
            <w:vAlign w:val="bottom"/>
          </w:tcPr>
          <w:p w14:paraId="01BC973E" w14:textId="77777777" w:rsidR="00125FA5" w:rsidRPr="00125FA5" w:rsidRDefault="00125FA5" w:rsidP="00125FA5">
            <w:pPr>
              <w:snapToGrid w:val="0"/>
              <w:spacing w:after="0" w:line="240" w:lineRule="auto"/>
              <w:jc w:val="right"/>
              <w:rPr>
                <w:rFonts w:ascii="Times New Roman" w:eastAsia="Times New Roman" w:hAnsi="Times New Roman" w:cs="Times New Roman"/>
                <w:lang w:eastAsia="ru-RU"/>
              </w:rPr>
            </w:pPr>
          </w:p>
        </w:tc>
        <w:tc>
          <w:tcPr>
            <w:tcW w:w="8677" w:type="dxa"/>
            <w:gridSpan w:val="4"/>
            <w:shd w:val="clear" w:color="auto" w:fill="auto"/>
            <w:vAlign w:val="bottom"/>
          </w:tcPr>
          <w:p w14:paraId="3B02D4F4"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"О бюджете поселения на 205 год</w:t>
            </w:r>
          </w:p>
        </w:tc>
      </w:tr>
      <w:tr w:rsidR="00125FA5" w:rsidRPr="00125FA5" w14:paraId="6B7FC5F2" w14:textId="77777777" w:rsidTr="00B713CF">
        <w:trPr>
          <w:trHeight w:val="300"/>
        </w:trPr>
        <w:tc>
          <w:tcPr>
            <w:tcW w:w="678" w:type="dxa"/>
            <w:shd w:val="clear" w:color="auto" w:fill="auto"/>
            <w:vAlign w:val="bottom"/>
          </w:tcPr>
          <w:p w14:paraId="696BAEC7" w14:textId="77777777" w:rsidR="00125FA5" w:rsidRPr="00125FA5" w:rsidRDefault="00125FA5" w:rsidP="00125FA5">
            <w:pPr>
              <w:snapToGrid w:val="0"/>
              <w:spacing w:after="0" w:line="240" w:lineRule="auto"/>
              <w:jc w:val="right"/>
              <w:rPr>
                <w:rFonts w:ascii="Times New Roman" w:eastAsia="Times New Roman" w:hAnsi="Times New Roman" w:cs="Times New Roman"/>
                <w:lang w:eastAsia="ru-RU"/>
              </w:rPr>
            </w:pPr>
          </w:p>
        </w:tc>
        <w:tc>
          <w:tcPr>
            <w:tcW w:w="8677" w:type="dxa"/>
            <w:gridSpan w:val="4"/>
            <w:shd w:val="clear" w:color="auto" w:fill="auto"/>
            <w:vAlign w:val="bottom"/>
          </w:tcPr>
          <w:p w14:paraId="631D0619"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и на плановый период 2026 и 2027 годов"</w:t>
            </w:r>
          </w:p>
        </w:tc>
      </w:tr>
      <w:tr w:rsidR="00125FA5" w:rsidRPr="00125FA5" w14:paraId="1CBB4B72" w14:textId="77777777" w:rsidTr="00B713CF">
        <w:trPr>
          <w:trHeight w:val="285"/>
        </w:trPr>
        <w:tc>
          <w:tcPr>
            <w:tcW w:w="678" w:type="dxa"/>
            <w:shd w:val="clear" w:color="auto" w:fill="auto"/>
            <w:vAlign w:val="bottom"/>
          </w:tcPr>
          <w:p w14:paraId="1FD9BF17" w14:textId="77777777" w:rsidR="00125FA5" w:rsidRPr="00125FA5" w:rsidRDefault="00125FA5" w:rsidP="00125FA5">
            <w:pPr>
              <w:snapToGrid w:val="0"/>
              <w:spacing w:after="0" w:line="240" w:lineRule="auto"/>
              <w:jc w:val="right"/>
              <w:rPr>
                <w:rFonts w:ascii="Times New Roman" w:eastAsia="Times New Roman" w:hAnsi="Times New Roman" w:cs="Times New Roman"/>
                <w:lang w:eastAsia="ru-RU"/>
              </w:rPr>
            </w:pPr>
          </w:p>
        </w:tc>
        <w:tc>
          <w:tcPr>
            <w:tcW w:w="8677" w:type="dxa"/>
            <w:gridSpan w:val="4"/>
            <w:shd w:val="clear" w:color="auto" w:fill="auto"/>
            <w:vAlign w:val="bottom"/>
          </w:tcPr>
          <w:p w14:paraId="7F8497AA" w14:textId="77777777" w:rsidR="00125FA5" w:rsidRPr="00125FA5" w:rsidRDefault="00125FA5" w:rsidP="00125FA5">
            <w:pPr>
              <w:spacing w:after="0" w:line="240" w:lineRule="auto"/>
              <w:jc w:val="right"/>
              <w:rPr>
                <w:rFonts w:ascii="Times New Roman" w:eastAsia="Times New Roman" w:hAnsi="Times New Roman" w:cs="Times New Roman"/>
                <w:lang w:eastAsia="zh-CN"/>
              </w:rPr>
            </w:pPr>
            <w:r w:rsidRPr="00125FA5">
              <w:rPr>
                <w:rFonts w:ascii="Times New Roman" w:eastAsia="Arial" w:hAnsi="Times New Roman" w:cs="Times New Roman"/>
                <w:lang w:eastAsia="ru-RU"/>
              </w:rPr>
              <w:t xml:space="preserve">                                                                                                  №  218  </w:t>
            </w:r>
            <w:r w:rsidRPr="00125FA5">
              <w:rPr>
                <w:rFonts w:ascii="Times New Roman" w:eastAsia="Times New Roman" w:hAnsi="Times New Roman" w:cs="Times New Roman"/>
                <w:lang w:eastAsia="ru-RU"/>
              </w:rPr>
              <w:t xml:space="preserve">от 15 ноября 2024 года </w:t>
            </w:r>
          </w:p>
        </w:tc>
      </w:tr>
    </w:tbl>
    <w:p w14:paraId="584A2376" w14:textId="77777777" w:rsidR="00125FA5" w:rsidRPr="00125FA5" w:rsidRDefault="00125FA5" w:rsidP="00125FA5">
      <w:pPr>
        <w:suppressAutoHyphens/>
        <w:spacing w:after="140" w:line="276" w:lineRule="auto"/>
        <w:rPr>
          <w:rFonts w:ascii="Times New Roman" w:eastAsia="Times New Roman" w:hAnsi="Times New Roman" w:cs="Times New Roman"/>
          <w:lang w:eastAsia="zh-CN"/>
        </w:rPr>
      </w:pPr>
    </w:p>
    <w:tbl>
      <w:tblPr>
        <w:tblW w:w="0" w:type="auto"/>
        <w:tblLayout w:type="fixed"/>
        <w:tblCellMar>
          <w:left w:w="0" w:type="dxa"/>
          <w:right w:w="0" w:type="dxa"/>
        </w:tblCellMar>
        <w:tblLook w:val="0000" w:firstRow="0" w:lastRow="0" w:firstColumn="0" w:lastColumn="0" w:noHBand="0" w:noVBand="0"/>
      </w:tblPr>
      <w:tblGrid>
        <w:gridCol w:w="25"/>
        <w:gridCol w:w="567"/>
        <w:gridCol w:w="2840"/>
        <w:gridCol w:w="564"/>
        <w:gridCol w:w="336"/>
        <w:gridCol w:w="1087"/>
        <w:gridCol w:w="345"/>
        <w:gridCol w:w="355"/>
        <w:gridCol w:w="1186"/>
        <w:gridCol w:w="901"/>
        <w:gridCol w:w="968"/>
        <w:gridCol w:w="183"/>
      </w:tblGrid>
      <w:tr w:rsidR="00125FA5" w:rsidRPr="00125FA5" w14:paraId="4BA8E0A7" w14:textId="77777777" w:rsidTr="00B713CF">
        <w:trPr>
          <w:trHeight w:val="600"/>
        </w:trPr>
        <w:tc>
          <w:tcPr>
            <w:tcW w:w="9355" w:type="dxa"/>
            <w:gridSpan w:val="12"/>
            <w:shd w:val="clear" w:color="auto" w:fill="auto"/>
          </w:tcPr>
          <w:p w14:paraId="2F3F57E9"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p w14:paraId="2C1C4AA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ru-RU"/>
              </w:rPr>
              <w:t>Программа муниципальных внутренних заимствований Новомарковского</w:t>
            </w:r>
          </w:p>
          <w:p w14:paraId="5468CDA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ru-RU"/>
              </w:rPr>
              <w:t xml:space="preserve">сельского поселения Кантемировского муниципального района на 2025 год и </w:t>
            </w:r>
          </w:p>
          <w:p w14:paraId="53A713A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ru-RU"/>
              </w:rPr>
              <w:t>плановый период 2026 и 2027 годов</w:t>
            </w:r>
          </w:p>
        </w:tc>
      </w:tr>
      <w:tr w:rsidR="00125FA5" w:rsidRPr="00125FA5" w14:paraId="4D7194D7" w14:textId="77777777" w:rsidTr="00B713CF">
        <w:trPr>
          <w:trHeight w:val="412"/>
        </w:trPr>
        <w:tc>
          <w:tcPr>
            <w:tcW w:w="23" w:type="dxa"/>
            <w:shd w:val="clear" w:color="auto" w:fill="auto"/>
          </w:tcPr>
          <w:p w14:paraId="28BF465A"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bCs/>
                <w:lang w:eastAsia="ru-RU"/>
              </w:rPr>
            </w:pPr>
          </w:p>
        </w:tc>
        <w:tc>
          <w:tcPr>
            <w:tcW w:w="567" w:type="dxa"/>
            <w:shd w:val="clear" w:color="auto" w:fill="auto"/>
            <w:vAlign w:val="bottom"/>
          </w:tcPr>
          <w:p w14:paraId="4CFAC2CF"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ru-RU"/>
              </w:rPr>
            </w:pPr>
          </w:p>
        </w:tc>
        <w:tc>
          <w:tcPr>
            <w:tcW w:w="2840" w:type="dxa"/>
            <w:shd w:val="clear" w:color="auto" w:fill="auto"/>
            <w:vAlign w:val="bottom"/>
          </w:tcPr>
          <w:p w14:paraId="4B10706A"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ru-RU"/>
              </w:rPr>
            </w:pPr>
          </w:p>
        </w:tc>
        <w:tc>
          <w:tcPr>
            <w:tcW w:w="564" w:type="dxa"/>
            <w:shd w:val="clear" w:color="auto" w:fill="auto"/>
            <w:vAlign w:val="bottom"/>
          </w:tcPr>
          <w:p w14:paraId="50B57DF4"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ru-RU"/>
              </w:rPr>
            </w:pPr>
          </w:p>
        </w:tc>
        <w:tc>
          <w:tcPr>
            <w:tcW w:w="1768" w:type="dxa"/>
            <w:gridSpan w:val="3"/>
            <w:shd w:val="clear" w:color="auto" w:fill="auto"/>
            <w:vAlign w:val="bottom"/>
          </w:tcPr>
          <w:p w14:paraId="5DADE59C"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ru-RU"/>
              </w:rPr>
            </w:pPr>
          </w:p>
        </w:tc>
        <w:tc>
          <w:tcPr>
            <w:tcW w:w="355" w:type="dxa"/>
            <w:shd w:val="clear" w:color="auto" w:fill="auto"/>
            <w:vAlign w:val="bottom"/>
          </w:tcPr>
          <w:p w14:paraId="734E880E"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ru-RU"/>
              </w:rPr>
            </w:pPr>
          </w:p>
        </w:tc>
        <w:tc>
          <w:tcPr>
            <w:tcW w:w="1186" w:type="dxa"/>
            <w:shd w:val="clear" w:color="auto" w:fill="auto"/>
            <w:vAlign w:val="bottom"/>
          </w:tcPr>
          <w:p w14:paraId="26C680FE"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ru-RU"/>
              </w:rPr>
            </w:pPr>
          </w:p>
        </w:tc>
        <w:tc>
          <w:tcPr>
            <w:tcW w:w="901" w:type="dxa"/>
            <w:shd w:val="clear" w:color="auto" w:fill="auto"/>
            <w:vAlign w:val="bottom"/>
          </w:tcPr>
          <w:p w14:paraId="284F4626"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ru-RU"/>
              </w:rPr>
            </w:pPr>
          </w:p>
        </w:tc>
        <w:tc>
          <w:tcPr>
            <w:tcW w:w="968" w:type="dxa"/>
            <w:shd w:val="clear" w:color="auto" w:fill="auto"/>
            <w:vAlign w:val="bottom"/>
          </w:tcPr>
          <w:p w14:paraId="0442EA4A"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ru-RU"/>
              </w:rPr>
            </w:pPr>
          </w:p>
        </w:tc>
        <w:tc>
          <w:tcPr>
            <w:tcW w:w="183" w:type="dxa"/>
            <w:shd w:val="clear" w:color="auto" w:fill="auto"/>
          </w:tcPr>
          <w:p w14:paraId="1622BB21"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ru-RU"/>
              </w:rPr>
            </w:pPr>
          </w:p>
        </w:tc>
      </w:tr>
      <w:tr w:rsidR="00125FA5" w:rsidRPr="00125FA5" w14:paraId="77ED1F41" w14:textId="77777777" w:rsidTr="00B713CF">
        <w:trPr>
          <w:trHeight w:val="357"/>
        </w:trPr>
        <w:tc>
          <w:tcPr>
            <w:tcW w:w="23" w:type="dxa"/>
            <w:shd w:val="clear" w:color="auto" w:fill="auto"/>
          </w:tcPr>
          <w:p w14:paraId="1967CA42"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bCs/>
                <w:lang w:eastAsia="ru-RU"/>
              </w:rPr>
            </w:pPr>
          </w:p>
        </w:tc>
        <w:tc>
          <w:tcPr>
            <w:tcW w:w="567" w:type="dxa"/>
            <w:vMerge w:val="restart"/>
            <w:tcBorders>
              <w:top w:val="single" w:sz="4" w:space="0" w:color="000000"/>
              <w:left w:val="single" w:sz="4" w:space="0" w:color="000000"/>
              <w:bottom w:val="single" w:sz="4" w:space="0" w:color="000000"/>
            </w:tcBorders>
            <w:shd w:val="clear" w:color="auto" w:fill="auto"/>
            <w:vAlign w:val="bottom"/>
          </w:tcPr>
          <w:p w14:paraId="3DC70AC3"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2840" w:type="dxa"/>
            <w:vMerge w:val="restart"/>
            <w:tcBorders>
              <w:top w:val="single" w:sz="4" w:space="0" w:color="000000"/>
              <w:left w:val="single" w:sz="4" w:space="0" w:color="000000"/>
              <w:bottom w:val="single" w:sz="4" w:space="0" w:color="000000"/>
            </w:tcBorders>
            <w:shd w:val="clear" w:color="auto" w:fill="auto"/>
            <w:vAlign w:val="bottom"/>
          </w:tcPr>
          <w:p w14:paraId="17F4AAF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Наименование программы</w:t>
            </w:r>
          </w:p>
        </w:tc>
        <w:tc>
          <w:tcPr>
            <w:tcW w:w="1987" w:type="dxa"/>
            <w:gridSpan w:val="3"/>
            <w:tcBorders>
              <w:top w:val="single" w:sz="4" w:space="0" w:color="000000"/>
              <w:left w:val="single" w:sz="4" w:space="0" w:color="000000"/>
              <w:bottom w:val="single" w:sz="4" w:space="0" w:color="000000"/>
            </w:tcBorders>
            <w:shd w:val="clear" w:color="auto" w:fill="auto"/>
            <w:vAlign w:val="bottom"/>
          </w:tcPr>
          <w:p w14:paraId="204E99B3"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2025</w:t>
            </w:r>
          </w:p>
        </w:tc>
        <w:tc>
          <w:tcPr>
            <w:tcW w:w="1886" w:type="dxa"/>
            <w:gridSpan w:val="3"/>
            <w:tcBorders>
              <w:top w:val="single" w:sz="4" w:space="0" w:color="000000"/>
              <w:left w:val="single" w:sz="4" w:space="0" w:color="000000"/>
              <w:bottom w:val="single" w:sz="4" w:space="0" w:color="000000"/>
            </w:tcBorders>
            <w:shd w:val="clear" w:color="auto" w:fill="auto"/>
            <w:vAlign w:val="bottom"/>
          </w:tcPr>
          <w:p w14:paraId="026B19B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2026</w:t>
            </w:r>
          </w:p>
        </w:tc>
        <w:tc>
          <w:tcPr>
            <w:tcW w:w="1869" w:type="dxa"/>
            <w:gridSpan w:val="2"/>
            <w:tcBorders>
              <w:top w:val="single" w:sz="4" w:space="0" w:color="000000"/>
              <w:left w:val="single" w:sz="4" w:space="0" w:color="000000"/>
              <w:bottom w:val="single" w:sz="4" w:space="0" w:color="000000"/>
            </w:tcBorders>
            <w:shd w:val="clear" w:color="auto" w:fill="auto"/>
            <w:vAlign w:val="bottom"/>
          </w:tcPr>
          <w:p w14:paraId="61C5F8A3"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2027</w:t>
            </w:r>
          </w:p>
        </w:tc>
        <w:tc>
          <w:tcPr>
            <w:tcW w:w="183" w:type="dxa"/>
            <w:tcBorders>
              <w:left w:val="single" w:sz="4" w:space="0" w:color="000000"/>
            </w:tcBorders>
            <w:shd w:val="clear" w:color="auto" w:fill="auto"/>
          </w:tcPr>
          <w:p w14:paraId="02E074CA"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1E61DF1E" w14:textId="77777777" w:rsidTr="00B713CF">
        <w:trPr>
          <w:trHeight w:val="585"/>
        </w:trPr>
        <w:tc>
          <w:tcPr>
            <w:tcW w:w="23" w:type="dxa"/>
            <w:shd w:val="clear" w:color="auto" w:fill="auto"/>
          </w:tcPr>
          <w:p w14:paraId="5ED4F175"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vMerge/>
            <w:tcBorders>
              <w:top w:val="single" w:sz="4" w:space="0" w:color="000000"/>
              <w:left w:val="single" w:sz="4" w:space="0" w:color="000000"/>
              <w:bottom w:val="single" w:sz="4" w:space="0" w:color="000000"/>
            </w:tcBorders>
            <w:shd w:val="clear" w:color="auto" w:fill="auto"/>
            <w:vAlign w:val="bottom"/>
          </w:tcPr>
          <w:p w14:paraId="2A3FF530"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c>
          <w:tcPr>
            <w:tcW w:w="2840" w:type="dxa"/>
            <w:vMerge/>
            <w:tcBorders>
              <w:top w:val="single" w:sz="4" w:space="0" w:color="000000"/>
              <w:left w:val="single" w:sz="4" w:space="0" w:color="000000"/>
              <w:bottom w:val="single" w:sz="4" w:space="0" w:color="000000"/>
            </w:tcBorders>
            <w:shd w:val="clear" w:color="auto" w:fill="auto"/>
            <w:vAlign w:val="bottom"/>
          </w:tcPr>
          <w:p w14:paraId="72AE0A8D"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c>
          <w:tcPr>
            <w:tcW w:w="900" w:type="dxa"/>
            <w:gridSpan w:val="2"/>
            <w:tcBorders>
              <w:left w:val="single" w:sz="4" w:space="0" w:color="000000"/>
              <w:bottom w:val="single" w:sz="4" w:space="0" w:color="000000"/>
            </w:tcBorders>
            <w:shd w:val="clear" w:color="auto" w:fill="auto"/>
            <w:vAlign w:val="bottom"/>
          </w:tcPr>
          <w:p w14:paraId="19D7B47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Сумма</w:t>
            </w:r>
          </w:p>
        </w:tc>
        <w:tc>
          <w:tcPr>
            <w:tcW w:w="1087" w:type="dxa"/>
            <w:tcBorders>
              <w:left w:val="single" w:sz="4" w:space="0" w:color="000000"/>
              <w:bottom w:val="single" w:sz="4" w:space="0" w:color="000000"/>
            </w:tcBorders>
            <w:shd w:val="clear" w:color="auto" w:fill="auto"/>
            <w:vAlign w:val="bottom"/>
          </w:tcPr>
          <w:p w14:paraId="0332183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Предельный срок</w:t>
            </w:r>
          </w:p>
          <w:p w14:paraId="33D79C32"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Arial" w:hAnsi="Times New Roman" w:cs="Times New Roman"/>
                <w:lang w:eastAsia="ru-RU"/>
              </w:rPr>
              <w:t xml:space="preserve"> </w:t>
            </w:r>
            <w:r w:rsidRPr="00125FA5">
              <w:rPr>
                <w:rFonts w:ascii="Times New Roman" w:eastAsia="Times New Roman" w:hAnsi="Times New Roman" w:cs="Times New Roman"/>
                <w:lang w:eastAsia="ru-RU"/>
              </w:rPr>
              <w:t>погашения</w:t>
            </w:r>
          </w:p>
        </w:tc>
        <w:tc>
          <w:tcPr>
            <w:tcW w:w="700" w:type="dxa"/>
            <w:gridSpan w:val="2"/>
            <w:tcBorders>
              <w:left w:val="single" w:sz="4" w:space="0" w:color="000000"/>
              <w:bottom w:val="single" w:sz="4" w:space="0" w:color="000000"/>
            </w:tcBorders>
            <w:shd w:val="clear" w:color="auto" w:fill="auto"/>
            <w:vAlign w:val="bottom"/>
          </w:tcPr>
          <w:p w14:paraId="718FF61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Сумма</w:t>
            </w:r>
          </w:p>
        </w:tc>
        <w:tc>
          <w:tcPr>
            <w:tcW w:w="1186" w:type="dxa"/>
            <w:tcBorders>
              <w:left w:val="single" w:sz="4" w:space="0" w:color="000000"/>
              <w:bottom w:val="single" w:sz="4" w:space="0" w:color="000000"/>
            </w:tcBorders>
            <w:shd w:val="clear" w:color="auto" w:fill="auto"/>
            <w:vAlign w:val="bottom"/>
          </w:tcPr>
          <w:p w14:paraId="3ADFDB1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Предельный срок </w:t>
            </w:r>
          </w:p>
          <w:p w14:paraId="38E4F75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погашения</w:t>
            </w:r>
          </w:p>
        </w:tc>
        <w:tc>
          <w:tcPr>
            <w:tcW w:w="901" w:type="dxa"/>
            <w:tcBorders>
              <w:left w:val="single" w:sz="4" w:space="0" w:color="000000"/>
              <w:bottom w:val="single" w:sz="4" w:space="0" w:color="000000"/>
            </w:tcBorders>
            <w:shd w:val="clear" w:color="auto" w:fill="auto"/>
            <w:vAlign w:val="bottom"/>
          </w:tcPr>
          <w:p w14:paraId="42F2AE36"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Сумма</w:t>
            </w:r>
          </w:p>
        </w:tc>
        <w:tc>
          <w:tcPr>
            <w:tcW w:w="968" w:type="dxa"/>
            <w:tcBorders>
              <w:left w:val="single" w:sz="4" w:space="0" w:color="000000"/>
              <w:bottom w:val="single" w:sz="4" w:space="0" w:color="000000"/>
            </w:tcBorders>
            <w:shd w:val="clear" w:color="auto" w:fill="auto"/>
            <w:vAlign w:val="bottom"/>
          </w:tcPr>
          <w:p w14:paraId="7312180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Предельный срок </w:t>
            </w:r>
          </w:p>
          <w:p w14:paraId="18305FD2"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погашения</w:t>
            </w:r>
          </w:p>
        </w:tc>
        <w:tc>
          <w:tcPr>
            <w:tcW w:w="183" w:type="dxa"/>
            <w:tcBorders>
              <w:left w:val="single" w:sz="4" w:space="0" w:color="000000"/>
            </w:tcBorders>
            <w:shd w:val="clear" w:color="auto" w:fill="auto"/>
          </w:tcPr>
          <w:p w14:paraId="12D8B343"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57E329A7" w14:textId="77777777" w:rsidTr="00B713CF">
        <w:trPr>
          <w:trHeight w:val="300"/>
        </w:trPr>
        <w:tc>
          <w:tcPr>
            <w:tcW w:w="23" w:type="dxa"/>
            <w:shd w:val="clear" w:color="auto" w:fill="auto"/>
          </w:tcPr>
          <w:p w14:paraId="2BB94A35"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tcBorders>
              <w:left w:val="single" w:sz="4" w:space="0" w:color="000000"/>
              <w:bottom w:val="single" w:sz="4" w:space="0" w:color="000000"/>
            </w:tcBorders>
            <w:shd w:val="clear" w:color="auto" w:fill="auto"/>
            <w:vAlign w:val="center"/>
          </w:tcPr>
          <w:p w14:paraId="7E60919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w:t>
            </w:r>
          </w:p>
        </w:tc>
        <w:tc>
          <w:tcPr>
            <w:tcW w:w="2840" w:type="dxa"/>
            <w:tcBorders>
              <w:left w:val="single" w:sz="4" w:space="0" w:color="000000"/>
              <w:bottom w:val="single" w:sz="4" w:space="0" w:color="000000"/>
            </w:tcBorders>
            <w:shd w:val="clear" w:color="auto" w:fill="auto"/>
            <w:vAlign w:val="center"/>
          </w:tcPr>
          <w:p w14:paraId="59BE52D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2</w:t>
            </w:r>
          </w:p>
        </w:tc>
        <w:tc>
          <w:tcPr>
            <w:tcW w:w="900" w:type="dxa"/>
            <w:gridSpan w:val="2"/>
            <w:tcBorders>
              <w:left w:val="single" w:sz="4" w:space="0" w:color="000000"/>
              <w:bottom w:val="single" w:sz="4" w:space="0" w:color="000000"/>
            </w:tcBorders>
            <w:shd w:val="clear" w:color="auto" w:fill="auto"/>
            <w:vAlign w:val="center"/>
          </w:tcPr>
          <w:p w14:paraId="757D5EE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2</w:t>
            </w:r>
          </w:p>
        </w:tc>
        <w:tc>
          <w:tcPr>
            <w:tcW w:w="1087" w:type="dxa"/>
            <w:tcBorders>
              <w:left w:val="single" w:sz="4" w:space="0" w:color="000000"/>
              <w:bottom w:val="single" w:sz="4" w:space="0" w:color="000000"/>
            </w:tcBorders>
            <w:shd w:val="clear" w:color="auto" w:fill="auto"/>
            <w:vAlign w:val="center"/>
          </w:tcPr>
          <w:p w14:paraId="65AF4286"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color w:val="000000"/>
                <w:lang w:eastAsia="ru-RU"/>
              </w:rPr>
            </w:pPr>
          </w:p>
        </w:tc>
        <w:tc>
          <w:tcPr>
            <w:tcW w:w="700" w:type="dxa"/>
            <w:gridSpan w:val="2"/>
            <w:tcBorders>
              <w:left w:val="single" w:sz="4" w:space="0" w:color="000000"/>
              <w:bottom w:val="single" w:sz="4" w:space="0" w:color="000000"/>
            </w:tcBorders>
            <w:shd w:val="clear" w:color="auto" w:fill="auto"/>
            <w:vAlign w:val="center"/>
          </w:tcPr>
          <w:p w14:paraId="0F97F0E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3</w:t>
            </w:r>
          </w:p>
        </w:tc>
        <w:tc>
          <w:tcPr>
            <w:tcW w:w="1186" w:type="dxa"/>
            <w:tcBorders>
              <w:left w:val="single" w:sz="4" w:space="0" w:color="000000"/>
              <w:bottom w:val="single" w:sz="4" w:space="0" w:color="000000"/>
            </w:tcBorders>
            <w:shd w:val="clear" w:color="auto" w:fill="auto"/>
            <w:vAlign w:val="center"/>
          </w:tcPr>
          <w:p w14:paraId="5301F981"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901" w:type="dxa"/>
            <w:tcBorders>
              <w:left w:val="single" w:sz="4" w:space="0" w:color="000000"/>
              <w:bottom w:val="single" w:sz="4" w:space="0" w:color="000000"/>
            </w:tcBorders>
            <w:shd w:val="clear" w:color="auto" w:fill="auto"/>
            <w:vAlign w:val="center"/>
          </w:tcPr>
          <w:p w14:paraId="0DCDA20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4</w:t>
            </w:r>
          </w:p>
        </w:tc>
        <w:tc>
          <w:tcPr>
            <w:tcW w:w="968" w:type="dxa"/>
            <w:tcBorders>
              <w:left w:val="single" w:sz="4" w:space="0" w:color="000000"/>
              <w:bottom w:val="single" w:sz="4" w:space="0" w:color="000000"/>
            </w:tcBorders>
            <w:shd w:val="clear" w:color="auto" w:fill="auto"/>
            <w:vAlign w:val="center"/>
          </w:tcPr>
          <w:p w14:paraId="24CEC4E9"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183" w:type="dxa"/>
            <w:tcBorders>
              <w:left w:val="single" w:sz="4" w:space="0" w:color="000000"/>
            </w:tcBorders>
            <w:shd w:val="clear" w:color="auto" w:fill="auto"/>
          </w:tcPr>
          <w:p w14:paraId="2B64DF9C"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05680F7D" w14:textId="77777777" w:rsidTr="00B713CF">
        <w:trPr>
          <w:trHeight w:val="300"/>
        </w:trPr>
        <w:tc>
          <w:tcPr>
            <w:tcW w:w="23" w:type="dxa"/>
            <w:shd w:val="clear" w:color="auto" w:fill="auto"/>
          </w:tcPr>
          <w:p w14:paraId="40C1DE89"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tcBorders>
              <w:left w:val="single" w:sz="4" w:space="0" w:color="000000"/>
              <w:bottom w:val="single" w:sz="4" w:space="0" w:color="000000"/>
            </w:tcBorders>
            <w:shd w:val="clear" w:color="auto" w:fill="auto"/>
            <w:vAlign w:val="bottom"/>
          </w:tcPr>
          <w:p w14:paraId="6882F2B4"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2840" w:type="dxa"/>
            <w:tcBorders>
              <w:left w:val="single" w:sz="4" w:space="0" w:color="000000"/>
            </w:tcBorders>
            <w:shd w:val="clear" w:color="auto" w:fill="auto"/>
            <w:vAlign w:val="bottom"/>
          </w:tcPr>
          <w:p w14:paraId="02A5C16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color w:val="000000"/>
                <w:lang w:eastAsia="ru-RU"/>
              </w:rPr>
              <w:t>ВСЕГО</w:t>
            </w:r>
          </w:p>
        </w:tc>
        <w:tc>
          <w:tcPr>
            <w:tcW w:w="900" w:type="dxa"/>
            <w:gridSpan w:val="2"/>
            <w:tcBorders>
              <w:left w:val="single" w:sz="4" w:space="0" w:color="000000"/>
            </w:tcBorders>
            <w:shd w:val="clear" w:color="auto" w:fill="auto"/>
            <w:vAlign w:val="bottom"/>
          </w:tcPr>
          <w:p w14:paraId="2BFA4ADD"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color w:val="000000"/>
                <w:lang w:eastAsia="ru-RU"/>
              </w:rPr>
              <w:t>0,0</w:t>
            </w:r>
          </w:p>
        </w:tc>
        <w:tc>
          <w:tcPr>
            <w:tcW w:w="1087" w:type="dxa"/>
            <w:tcBorders>
              <w:left w:val="single" w:sz="4" w:space="0" w:color="000000"/>
            </w:tcBorders>
            <w:shd w:val="clear" w:color="auto" w:fill="auto"/>
            <w:vAlign w:val="bottom"/>
          </w:tcPr>
          <w:p w14:paraId="3C16D914" w14:textId="77777777" w:rsidR="00125FA5" w:rsidRPr="00125FA5" w:rsidRDefault="00125FA5" w:rsidP="00125FA5">
            <w:pPr>
              <w:suppressAutoHyphens/>
              <w:snapToGrid w:val="0"/>
              <w:spacing w:after="0" w:line="240" w:lineRule="auto"/>
              <w:rPr>
                <w:rFonts w:ascii="Times New Roman" w:eastAsia="Times New Roman" w:hAnsi="Times New Roman" w:cs="Times New Roman"/>
                <w:color w:val="000000"/>
                <w:lang w:eastAsia="ru-RU"/>
              </w:rPr>
            </w:pPr>
          </w:p>
        </w:tc>
        <w:tc>
          <w:tcPr>
            <w:tcW w:w="700" w:type="dxa"/>
            <w:gridSpan w:val="2"/>
            <w:tcBorders>
              <w:left w:val="single" w:sz="4" w:space="0" w:color="000000"/>
            </w:tcBorders>
            <w:shd w:val="clear" w:color="auto" w:fill="auto"/>
            <w:vAlign w:val="bottom"/>
          </w:tcPr>
          <w:p w14:paraId="5392A81C"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tcBorders>
            <w:shd w:val="clear" w:color="auto" w:fill="auto"/>
            <w:vAlign w:val="bottom"/>
          </w:tcPr>
          <w:p w14:paraId="3C481DD4"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901" w:type="dxa"/>
            <w:tcBorders>
              <w:left w:val="single" w:sz="4" w:space="0" w:color="000000"/>
            </w:tcBorders>
            <w:shd w:val="clear" w:color="auto" w:fill="auto"/>
            <w:vAlign w:val="bottom"/>
          </w:tcPr>
          <w:p w14:paraId="35AD17D2"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68" w:type="dxa"/>
            <w:tcBorders>
              <w:left w:val="single" w:sz="4" w:space="0" w:color="000000"/>
            </w:tcBorders>
            <w:shd w:val="clear" w:color="auto" w:fill="auto"/>
            <w:vAlign w:val="bottom"/>
          </w:tcPr>
          <w:p w14:paraId="4C77A9E8"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c>
          <w:tcPr>
            <w:tcW w:w="183" w:type="dxa"/>
            <w:tcBorders>
              <w:left w:val="single" w:sz="4" w:space="0" w:color="000000"/>
            </w:tcBorders>
            <w:shd w:val="clear" w:color="auto" w:fill="auto"/>
          </w:tcPr>
          <w:p w14:paraId="25BE0239"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59D38C1A" w14:textId="77777777" w:rsidTr="00B713CF">
        <w:trPr>
          <w:trHeight w:val="861"/>
        </w:trPr>
        <w:tc>
          <w:tcPr>
            <w:tcW w:w="23" w:type="dxa"/>
            <w:shd w:val="clear" w:color="auto" w:fill="auto"/>
          </w:tcPr>
          <w:p w14:paraId="0426EC88"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tcBorders>
              <w:left w:val="single" w:sz="4" w:space="0" w:color="000000"/>
              <w:bottom w:val="single" w:sz="4" w:space="0" w:color="000000"/>
            </w:tcBorders>
            <w:shd w:val="clear" w:color="auto" w:fill="auto"/>
            <w:vAlign w:val="center"/>
          </w:tcPr>
          <w:p w14:paraId="644CC0C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1</w:t>
            </w:r>
          </w:p>
        </w:tc>
        <w:tc>
          <w:tcPr>
            <w:tcW w:w="2840" w:type="dxa"/>
            <w:tcBorders>
              <w:top w:val="single" w:sz="4" w:space="0" w:color="000000"/>
              <w:left w:val="single" w:sz="4" w:space="0" w:color="000000"/>
              <w:bottom w:val="single" w:sz="4" w:space="0" w:color="000000"/>
            </w:tcBorders>
            <w:shd w:val="clear" w:color="auto" w:fill="auto"/>
            <w:vAlign w:val="bottom"/>
          </w:tcPr>
          <w:p w14:paraId="6F8C3B93"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Cs/>
                <w:lang w:eastAsia="ru-RU"/>
              </w:rPr>
              <w:t>Бюджетные кредиты из других бюджетов бюджетной системы Российской Федерации в валюте Российской Федерации</w:t>
            </w:r>
          </w:p>
        </w:tc>
        <w:tc>
          <w:tcPr>
            <w:tcW w:w="900" w:type="dxa"/>
            <w:gridSpan w:val="2"/>
            <w:tcBorders>
              <w:top w:val="single" w:sz="4" w:space="0" w:color="000000"/>
              <w:left w:val="single" w:sz="4" w:space="0" w:color="000000"/>
              <w:bottom w:val="single" w:sz="4" w:space="0" w:color="000000"/>
            </w:tcBorders>
            <w:shd w:val="clear" w:color="auto" w:fill="auto"/>
            <w:vAlign w:val="center"/>
          </w:tcPr>
          <w:p w14:paraId="71D679D3"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color w:val="000000"/>
                <w:lang w:eastAsia="ru-RU"/>
              </w:rPr>
              <w:t>0,0</w:t>
            </w:r>
          </w:p>
        </w:tc>
        <w:tc>
          <w:tcPr>
            <w:tcW w:w="1087" w:type="dxa"/>
            <w:tcBorders>
              <w:top w:val="single" w:sz="4" w:space="0" w:color="000000"/>
              <w:left w:val="single" w:sz="4" w:space="0" w:color="000000"/>
              <w:bottom w:val="single" w:sz="4" w:space="0" w:color="000000"/>
            </w:tcBorders>
            <w:shd w:val="clear" w:color="auto" w:fill="auto"/>
            <w:vAlign w:val="center"/>
          </w:tcPr>
          <w:p w14:paraId="4C0C8492"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bCs/>
                <w:color w:val="000000"/>
                <w:lang w:eastAsia="ru-RU"/>
              </w:rPr>
            </w:pPr>
          </w:p>
        </w:tc>
        <w:tc>
          <w:tcPr>
            <w:tcW w:w="700" w:type="dxa"/>
            <w:gridSpan w:val="2"/>
            <w:tcBorders>
              <w:top w:val="single" w:sz="4" w:space="0" w:color="000000"/>
              <w:left w:val="single" w:sz="4" w:space="0" w:color="000000"/>
              <w:bottom w:val="single" w:sz="4" w:space="0" w:color="000000"/>
            </w:tcBorders>
            <w:shd w:val="clear" w:color="auto" w:fill="auto"/>
            <w:vAlign w:val="center"/>
          </w:tcPr>
          <w:p w14:paraId="1746A4B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color w:val="000000"/>
                <w:lang w:eastAsia="ru-RU"/>
              </w:rPr>
              <w:t>0,0</w:t>
            </w:r>
          </w:p>
        </w:tc>
        <w:tc>
          <w:tcPr>
            <w:tcW w:w="1186" w:type="dxa"/>
            <w:tcBorders>
              <w:top w:val="single" w:sz="4" w:space="0" w:color="000000"/>
              <w:left w:val="single" w:sz="4" w:space="0" w:color="000000"/>
              <w:bottom w:val="single" w:sz="4" w:space="0" w:color="000000"/>
            </w:tcBorders>
            <w:shd w:val="clear" w:color="auto" w:fill="auto"/>
            <w:vAlign w:val="center"/>
          </w:tcPr>
          <w:p w14:paraId="0C28D100"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bCs/>
                <w:color w:val="000000"/>
                <w:lang w:eastAsia="ru-RU"/>
              </w:rPr>
            </w:pPr>
          </w:p>
        </w:tc>
        <w:tc>
          <w:tcPr>
            <w:tcW w:w="901" w:type="dxa"/>
            <w:tcBorders>
              <w:top w:val="single" w:sz="4" w:space="0" w:color="000000"/>
              <w:left w:val="single" w:sz="4" w:space="0" w:color="000000"/>
              <w:bottom w:val="single" w:sz="4" w:space="0" w:color="000000"/>
            </w:tcBorders>
            <w:shd w:val="clear" w:color="auto" w:fill="auto"/>
            <w:vAlign w:val="center"/>
          </w:tcPr>
          <w:p w14:paraId="14E6B768"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color w:val="000000"/>
                <w:lang w:eastAsia="ru-RU"/>
              </w:rPr>
              <w:t>0,0</w:t>
            </w:r>
          </w:p>
        </w:tc>
        <w:tc>
          <w:tcPr>
            <w:tcW w:w="968" w:type="dxa"/>
            <w:tcBorders>
              <w:top w:val="single" w:sz="4" w:space="0" w:color="000000"/>
              <w:left w:val="single" w:sz="4" w:space="0" w:color="000000"/>
              <w:bottom w:val="single" w:sz="4" w:space="0" w:color="000000"/>
            </w:tcBorders>
            <w:shd w:val="clear" w:color="auto" w:fill="auto"/>
            <w:vAlign w:val="center"/>
          </w:tcPr>
          <w:p w14:paraId="7216D26A"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bCs/>
                <w:color w:val="000000"/>
                <w:lang w:eastAsia="ru-RU"/>
              </w:rPr>
            </w:pPr>
          </w:p>
        </w:tc>
        <w:tc>
          <w:tcPr>
            <w:tcW w:w="183" w:type="dxa"/>
            <w:tcBorders>
              <w:left w:val="single" w:sz="4" w:space="0" w:color="000000"/>
            </w:tcBorders>
            <w:shd w:val="clear" w:color="auto" w:fill="auto"/>
          </w:tcPr>
          <w:p w14:paraId="70933134" w14:textId="77777777" w:rsidR="00125FA5" w:rsidRPr="00125FA5" w:rsidRDefault="00125FA5" w:rsidP="00125FA5">
            <w:pPr>
              <w:suppressAutoHyphens/>
              <w:snapToGrid w:val="0"/>
              <w:spacing w:after="0" w:line="240" w:lineRule="auto"/>
              <w:rPr>
                <w:rFonts w:ascii="Times New Roman" w:eastAsia="Times New Roman" w:hAnsi="Times New Roman" w:cs="Times New Roman"/>
                <w:bCs/>
                <w:color w:val="000000"/>
                <w:lang w:eastAsia="ru-RU"/>
              </w:rPr>
            </w:pPr>
          </w:p>
        </w:tc>
      </w:tr>
      <w:tr w:rsidR="00125FA5" w:rsidRPr="00125FA5" w14:paraId="63409D10" w14:textId="77777777" w:rsidTr="00B713CF">
        <w:trPr>
          <w:trHeight w:val="405"/>
        </w:trPr>
        <w:tc>
          <w:tcPr>
            <w:tcW w:w="23" w:type="dxa"/>
            <w:shd w:val="clear" w:color="auto" w:fill="auto"/>
          </w:tcPr>
          <w:p w14:paraId="23B2B729"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bCs/>
                <w:color w:val="000000"/>
                <w:lang w:eastAsia="ru-RU"/>
              </w:rPr>
            </w:pPr>
          </w:p>
        </w:tc>
        <w:tc>
          <w:tcPr>
            <w:tcW w:w="567" w:type="dxa"/>
            <w:tcBorders>
              <w:left w:val="single" w:sz="4" w:space="0" w:color="000000"/>
              <w:bottom w:val="single" w:sz="4" w:space="0" w:color="000000"/>
            </w:tcBorders>
            <w:shd w:val="clear" w:color="auto" w:fill="auto"/>
            <w:vAlign w:val="center"/>
          </w:tcPr>
          <w:p w14:paraId="1A296116"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2840" w:type="dxa"/>
            <w:tcBorders>
              <w:left w:val="single" w:sz="4" w:space="0" w:color="000000"/>
              <w:bottom w:val="single" w:sz="4" w:space="0" w:color="000000"/>
            </w:tcBorders>
            <w:shd w:val="clear" w:color="auto" w:fill="auto"/>
            <w:vAlign w:val="center"/>
          </w:tcPr>
          <w:p w14:paraId="407E3D8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Привлечение, всего, в том числе:</w:t>
            </w:r>
          </w:p>
        </w:tc>
        <w:tc>
          <w:tcPr>
            <w:tcW w:w="900" w:type="dxa"/>
            <w:gridSpan w:val="2"/>
            <w:tcBorders>
              <w:left w:val="single" w:sz="4" w:space="0" w:color="000000"/>
              <w:bottom w:val="single" w:sz="4" w:space="0" w:color="000000"/>
            </w:tcBorders>
            <w:shd w:val="clear" w:color="auto" w:fill="auto"/>
            <w:vAlign w:val="center"/>
          </w:tcPr>
          <w:p w14:paraId="460AD77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87" w:type="dxa"/>
            <w:tcBorders>
              <w:left w:val="single" w:sz="4" w:space="0" w:color="000000"/>
              <w:bottom w:val="single" w:sz="4" w:space="0" w:color="000000"/>
            </w:tcBorders>
            <w:shd w:val="clear" w:color="auto" w:fill="auto"/>
            <w:vAlign w:val="center"/>
          </w:tcPr>
          <w:p w14:paraId="28F8699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700" w:type="dxa"/>
            <w:gridSpan w:val="2"/>
            <w:tcBorders>
              <w:left w:val="single" w:sz="4" w:space="0" w:color="000000"/>
              <w:bottom w:val="single" w:sz="4" w:space="0" w:color="000000"/>
            </w:tcBorders>
            <w:shd w:val="clear" w:color="auto" w:fill="auto"/>
            <w:vAlign w:val="center"/>
          </w:tcPr>
          <w:p w14:paraId="5CF68CC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bottom w:val="single" w:sz="4" w:space="0" w:color="000000"/>
            </w:tcBorders>
            <w:shd w:val="clear" w:color="auto" w:fill="auto"/>
            <w:vAlign w:val="center"/>
          </w:tcPr>
          <w:p w14:paraId="7983BBD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01" w:type="dxa"/>
            <w:tcBorders>
              <w:left w:val="single" w:sz="4" w:space="0" w:color="000000"/>
              <w:bottom w:val="single" w:sz="4" w:space="0" w:color="000000"/>
            </w:tcBorders>
            <w:shd w:val="clear" w:color="auto" w:fill="auto"/>
            <w:vAlign w:val="center"/>
          </w:tcPr>
          <w:p w14:paraId="4DC9B8C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8" w:type="dxa"/>
            <w:tcBorders>
              <w:left w:val="single" w:sz="4" w:space="0" w:color="000000"/>
              <w:bottom w:val="single" w:sz="4" w:space="0" w:color="000000"/>
            </w:tcBorders>
            <w:shd w:val="clear" w:color="auto" w:fill="auto"/>
            <w:vAlign w:val="bottom"/>
          </w:tcPr>
          <w:p w14:paraId="4EC2F220"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83" w:type="dxa"/>
            <w:tcBorders>
              <w:left w:val="single" w:sz="4" w:space="0" w:color="000000"/>
            </w:tcBorders>
            <w:shd w:val="clear" w:color="auto" w:fill="auto"/>
          </w:tcPr>
          <w:p w14:paraId="27CFA02D"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20FA6519" w14:textId="77777777" w:rsidTr="00B713CF">
        <w:trPr>
          <w:trHeight w:val="405"/>
        </w:trPr>
        <w:tc>
          <w:tcPr>
            <w:tcW w:w="23" w:type="dxa"/>
            <w:shd w:val="clear" w:color="auto" w:fill="auto"/>
          </w:tcPr>
          <w:p w14:paraId="40D649ED"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bCs/>
                <w:color w:val="000000"/>
                <w:lang w:eastAsia="ru-RU"/>
              </w:rPr>
            </w:pPr>
          </w:p>
        </w:tc>
        <w:tc>
          <w:tcPr>
            <w:tcW w:w="567" w:type="dxa"/>
            <w:tcBorders>
              <w:left w:val="single" w:sz="4" w:space="0" w:color="000000"/>
              <w:bottom w:val="single" w:sz="4" w:space="0" w:color="000000"/>
            </w:tcBorders>
            <w:shd w:val="clear" w:color="auto" w:fill="auto"/>
            <w:vAlign w:val="center"/>
          </w:tcPr>
          <w:p w14:paraId="77DEDE23"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bCs/>
                <w:color w:val="000000"/>
                <w:lang w:eastAsia="ru-RU"/>
              </w:rPr>
            </w:pPr>
          </w:p>
        </w:tc>
        <w:tc>
          <w:tcPr>
            <w:tcW w:w="2840" w:type="dxa"/>
            <w:tcBorders>
              <w:left w:val="single" w:sz="4" w:space="0" w:color="000000"/>
              <w:bottom w:val="single" w:sz="4" w:space="0" w:color="000000"/>
            </w:tcBorders>
            <w:shd w:val="clear" w:color="auto" w:fill="auto"/>
            <w:vAlign w:val="center"/>
          </w:tcPr>
          <w:p w14:paraId="3BFCEB2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zh-CN"/>
              </w:rPr>
              <w:t>привлечение бюджетных кредитов на пополнение остатка средств на едином счете бюджета</w:t>
            </w:r>
          </w:p>
        </w:tc>
        <w:tc>
          <w:tcPr>
            <w:tcW w:w="900" w:type="dxa"/>
            <w:gridSpan w:val="2"/>
            <w:tcBorders>
              <w:left w:val="single" w:sz="4" w:space="0" w:color="000000"/>
              <w:bottom w:val="single" w:sz="4" w:space="0" w:color="000000"/>
            </w:tcBorders>
            <w:shd w:val="clear" w:color="auto" w:fill="auto"/>
            <w:vAlign w:val="center"/>
          </w:tcPr>
          <w:p w14:paraId="70D5727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87" w:type="dxa"/>
            <w:tcBorders>
              <w:left w:val="single" w:sz="4" w:space="0" w:color="000000"/>
              <w:bottom w:val="single" w:sz="4" w:space="0" w:color="000000"/>
            </w:tcBorders>
            <w:shd w:val="clear" w:color="auto" w:fill="auto"/>
            <w:vAlign w:val="center"/>
          </w:tcPr>
          <w:p w14:paraId="4794DD0D"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700" w:type="dxa"/>
            <w:gridSpan w:val="2"/>
            <w:tcBorders>
              <w:left w:val="single" w:sz="4" w:space="0" w:color="000000"/>
              <w:bottom w:val="single" w:sz="4" w:space="0" w:color="000000"/>
            </w:tcBorders>
            <w:shd w:val="clear" w:color="auto" w:fill="auto"/>
            <w:vAlign w:val="center"/>
          </w:tcPr>
          <w:p w14:paraId="34F120F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bottom w:val="single" w:sz="4" w:space="0" w:color="000000"/>
            </w:tcBorders>
            <w:shd w:val="clear" w:color="auto" w:fill="auto"/>
            <w:vAlign w:val="center"/>
          </w:tcPr>
          <w:p w14:paraId="2189F354"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01" w:type="dxa"/>
            <w:tcBorders>
              <w:left w:val="single" w:sz="4" w:space="0" w:color="000000"/>
              <w:bottom w:val="single" w:sz="4" w:space="0" w:color="000000"/>
            </w:tcBorders>
            <w:shd w:val="clear" w:color="auto" w:fill="auto"/>
            <w:vAlign w:val="center"/>
          </w:tcPr>
          <w:p w14:paraId="4448AA5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8" w:type="dxa"/>
            <w:tcBorders>
              <w:left w:val="single" w:sz="4" w:space="0" w:color="000000"/>
              <w:bottom w:val="single" w:sz="4" w:space="0" w:color="000000"/>
            </w:tcBorders>
            <w:shd w:val="clear" w:color="auto" w:fill="auto"/>
            <w:vAlign w:val="bottom"/>
          </w:tcPr>
          <w:p w14:paraId="32BAC63C"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183" w:type="dxa"/>
            <w:tcBorders>
              <w:left w:val="single" w:sz="4" w:space="0" w:color="000000"/>
            </w:tcBorders>
            <w:shd w:val="clear" w:color="auto" w:fill="auto"/>
          </w:tcPr>
          <w:p w14:paraId="4253B959"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0A2358FE" w14:textId="77777777" w:rsidTr="00B713CF">
        <w:trPr>
          <w:trHeight w:val="405"/>
        </w:trPr>
        <w:tc>
          <w:tcPr>
            <w:tcW w:w="23" w:type="dxa"/>
            <w:shd w:val="clear" w:color="auto" w:fill="auto"/>
          </w:tcPr>
          <w:p w14:paraId="41053AC9"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bCs/>
                <w:color w:val="000000"/>
                <w:lang w:eastAsia="ru-RU"/>
              </w:rPr>
            </w:pPr>
          </w:p>
        </w:tc>
        <w:tc>
          <w:tcPr>
            <w:tcW w:w="567" w:type="dxa"/>
            <w:tcBorders>
              <w:left w:val="single" w:sz="4" w:space="0" w:color="000000"/>
              <w:bottom w:val="single" w:sz="4" w:space="0" w:color="000000"/>
            </w:tcBorders>
            <w:shd w:val="clear" w:color="auto" w:fill="auto"/>
            <w:vAlign w:val="center"/>
          </w:tcPr>
          <w:p w14:paraId="00AD0E89"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bCs/>
                <w:color w:val="000000"/>
                <w:lang w:eastAsia="ru-RU"/>
              </w:rPr>
            </w:pPr>
          </w:p>
        </w:tc>
        <w:tc>
          <w:tcPr>
            <w:tcW w:w="2840" w:type="dxa"/>
            <w:tcBorders>
              <w:left w:val="single" w:sz="4" w:space="0" w:color="000000"/>
              <w:bottom w:val="single" w:sz="4" w:space="0" w:color="000000"/>
            </w:tcBorders>
            <w:shd w:val="clear" w:color="auto" w:fill="auto"/>
            <w:vAlign w:val="center"/>
          </w:tcPr>
          <w:p w14:paraId="0A13454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xml:space="preserve">(лимит в размере одной двенадцатой утвержденного объема доходов бюджета сельского поселения за исключением субсидий, субвенций и иных межбюджетных трансфертов, имеющих целевое назначение) </w:t>
            </w:r>
          </w:p>
        </w:tc>
        <w:tc>
          <w:tcPr>
            <w:tcW w:w="900" w:type="dxa"/>
            <w:gridSpan w:val="2"/>
            <w:tcBorders>
              <w:left w:val="single" w:sz="4" w:space="0" w:color="000000"/>
              <w:bottom w:val="single" w:sz="4" w:space="0" w:color="000000"/>
            </w:tcBorders>
            <w:shd w:val="clear" w:color="auto" w:fill="auto"/>
            <w:vAlign w:val="center"/>
          </w:tcPr>
          <w:p w14:paraId="2054C44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87" w:type="dxa"/>
            <w:tcBorders>
              <w:left w:val="single" w:sz="4" w:space="0" w:color="000000"/>
              <w:bottom w:val="single" w:sz="4" w:space="0" w:color="000000"/>
            </w:tcBorders>
            <w:shd w:val="clear" w:color="auto" w:fill="auto"/>
            <w:vAlign w:val="center"/>
          </w:tcPr>
          <w:p w14:paraId="6EF9B755"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700" w:type="dxa"/>
            <w:gridSpan w:val="2"/>
            <w:tcBorders>
              <w:left w:val="single" w:sz="4" w:space="0" w:color="000000"/>
              <w:bottom w:val="single" w:sz="4" w:space="0" w:color="000000"/>
            </w:tcBorders>
            <w:shd w:val="clear" w:color="auto" w:fill="auto"/>
            <w:vAlign w:val="center"/>
          </w:tcPr>
          <w:p w14:paraId="7CFB2588"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bottom w:val="single" w:sz="4" w:space="0" w:color="000000"/>
            </w:tcBorders>
            <w:shd w:val="clear" w:color="auto" w:fill="auto"/>
            <w:vAlign w:val="center"/>
          </w:tcPr>
          <w:p w14:paraId="49DBDF59"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01" w:type="dxa"/>
            <w:tcBorders>
              <w:left w:val="single" w:sz="4" w:space="0" w:color="000000"/>
              <w:bottom w:val="single" w:sz="4" w:space="0" w:color="000000"/>
            </w:tcBorders>
            <w:shd w:val="clear" w:color="auto" w:fill="auto"/>
            <w:vAlign w:val="center"/>
          </w:tcPr>
          <w:p w14:paraId="1314267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8" w:type="dxa"/>
            <w:tcBorders>
              <w:left w:val="single" w:sz="4" w:space="0" w:color="000000"/>
              <w:bottom w:val="single" w:sz="4" w:space="0" w:color="000000"/>
            </w:tcBorders>
            <w:shd w:val="clear" w:color="auto" w:fill="auto"/>
            <w:vAlign w:val="bottom"/>
          </w:tcPr>
          <w:p w14:paraId="071346A5" w14:textId="77777777" w:rsidR="00125FA5" w:rsidRPr="00125FA5" w:rsidRDefault="00125FA5" w:rsidP="00125FA5">
            <w:pPr>
              <w:snapToGrid w:val="0"/>
              <w:spacing w:after="0" w:line="240" w:lineRule="auto"/>
              <w:rPr>
                <w:rFonts w:ascii="Times New Roman" w:eastAsia="Times New Roman" w:hAnsi="Times New Roman" w:cs="Times New Roman"/>
                <w:lang w:eastAsia="ru-RU"/>
              </w:rPr>
            </w:pPr>
          </w:p>
        </w:tc>
        <w:tc>
          <w:tcPr>
            <w:tcW w:w="183" w:type="dxa"/>
            <w:tcBorders>
              <w:left w:val="single" w:sz="4" w:space="0" w:color="000000"/>
            </w:tcBorders>
            <w:shd w:val="clear" w:color="auto" w:fill="auto"/>
          </w:tcPr>
          <w:p w14:paraId="0989E503"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36473A3F" w14:textId="77777777" w:rsidTr="00B713CF">
        <w:trPr>
          <w:trHeight w:val="345"/>
        </w:trPr>
        <w:tc>
          <w:tcPr>
            <w:tcW w:w="23" w:type="dxa"/>
            <w:shd w:val="clear" w:color="auto" w:fill="auto"/>
          </w:tcPr>
          <w:p w14:paraId="0919C4E5"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tcBorders>
              <w:left w:val="single" w:sz="4" w:space="0" w:color="000000"/>
              <w:bottom w:val="single" w:sz="4" w:space="0" w:color="000000"/>
            </w:tcBorders>
            <w:shd w:val="clear" w:color="auto" w:fill="auto"/>
            <w:vAlign w:val="center"/>
          </w:tcPr>
          <w:p w14:paraId="3CA336A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2840" w:type="dxa"/>
            <w:tcBorders>
              <w:left w:val="single" w:sz="4" w:space="0" w:color="000000"/>
              <w:bottom w:val="single" w:sz="4" w:space="0" w:color="000000"/>
            </w:tcBorders>
            <w:shd w:val="clear" w:color="auto" w:fill="auto"/>
            <w:vAlign w:val="center"/>
          </w:tcPr>
          <w:p w14:paraId="5C742D49"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погашение, всего, в том числе:</w:t>
            </w:r>
          </w:p>
        </w:tc>
        <w:tc>
          <w:tcPr>
            <w:tcW w:w="900" w:type="dxa"/>
            <w:gridSpan w:val="2"/>
            <w:tcBorders>
              <w:left w:val="single" w:sz="4" w:space="0" w:color="000000"/>
              <w:bottom w:val="single" w:sz="4" w:space="0" w:color="000000"/>
            </w:tcBorders>
            <w:shd w:val="clear" w:color="auto" w:fill="auto"/>
            <w:vAlign w:val="center"/>
          </w:tcPr>
          <w:p w14:paraId="6FFA1F1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87" w:type="dxa"/>
            <w:tcBorders>
              <w:left w:val="single" w:sz="4" w:space="0" w:color="000000"/>
              <w:bottom w:val="single" w:sz="4" w:space="0" w:color="000000"/>
            </w:tcBorders>
            <w:shd w:val="clear" w:color="auto" w:fill="auto"/>
            <w:vAlign w:val="center"/>
          </w:tcPr>
          <w:p w14:paraId="6987797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700" w:type="dxa"/>
            <w:gridSpan w:val="2"/>
            <w:tcBorders>
              <w:left w:val="single" w:sz="4" w:space="0" w:color="000000"/>
              <w:bottom w:val="single" w:sz="4" w:space="0" w:color="000000"/>
            </w:tcBorders>
            <w:shd w:val="clear" w:color="auto" w:fill="auto"/>
            <w:vAlign w:val="center"/>
          </w:tcPr>
          <w:p w14:paraId="0D4BA86B"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bottom w:val="single" w:sz="4" w:space="0" w:color="000000"/>
            </w:tcBorders>
            <w:shd w:val="clear" w:color="auto" w:fill="auto"/>
            <w:vAlign w:val="center"/>
          </w:tcPr>
          <w:p w14:paraId="2A88D0B6"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01" w:type="dxa"/>
            <w:tcBorders>
              <w:left w:val="single" w:sz="4" w:space="0" w:color="000000"/>
              <w:bottom w:val="single" w:sz="4" w:space="0" w:color="000000"/>
            </w:tcBorders>
            <w:shd w:val="clear" w:color="auto" w:fill="auto"/>
            <w:vAlign w:val="center"/>
          </w:tcPr>
          <w:p w14:paraId="5DBBA6A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8" w:type="dxa"/>
            <w:tcBorders>
              <w:left w:val="single" w:sz="4" w:space="0" w:color="000000"/>
              <w:bottom w:val="single" w:sz="4" w:space="0" w:color="000000"/>
            </w:tcBorders>
            <w:shd w:val="clear" w:color="auto" w:fill="auto"/>
            <w:vAlign w:val="bottom"/>
          </w:tcPr>
          <w:p w14:paraId="02F5ABB7" w14:textId="77777777" w:rsidR="00125FA5" w:rsidRPr="00125FA5" w:rsidRDefault="00125FA5" w:rsidP="00125FA5">
            <w:pPr>
              <w:snapToGrid w:val="0"/>
              <w:spacing w:after="0" w:line="240" w:lineRule="auto"/>
              <w:rPr>
                <w:rFonts w:ascii="Times New Roman" w:eastAsia="Times New Roman" w:hAnsi="Times New Roman" w:cs="Times New Roman"/>
                <w:lang w:eastAsia="ru-RU"/>
              </w:rPr>
            </w:pPr>
          </w:p>
        </w:tc>
        <w:tc>
          <w:tcPr>
            <w:tcW w:w="183" w:type="dxa"/>
            <w:tcBorders>
              <w:left w:val="single" w:sz="4" w:space="0" w:color="000000"/>
            </w:tcBorders>
            <w:shd w:val="clear" w:color="auto" w:fill="auto"/>
          </w:tcPr>
          <w:p w14:paraId="25C94ACC"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4D9C62EA" w14:textId="77777777" w:rsidTr="00B713CF">
        <w:trPr>
          <w:trHeight w:val="345"/>
        </w:trPr>
        <w:tc>
          <w:tcPr>
            <w:tcW w:w="23" w:type="dxa"/>
            <w:shd w:val="clear" w:color="auto" w:fill="auto"/>
          </w:tcPr>
          <w:p w14:paraId="65924DF7"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tcBorders>
              <w:left w:val="single" w:sz="4" w:space="0" w:color="000000"/>
              <w:bottom w:val="single" w:sz="4" w:space="0" w:color="000000"/>
            </w:tcBorders>
            <w:shd w:val="clear" w:color="auto" w:fill="auto"/>
            <w:vAlign w:val="center"/>
          </w:tcPr>
          <w:p w14:paraId="38C5D6B8"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2840" w:type="dxa"/>
            <w:tcBorders>
              <w:left w:val="single" w:sz="4" w:space="0" w:color="000000"/>
              <w:bottom w:val="single" w:sz="4" w:space="0" w:color="000000"/>
            </w:tcBorders>
            <w:shd w:val="clear" w:color="auto" w:fill="auto"/>
            <w:vAlign w:val="center"/>
          </w:tcPr>
          <w:p w14:paraId="18CB3074"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погашение бюджетных кредитов на пополнение остатка средств на едином счете бюджета</w:t>
            </w:r>
          </w:p>
        </w:tc>
        <w:tc>
          <w:tcPr>
            <w:tcW w:w="900" w:type="dxa"/>
            <w:gridSpan w:val="2"/>
            <w:tcBorders>
              <w:left w:val="single" w:sz="4" w:space="0" w:color="000000"/>
              <w:bottom w:val="single" w:sz="4" w:space="0" w:color="000000"/>
            </w:tcBorders>
            <w:shd w:val="clear" w:color="auto" w:fill="auto"/>
            <w:vAlign w:val="center"/>
          </w:tcPr>
          <w:p w14:paraId="460EA34A"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87" w:type="dxa"/>
            <w:tcBorders>
              <w:left w:val="single" w:sz="4" w:space="0" w:color="000000"/>
              <w:bottom w:val="single" w:sz="4" w:space="0" w:color="000000"/>
            </w:tcBorders>
            <w:shd w:val="clear" w:color="auto" w:fill="auto"/>
            <w:vAlign w:val="center"/>
          </w:tcPr>
          <w:p w14:paraId="3A9B1CD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700" w:type="dxa"/>
            <w:gridSpan w:val="2"/>
            <w:tcBorders>
              <w:left w:val="single" w:sz="4" w:space="0" w:color="000000"/>
              <w:bottom w:val="single" w:sz="4" w:space="0" w:color="000000"/>
            </w:tcBorders>
            <w:shd w:val="clear" w:color="auto" w:fill="auto"/>
            <w:vAlign w:val="center"/>
          </w:tcPr>
          <w:p w14:paraId="6BAEE8A1"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bottom w:val="single" w:sz="4" w:space="0" w:color="000000"/>
            </w:tcBorders>
            <w:shd w:val="clear" w:color="auto" w:fill="auto"/>
            <w:vAlign w:val="center"/>
          </w:tcPr>
          <w:p w14:paraId="301F57F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01" w:type="dxa"/>
            <w:tcBorders>
              <w:left w:val="single" w:sz="4" w:space="0" w:color="000000"/>
              <w:bottom w:val="single" w:sz="4" w:space="0" w:color="000000"/>
            </w:tcBorders>
            <w:shd w:val="clear" w:color="auto" w:fill="auto"/>
            <w:vAlign w:val="center"/>
          </w:tcPr>
          <w:p w14:paraId="3D7F1CD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8" w:type="dxa"/>
            <w:tcBorders>
              <w:left w:val="single" w:sz="4" w:space="0" w:color="000000"/>
              <w:bottom w:val="single" w:sz="4" w:space="0" w:color="000000"/>
            </w:tcBorders>
            <w:shd w:val="clear" w:color="auto" w:fill="auto"/>
            <w:vAlign w:val="bottom"/>
          </w:tcPr>
          <w:p w14:paraId="50812F3A" w14:textId="77777777" w:rsidR="00125FA5" w:rsidRPr="00125FA5" w:rsidRDefault="00125FA5" w:rsidP="00125FA5">
            <w:pPr>
              <w:snapToGrid w:val="0"/>
              <w:spacing w:after="0" w:line="240" w:lineRule="auto"/>
              <w:rPr>
                <w:rFonts w:ascii="Times New Roman" w:eastAsia="Times New Roman" w:hAnsi="Times New Roman" w:cs="Times New Roman"/>
                <w:lang w:eastAsia="ru-RU"/>
              </w:rPr>
            </w:pPr>
          </w:p>
        </w:tc>
        <w:tc>
          <w:tcPr>
            <w:tcW w:w="183" w:type="dxa"/>
            <w:tcBorders>
              <w:left w:val="single" w:sz="4" w:space="0" w:color="000000"/>
            </w:tcBorders>
            <w:shd w:val="clear" w:color="auto" w:fill="auto"/>
          </w:tcPr>
          <w:p w14:paraId="06FDB1D8"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39A0C859" w14:textId="77777777" w:rsidTr="00B713CF">
        <w:trPr>
          <w:trHeight w:val="345"/>
        </w:trPr>
        <w:tc>
          <w:tcPr>
            <w:tcW w:w="23" w:type="dxa"/>
            <w:shd w:val="clear" w:color="auto" w:fill="auto"/>
          </w:tcPr>
          <w:p w14:paraId="038B94BC"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tcBorders>
              <w:left w:val="single" w:sz="4" w:space="0" w:color="000000"/>
              <w:bottom w:val="single" w:sz="4" w:space="0" w:color="000000"/>
            </w:tcBorders>
            <w:shd w:val="clear" w:color="auto" w:fill="auto"/>
            <w:vAlign w:val="center"/>
          </w:tcPr>
          <w:p w14:paraId="1CD5AF17"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2840" w:type="dxa"/>
            <w:tcBorders>
              <w:left w:val="single" w:sz="4" w:space="0" w:color="000000"/>
              <w:bottom w:val="single" w:sz="4" w:space="0" w:color="000000"/>
            </w:tcBorders>
            <w:shd w:val="clear" w:color="auto" w:fill="auto"/>
            <w:vAlign w:val="center"/>
          </w:tcPr>
          <w:p w14:paraId="4CAAC113" w14:textId="77777777" w:rsidR="00125FA5" w:rsidRPr="00125FA5" w:rsidRDefault="00125FA5" w:rsidP="00125FA5">
            <w:pPr>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погашение реструктурированной задолженности</w:t>
            </w:r>
          </w:p>
        </w:tc>
        <w:tc>
          <w:tcPr>
            <w:tcW w:w="900" w:type="dxa"/>
            <w:gridSpan w:val="2"/>
            <w:tcBorders>
              <w:left w:val="single" w:sz="4" w:space="0" w:color="000000"/>
              <w:bottom w:val="single" w:sz="4" w:space="0" w:color="000000"/>
            </w:tcBorders>
            <w:shd w:val="clear" w:color="auto" w:fill="auto"/>
            <w:vAlign w:val="center"/>
          </w:tcPr>
          <w:p w14:paraId="4DBDC6D3"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87" w:type="dxa"/>
            <w:tcBorders>
              <w:left w:val="single" w:sz="4" w:space="0" w:color="000000"/>
              <w:bottom w:val="single" w:sz="4" w:space="0" w:color="000000"/>
            </w:tcBorders>
            <w:shd w:val="clear" w:color="auto" w:fill="auto"/>
            <w:vAlign w:val="center"/>
          </w:tcPr>
          <w:p w14:paraId="04816D17"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700" w:type="dxa"/>
            <w:gridSpan w:val="2"/>
            <w:tcBorders>
              <w:left w:val="single" w:sz="4" w:space="0" w:color="000000"/>
              <w:bottom w:val="single" w:sz="4" w:space="0" w:color="000000"/>
            </w:tcBorders>
            <w:shd w:val="clear" w:color="auto" w:fill="auto"/>
            <w:vAlign w:val="center"/>
          </w:tcPr>
          <w:p w14:paraId="7442B610"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bottom w:val="single" w:sz="4" w:space="0" w:color="000000"/>
            </w:tcBorders>
            <w:shd w:val="clear" w:color="auto" w:fill="auto"/>
            <w:vAlign w:val="center"/>
          </w:tcPr>
          <w:p w14:paraId="3E4F722F"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901" w:type="dxa"/>
            <w:tcBorders>
              <w:left w:val="single" w:sz="4" w:space="0" w:color="000000"/>
              <w:bottom w:val="single" w:sz="4" w:space="0" w:color="000000"/>
            </w:tcBorders>
            <w:shd w:val="clear" w:color="auto" w:fill="auto"/>
            <w:vAlign w:val="center"/>
          </w:tcPr>
          <w:p w14:paraId="08DC3DFC" w14:textId="77777777" w:rsidR="00125FA5" w:rsidRPr="00125FA5" w:rsidRDefault="00125FA5" w:rsidP="00125FA5">
            <w:pPr>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8" w:type="dxa"/>
            <w:tcBorders>
              <w:left w:val="single" w:sz="4" w:space="0" w:color="000000"/>
              <w:bottom w:val="single" w:sz="4" w:space="0" w:color="000000"/>
            </w:tcBorders>
            <w:shd w:val="clear" w:color="auto" w:fill="auto"/>
            <w:vAlign w:val="bottom"/>
          </w:tcPr>
          <w:p w14:paraId="044295E9" w14:textId="77777777" w:rsidR="00125FA5" w:rsidRPr="00125FA5" w:rsidRDefault="00125FA5" w:rsidP="00125FA5">
            <w:pPr>
              <w:snapToGrid w:val="0"/>
              <w:spacing w:after="0" w:line="240" w:lineRule="auto"/>
              <w:rPr>
                <w:rFonts w:ascii="Times New Roman" w:eastAsia="Times New Roman" w:hAnsi="Times New Roman" w:cs="Times New Roman"/>
                <w:lang w:eastAsia="ru-RU"/>
              </w:rPr>
            </w:pPr>
          </w:p>
        </w:tc>
        <w:tc>
          <w:tcPr>
            <w:tcW w:w="183" w:type="dxa"/>
            <w:tcBorders>
              <w:left w:val="single" w:sz="4" w:space="0" w:color="000000"/>
            </w:tcBorders>
            <w:shd w:val="clear" w:color="auto" w:fill="auto"/>
          </w:tcPr>
          <w:p w14:paraId="097DC950"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4416ECDB" w14:textId="77777777" w:rsidTr="00B713CF">
        <w:trPr>
          <w:trHeight w:val="570"/>
        </w:trPr>
        <w:tc>
          <w:tcPr>
            <w:tcW w:w="23" w:type="dxa"/>
            <w:shd w:val="clear" w:color="auto" w:fill="auto"/>
          </w:tcPr>
          <w:p w14:paraId="6832C057"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tcBorders>
              <w:left w:val="single" w:sz="4" w:space="0" w:color="000000"/>
              <w:bottom w:val="single" w:sz="4" w:space="0" w:color="000000"/>
            </w:tcBorders>
            <w:shd w:val="clear" w:color="auto" w:fill="auto"/>
            <w:vAlign w:val="center"/>
          </w:tcPr>
          <w:p w14:paraId="7E09CAC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2</w:t>
            </w:r>
          </w:p>
        </w:tc>
        <w:tc>
          <w:tcPr>
            <w:tcW w:w="2840" w:type="dxa"/>
            <w:tcBorders>
              <w:left w:val="single" w:sz="4" w:space="0" w:color="000000"/>
              <w:bottom w:val="single" w:sz="4" w:space="0" w:color="000000"/>
            </w:tcBorders>
            <w:shd w:val="clear" w:color="auto" w:fill="auto"/>
            <w:vAlign w:val="bottom"/>
          </w:tcPr>
          <w:p w14:paraId="58B53A30"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Cs/>
                <w:lang w:eastAsia="ru-RU"/>
              </w:rPr>
              <w:t xml:space="preserve">Кредиты от кредитных организаций </w:t>
            </w:r>
          </w:p>
        </w:tc>
        <w:tc>
          <w:tcPr>
            <w:tcW w:w="900" w:type="dxa"/>
            <w:gridSpan w:val="2"/>
            <w:tcBorders>
              <w:left w:val="single" w:sz="4" w:space="0" w:color="000000"/>
              <w:bottom w:val="single" w:sz="4" w:space="0" w:color="000000"/>
            </w:tcBorders>
            <w:shd w:val="clear" w:color="auto" w:fill="auto"/>
            <w:vAlign w:val="center"/>
          </w:tcPr>
          <w:p w14:paraId="3B86340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ru-RU"/>
              </w:rPr>
              <w:t>0,0</w:t>
            </w:r>
          </w:p>
        </w:tc>
        <w:tc>
          <w:tcPr>
            <w:tcW w:w="1087" w:type="dxa"/>
            <w:tcBorders>
              <w:left w:val="single" w:sz="4" w:space="0" w:color="000000"/>
              <w:bottom w:val="single" w:sz="4" w:space="0" w:color="000000"/>
            </w:tcBorders>
            <w:shd w:val="clear" w:color="auto" w:fill="auto"/>
            <w:vAlign w:val="center"/>
          </w:tcPr>
          <w:p w14:paraId="2687D727"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bCs/>
                <w:lang w:eastAsia="ru-RU"/>
              </w:rPr>
            </w:pPr>
          </w:p>
        </w:tc>
        <w:tc>
          <w:tcPr>
            <w:tcW w:w="700" w:type="dxa"/>
            <w:gridSpan w:val="2"/>
            <w:tcBorders>
              <w:left w:val="single" w:sz="4" w:space="0" w:color="000000"/>
              <w:bottom w:val="single" w:sz="4" w:space="0" w:color="000000"/>
            </w:tcBorders>
            <w:shd w:val="clear" w:color="auto" w:fill="auto"/>
            <w:vAlign w:val="center"/>
          </w:tcPr>
          <w:p w14:paraId="4455B362"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ru-RU"/>
              </w:rPr>
              <w:t>0,0</w:t>
            </w:r>
          </w:p>
        </w:tc>
        <w:tc>
          <w:tcPr>
            <w:tcW w:w="1186" w:type="dxa"/>
            <w:tcBorders>
              <w:left w:val="single" w:sz="4" w:space="0" w:color="000000"/>
              <w:bottom w:val="single" w:sz="4" w:space="0" w:color="000000"/>
            </w:tcBorders>
            <w:shd w:val="clear" w:color="auto" w:fill="auto"/>
            <w:vAlign w:val="center"/>
          </w:tcPr>
          <w:p w14:paraId="26CF83A1"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bCs/>
                <w:lang w:eastAsia="ru-RU"/>
              </w:rPr>
            </w:pPr>
          </w:p>
        </w:tc>
        <w:tc>
          <w:tcPr>
            <w:tcW w:w="901" w:type="dxa"/>
            <w:tcBorders>
              <w:left w:val="single" w:sz="4" w:space="0" w:color="000000"/>
              <w:bottom w:val="single" w:sz="4" w:space="0" w:color="000000"/>
            </w:tcBorders>
            <w:shd w:val="clear" w:color="auto" w:fill="auto"/>
            <w:vAlign w:val="center"/>
          </w:tcPr>
          <w:p w14:paraId="01F986D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bCs/>
                <w:lang w:eastAsia="ru-RU"/>
              </w:rPr>
              <w:t>0,0</w:t>
            </w:r>
          </w:p>
        </w:tc>
        <w:tc>
          <w:tcPr>
            <w:tcW w:w="968" w:type="dxa"/>
            <w:tcBorders>
              <w:left w:val="single" w:sz="4" w:space="0" w:color="000000"/>
              <w:bottom w:val="single" w:sz="4" w:space="0" w:color="000000"/>
            </w:tcBorders>
            <w:shd w:val="clear" w:color="auto" w:fill="auto"/>
            <w:vAlign w:val="center"/>
          </w:tcPr>
          <w:p w14:paraId="5CB6A74B"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bCs/>
                <w:lang w:eastAsia="ru-RU"/>
              </w:rPr>
            </w:pPr>
          </w:p>
        </w:tc>
        <w:tc>
          <w:tcPr>
            <w:tcW w:w="183" w:type="dxa"/>
            <w:tcBorders>
              <w:left w:val="single" w:sz="4" w:space="0" w:color="000000"/>
            </w:tcBorders>
            <w:shd w:val="clear" w:color="auto" w:fill="auto"/>
          </w:tcPr>
          <w:p w14:paraId="663CC322" w14:textId="77777777" w:rsidR="00125FA5" w:rsidRPr="00125FA5" w:rsidRDefault="00125FA5" w:rsidP="00125FA5">
            <w:pPr>
              <w:suppressAutoHyphens/>
              <w:snapToGrid w:val="0"/>
              <w:spacing w:after="0" w:line="240" w:lineRule="auto"/>
              <w:rPr>
                <w:rFonts w:ascii="Times New Roman" w:eastAsia="Times New Roman" w:hAnsi="Times New Roman" w:cs="Times New Roman"/>
                <w:bCs/>
                <w:lang w:eastAsia="ru-RU"/>
              </w:rPr>
            </w:pPr>
          </w:p>
        </w:tc>
      </w:tr>
      <w:tr w:rsidR="00125FA5" w:rsidRPr="00125FA5" w14:paraId="37CE84D3" w14:textId="77777777" w:rsidTr="00B713CF">
        <w:trPr>
          <w:trHeight w:val="315"/>
        </w:trPr>
        <w:tc>
          <w:tcPr>
            <w:tcW w:w="23" w:type="dxa"/>
            <w:shd w:val="clear" w:color="auto" w:fill="auto"/>
          </w:tcPr>
          <w:p w14:paraId="3E8970EA"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bCs/>
                <w:lang w:eastAsia="ru-RU"/>
              </w:rPr>
            </w:pPr>
          </w:p>
        </w:tc>
        <w:tc>
          <w:tcPr>
            <w:tcW w:w="567" w:type="dxa"/>
            <w:tcBorders>
              <w:left w:val="single" w:sz="4" w:space="0" w:color="000000"/>
              <w:bottom w:val="single" w:sz="4" w:space="0" w:color="000000"/>
            </w:tcBorders>
            <w:shd w:val="clear" w:color="auto" w:fill="auto"/>
            <w:vAlign w:val="center"/>
          </w:tcPr>
          <w:p w14:paraId="39BD954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2840" w:type="dxa"/>
            <w:tcBorders>
              <w:left w:val="single" w:sz="4" w:space="0" w:color="000000"/>
              <w:bottom w:val="single" w:sz="4" w:space="0" w:color="000000"/>
            </w:tcBorders>
            <w:shd w:val="clear" w:color="auto" w:fill="auto"/>
            <w:vAlign w:val="bottom"/>
          </w:tcPr>
          <w:p w14:paraId="39159213"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Arial" w:hAnsi="Times New Roman" w:cs="Times New Roman"/>
                <w:lang w:eastAsia="ru-RU"/>
              </w:rPr>
              <w:t xml:space="preserve"> </w:t>
            </w:r>
            <w:r w:rsidRPr="00125FA5">
              <w:rPr>
                <w:rFonts w:ascii="Times New Roman" w:eastAsia="Times New Roman" w:hAnsi="Times New Roman" w:cs="Times New Roman"/>
                <w:lang w:eastAsia="ru-RU"/>
              </w:rPr>
              <w:t>- привлечение</w:t>
            </w:r>
          </w:p>
        </w:tc>
        <w:tc>
          <w:tcPr>
            <w:tcW w:w="900" w:type="dxa"/>
            <w:gridSpan w:val="2"/>
            <w:tcBorders>
              <w:left w:val="single" w:sz="4" w:space="0" w:color="000000"/>
              <w:bottom w:val="single" w:sz="4" w:space="0" w:color="000000"/>
            </w:tcBorders>
            <w:shd w:val="clear" w:color="auto" w:fill="auto"/>
            <w:vAlign w:val="bottom"/>
          </w:tcPr>
          <w:p w14:paraId="0B91BA59"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87" w:type="dxa"/>
            <w:tcBorders>
              <w:left w:val="single" w:sz="4" w:space="0" w:color="000000"/>
              <w:bottom w:val="single" w:sz="4" w:space="0" w:color="000000"/>
            </w:tcBorders>
            <w:shd w:val="clear" w:color="auto" w:fill="auto"/>
            <w:vAlign w:val="bottom"/>
          </w:tcPr>
          <w:p w14:paraId="70A69AD5"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zh-CN"/>
              </w:rPr>
            </w:pPr>
          </w:p>
        </w:tc>
        <w:tc>
          <w:tcPr>
            <w:tcW w:w="700" w:type="dxa"/>
            <w:gridSpan w:val="2"/>
            <w:tcBorders>
              <w:left w:val="single" w:sz="4" w:space="0" w:color="000000"/>
              <w:bottom w:val="single" w:sz="4" w:space="0" w:color="000000"/>
            </w:tcBorders>
            <w:shd w:val="clear" w:color="auto" w:fill="auto"/>
            <w:vAlign w:val="bottom"/>
          </w:tcPr>
          <w:p w14:paraId="428EC78D"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bottom w:val="single" w:sz="4" w:space="0" w:color="000000"/>
            </w:tcBorders>
            <w:shd w:val="clear" w:color="auto" w:fill="auto"/>
            <w:vAlign w:val="bottom"/>
          </w:tcPr>
          <w:p w14:paraId="7A8A54E5"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901" w:type="dxa"/>
            <w:tcBorders>
              <w:left w:val="single" w:sz="4" w:space="0" w:color="000000"/>
              <w:bottom w:val="single" w:sz="4" w:space="0" w:color="000000"/>
            </w:tcBorders>
            <w:shd w:val="clear" w:color="auto" w:fill="auto"/>
            <w:vAlign w:val="bottom"/>
          </w:tcPr>
          <w:p w14:paraId="27E7CBE1"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8" w:type="dxa"/>
            <w:tcBorders>
              <w:left w:val="single" w:sz="4" w:space="0" w:color="000000"/>
              <w:bottom w:val="single" w:sz="4" w:space="0" w:color="000000"/>
            </w:tcBorders>
            <w:shd w:val="clear" w:color="auto" w:fill="auto"/>
            <w:vAlign w:val="bottom"/>
          </w:tcPr>
          <w:p w14:paraId="028545CB"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183" w:type="dxa"/>
            <w:tcBorders>
              <w:left w:val="single" w:sz="4" w:space="0" w:color="000000"/>
            </w:tcBorders>
            <w:shd w:val="clear" w:color="auto" w:fill="auto"/>
          </w:tcPr>
          <w:p w14:paraId="4DD3220F"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137B9AEA" w14:textId="77777777" w:rsidTr="00B713CF">
        <w:trPr>
          <w:trHeight w:val="315"/>
        </w:trPr>
        <w:tc>
          <w:tcPr>
            <w:tcW w:w="23" w:type="dxa"/>
            <w:shd w:val="clear" w:color="auto" w:fill="auto"/>
          </w:tcPr>
          <w:p w14:paraId="08CA684D"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tcBorders>
              <w:left w:val="single" w:sz="4" w:space="0" w:color="000000"/>
              <w:bottom w:val="single" w:sz="4" w:space="0" w:color="000000"/>
            </w:tcBorders>
            <w:shd w:val="clear" w:color="auto" w:fill="auto"/>
            <w:vAlign w:val="center"/>
          </w:tcPr>
          <w:p w14:paraId="580FF6B0"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2840" w:type="dxa"/>
            <w:tcBorders>
              <w:left w:val="single" w:sz="4" w:space="0" w:color="000000"/>
              <w:bottom w:val="single" w:sz="4" w:space="0" w:color="000000"/>
            </w:tcBorders>
            <w:shd w:val="clear" w:color="auto" w:fill="auto"/>
            <w:vAlign w:val="bottom"/>
          </w:tcPr>
          <w:p w14:paraId="777797EC"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Arial" w:hAnsi="Times New Roman" w:cs="Times New Roman"/>
                <w:lang w:eastAsia="ru-RU"/>
              </w:rPr>
              <w:t xml:space="preserve"> </w:t>
            </w:r>
            <w:r w:rsidRPr="00125FA5">
              <w:rPr>
                <w:rFonts w:ascii="Times New Roman" w:eastAsia="Times New Roman" w:hAnsi="Times New Roman" w:cs="Times New Roman"/>
                <w:lang w:eastAsia="ru-RU"/>
              </w:rPr>
              <w:t>- погашение</w:t>
            </w:r>
          </w:p>
        </w:tc>
        <w:tc>
          <w:tcPr>
            <w:tcW w:w="900" w:type="dxa"/>
            <w:gridSpan w:val="2"/>
            <w:tcBorders>
              <w:left w:val="single" w:sz="4" w:space="0" w:color="000000"/>
              <w:bottom w:val="single" w:sz="4" w:space="0" w:color="000000"/>
            </w:tcBorders>
            <w:shd w:val="clear" w:color="auto" w:fill="auto"/>
            <w:vAlign w:val="bottom"/>
          </w:tcPr>
          <w:p w14:paraId="420C3EB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87" w:type="dxa"/>
            <w:tcBorders>
              <w:left w:val="single" w:sz="4" w:space="0" w:color="000000"/>
              <w:bottom w:val="single" w:sz="4" w:space="0" w:color="000000"/>
            </w:tcBorders>
            <w:shd w:val="clear" w:color="auto" w:fill="auto"/>
            <w:vAlign w:val="bottom"/>
          </w:tcPr>
          <w:p w14:paraId="6ACE76E6"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700" w:type="dxa"/>
            <w:gridSpan w:val="2"/>
            <w:tcBorders>
              <w:left w:val="single" w:sz="4" w:space="0" w:color="000000"/>
              <w:bottom w:val="single" w:sz="4" w:space="0" w:color="000000"/>
            </w:tcBorders>
            <w:shd w:val="clear" w:color="auto" w:fill="auto"/>
            <w:vAlign w:val="bottom"/>
          </w:tcPr>
          <w:p w14:paraId="0DB44AE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bottom w:val="single" w:sz="4" w:space="0" w:color="000000"/>
            </w:tcBorders>
            <w:shd w:val="clear" w:color="auto" w:fill="auto"/>
            <w:vAlign w:val="bottom"/>
          </w:tcPr>
          <w:p w14:paraId="58A9F80D"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901" w:type="dxa"/>
            <w:tcBorders>
              <w:left w:val="single" w:sz="4" w:space="0" w:color="000000"/>
              <w:bottom w:val="single" w:sz="4" w:space="0" w:color="000000"/>
            </w:tcBorders>
            <w:shd w:val="clear" w:color="auto" w:fill="auto"/>
            <w:vAlign w:val="bottom"/>
          </w:tcPr>
          <w:p w14:paraId="0B9DE1C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8" w:type="dxa"/>
            <w:tcBorders>
              <w:left w:val="single" w:sz="4" w:space="0" w:color="000000"/>
              <w:bottom w:val="single" w:sz="4" w:space="0" w:color="000000"/>
            </w:tcBorders>
            <w:shd w:val="clear" w:color="auto" w:fill="auto"/>
            <w:vAlign w:val="bottom"/>
          </w:tcPr>
          <w:p w14:paraId="42EBDEC5"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183" w:type="dxa"/>
            <w:tcBorders>
              <w:left w:val="single" w:sz="4" w:space="0" w:color="000000"/>
            </w:tcBorders>
            <w:shd w:val="clear" w:color="auto" w:fill="auto"/>
          </w:tcPr>
          <w:p w14:paraId="6DCE03FB"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1FF4CE1F" w14:textId="77777777" w:rsidTr="00B713CF">
        <w:trPr>
          <w:trHeight w:val="1260"/>
        </w:trPr>
        <w:tc>
          <w:tcPr>
            <w:tcW w:w="23" w:type="dxa"/>
            <w:shd w:val="clear" w:color="auto" w:fill="auto"/>
          </w:tcPr>
          <w:p w14:paraId="07F2B7B0"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tcBorders>
              <w:left w:val="single" w:sz="4" w:space="0" w:color="000000"/>
              <w:bottom w:val="single" w:sz="4" w:space="0" w:color="000000"/>
            </w:tcBorders>
            <w:shd w:val="clear" w:color="auto" w:fill="auto"/>
            <w:vAlign w:val="center"/>
          </w:tcPr>
          <w:p w14:paraId="057D82A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3</w:t>
            </w:r>
          </w:p>
        </w:tc>
        <w:tc>
          <w:tcPr>
            <w:tcW w:w="2840" w:type="dxa"/>
            <w:tcBorders>
              <w:left w:val="single" w:sz="4" w:space="0" w:color="000000"/>
              <w:bottom w:val="single" w:sz="4" w:space="0" w:color="000000"/>
            </w:tcBorders>
            <w:shd w:val="clear" w:color="auto" w:fill="auto"/>
            <w:vAlign w:val="bottom"/>
          </w:tcPr>
          <w:p w14:paraId="3B09FE7C"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bCs/>
                <w:lang w:eastAsia="ru-RU"/>
              </w:rPr>
              <w:t>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остатка средств на едином счете бюджета</w:t>
            </w:r>
          </w:p>
        </w:tc>
        <w:tc>
          <w:tcPr>
            <w:tcW w:w="900" w:type="dxa"/>
            <w:gridSpan w:val="2"/>
            <w:tcBorders>
              <w:left w:val="single" w:sz="4" w:space="0" w:color="000000"/>
              <w:bottom w:val="single" w:sz="4" w:space="0" w:color="000000"/>
            </w:tcBorders>
            <w:shd w:val="clear" w:color="auto" w:fill="auto"/>
            <w:vAlign w:val="bottom"/>
          </w:tcPr>
          <w:p w14:paraId="0974AF4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87" w:type="dxa"/>
            <w:tcBorders>
              <w:left w:val="single" w:sz="4" w:space="0" w:color="000000"/>
              <w:bottom w:val="single" w:sz="4" w:space="0" w:color="000000"/>
            </w:tcBorders>
            <w:shd w:val="clear" w:color="auto" w:fill="auto"/>
            <w:vAlign w:val="bottom"/>
          </w:tcPr>
          <w:p w14:paraId="5C74A3D6"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700" w:type="dxa"/>
            <w:gridSpan w:val="2"/>
            <w:tcBorders>
              <w:left w:val="single" w:sz="4" w:space="0" w:color="000000"/>
              <w:bottom w:val="single" w:sz="4" w:space="0" w:color="000000"/>
            </w:tcBorders>
            <w:shd w:val="clear" w:color="auto" w:fill="auto"/>
            <w:vAlign w:val="bottom"/>
          </w:tcPr>
          <w:p w14:paraId="01BE244F"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bottom w:val="single" w:sz="4" w:space="0" w:color="000000"/>
            </w:tcBorders>
            <w:shd w:val="clear" w:color="auto" w:fill="auto"/>
            <w:vAlign w:val="bottom"/>
          </w:tcPr>
          <w:p w14:paraId="76839CD3"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901" w:type="dxa"/>
            <w:tcBorders>
              <w:left w:val="single" w:sz="4" w:space="0" w:color="000000"/>
              <w:bottom w:val="single" w:sz="4" w:space="0" w:color="000000"/>
            </w:tcBorders>
            <w:shd w:val="clear" w:color="auto" w:fill="auto"/>
            <w:vAlign w:val="bottom"/>
          </w:tcPr>
          <w:p w14:paraId="3224385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8" w:type="dxa"/>
            <w:tcBorders>
              <w:left w:val="single" w:sz="4" w:space="0" w:color="000000"/>
              <w:bottom w:val="single" w:sz="4" w:space="0" w:color="000000"/>
            </w:tcBorders>
            <w:shd w:val="clear" w:color="auto" w:fill="auto"/>
            <w:vAlign w:val="bottom"/>
          </w:tcPr>
          <w:p w14:paraId="32929C41"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183" w:type="dxa"/>
            <w:tcBorders>
              <w:left w:val="single" w:sz="4" w:space="0" w:color="000000"/>
            </w:tcBorders>
            <w:shd w:val="clear" w:color="auto" w:fill="auto"/>
          </w:tcPr>
          <w:p w14:paraId="3D812EFF"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1FEBAEB7" w14:textId="77777777" w:rsidTr="00B713CF">
        <w:trPr>
          <w:trHeight w:val="315"/>
        </w:trPr>
        <w:tc>
          <w:tcPr>
            <w:tcW w:w="23" w:type="dxa"/>
            <w:shd w:val="clear" w:color="auto" w:fill="auto"/>
          </w:tcPr>
          <w:p w14:paraId="0D943ACE"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tcBorders>
              <w:left w:val="single" w:sz="4" w:space="0" w:color="000000"/>
              <w:bottom w:val="single" w:sz="4" w:space="0" w:color="000000"/>
            </w:tcBorders>
            <w:shd w:val="clear" w:color="auto" w:fill="auto"/>
            <w:vAlign w:val="center"/>
          </w:tcPr>
          <w:p w14:paraId="0AA0A584"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2840" w:type="dxa"/>
            <w:tcBorders>
              <w:left w:val="single" w:sz="4" w:space="0" w:color="000000"/>
              <w:bottom w:val="single" w:sz="4" w:space="0" w:color="000000"/>
            </w:tcBorders>
            <w:shd w:val="clear" w:color="auto" w:fill="auto"/>
            <w:vAlign w:val="bottom"/>
          </w:tcPr>
          <w:p w14:paraId="4FFA60AA"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Arial" w:hAnsi="Times New Roman" w:cs="Times New Roman"/>
                <w:lang w:eastAsia="ru-RU"/>
              </w:rPr>
              <w:t xml:space="preserve"> </w:t>
            </w:r>
            <w:r w:rsidRPr="00125FA5">
              <w:rPr>
                <w:rFonts w:ascii="Times New Roman" w:eastAsia="Times New Roman" w:hAnsi="Times New Roman" w:cs="Times New Roman"/>
                <w:lang w:eastAsia="ru-RU"/>
              </w:rPr>
              <w:t>- привлечение</w:t>
            </w:r>
          </w:p>
        </w:tc>
        <w:tc>
          <w:tcPr>
            <w:tcW w:w="900" w:type="dxa"/>
            <w:gridSpan w:val="2"/>
            <w:tcBorders>
              <w:left w:val="single" w:sz="4" w:space="0" w:color="000000"/>
              <w:bottom w:val="single" w:sz="4" w:space="0" w:color="000000"/>
            </w:tcBorders>
            <w:shd w:val="clear" w:color="auto" w:fill="auto"/>
            <w:vAlign w:val="bottom"/>
          </w:tcPr>
          <w:p w14:paraId="535B3DF0"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87" w:type="dxa"/>
            <w:tcBorders>
              <w:left w:val="single" w:sz="4" w:space="0" w:color="000000"/>
              <w:bottom w:val="single" w:sz="4" w:space="0" w:color="000000"/>
            </w:tcBorders>
            <w:shd w:val="clear" w:color="auto" w:fill="auto"/>
            <w:vAlign w:val="bottom"/>
          </w:tcPr>
          <w:p w14:paraId="6E63F468"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700" w:type="dxa"/>
            <w:gridSpan w:val="2"/>
            <w:tcBorders>
              <w:left w:val="single" w:sz="4" w:space="0" w:color="000000"/>
              <w:bottom w:val="single" w:sz="4" w:space="0" w:color="000000"/>
            </w:tcBorders>
            <w:shd w:val="clear" w:color="auto" w:fill="auto"/>
            <w:vAlign w:val="bottom"/>
          </w:tcPr>
          <w:p w14:paraId="0BA419EB"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bottom w:val="single" w:sz="4" w:space="0" w:color="000000"/>
            </w:tcBorders>
            <w:shd w:val="clear" w:color="auto" w:fill="auto"/>
            <w:vAlign w:val="bottom"/>
          </w:tcPr>
          <w:p w14:paraId="318301A5"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901" w:type="dxa"/>
            <w:tcBorders>
              <w:left w:val="single" w:sz="4" w:space="0" w:color="000000"/>
              <w:bottom w:val="single" w:sz="4" w:space="0" w:color="000000"/>
            </w:tcBorders>
            <w:shd w:val="clear" w:color="auto" w:fill="auto"/>
            <w:vAlign w:val="bottom"/>
          </w:tcPr>
          <w:p w14:paraId="09E2F667"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8" w:type="dxa"/>
            <w:tcBorders>
              <w:left w:val="single" w:sz="4" w:space="0" w:color="000000"/>
              <w:bottom w:val="single" w:sz="4" w:space="0" w:color="000000"/>
            </w:tcBorders>
            <w:shd w:val="clear" w:color="auto" w:fill="auto"/>
            <w:vAlign w:val="bottom"/>
          </w:tcPr>
          <w:p w14:paraId="631390A0"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183" w:type="dxa"/>
            <w:tcBorders>
              <w:left w:val="single" w:sz="4" w:space="0" w:color="000000"/>
            </w:tcBorders>
            <w:shd w:val="clear" w:color="auto" w:fill="auto"/>
          </w:tcPr>
          <w:p w14:paraId="00A047B6"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r w:rsidR="00125FA5" w:rsidRPr="00125FA5" w14:paraId="20238822" w14:textId="77777777" w:rsidTr="00B713CF">
        <w:trPr>
          <w:trHeight w:val="315"/>
        </w:trPr>
        <w:tc>
          <w:tcPr>
            <w:tcW w:w="23" w:type="dxa"/>
            <w:shd w:val="clear" w:color="auto" w:fill="auto"/>
          </w:tcPr>
          <w:p w14:paraId="2F9A72A8" w14:textId="77777777" w:rsidR="00125FA5" w:rsidRPr="00125FA5" w:rsidRDefault="00125FA5" w:rsidP="00125FA5">
            <w:pPr>
              <w:suppressLineNumbers/>
              <w:suppressAutoHyphens/>
              <w:snapToGrid w:val="0"/>
              <w:spacing w:after="0" w:line="240" w:lineRule="auto"/>
              <w:rPr>
                <w:rFonts w:ascii="Times New Roman" w:eastAsia="Times New Roman" w:hAnsi="Times New Roman" w:cs="Times New Roman"/>
                <w:lang w:eastAsia="ru-RU"/>
              </w:rPr>
            </w:pPr>
          </w:p>
        </w:tc>
        <w:tc>
          <w:tcPr>
            <w:tcW w:w="567" w:type="dxa"/>
            <w:tcBorders>
              <w:left w:val="single" w:sz="4" w:space="0" w:color="000000"/>
              <w:bottom w:val="single" w:sz="4" w:space="0" w:color="000000"/>
            </w:tcBorders>
            <w:shd w:val="clear" w:color="auto" w:fill="auto"/>
            <w:vAlign w:val="bottom"/>
          </w:tcPr>
          <w:p w14:paraId="532D63A5"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 </w:t>
            </w:r>
          </w:p>
        </w:tc>
        <w:tc>
          <w:tcPr>
            <w:tcW w:w="2840" w:type="dxa"/>
            <w:tcBorders>
              <w:left w:val="single" w:sz="4" w:space="0" w:color="000000"/>
              <w:bottom w:val="single" w:sz="4" w:space="0" w:color="000000"/>
            </w:tcBorders>
            <w:shd w:val="clear" w:color="auto" w:fill="auto"/>
            <w:vAlign w:val="bottom"/>
          </w:tcPr>
          <w:p w14:paraId="0F549383"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r w:rsidRPr="00125FA5">
              <w:rPr>
                <w:rFonts w:ascii="Times New Roman" w:eastAsia="Arial" w:hAnsi="Times New Roman" w:cs="Times New Roman"/>
                <w:lang w:eastAsia="ru-RU"/>
              </w:rPr>
              <w:t xml:space="preserve"> </w:t>
            </w:r>
            <w:r w:rsidRPr="00125FA5">
              <w:rPr>
                <w:rFonts w:ascii="Times New Roman" w:eastAsia="Times New Roman" w:hAnsi="Times New Roman" w:cs="Times New Roman"/>
                <w:lang w:eastAsia="ru-RU"/>
              </w:rPr>
              <w:t>- погашение</w:t>
            </w:r>
          </w:p>
        </w:tc>
        <w:tc>
          <w:tcPr>
            <w:tcW w:w="900" w:type="dxa"/>
            <w:gridSpan w:val="2"/>
            <w:tcBorders>
              <w:left w:val="single" w:sz="4" w:space="0" w:color="000000"/>
              <w:bottom w:val="single" w:sz="4" w:space="0" w:color="000000"/>
            </w:tcBorders>
            <w:shd w:val="clear" w:color="auto" w:fill="auto"/>
            <w:vAlign w:val="bottom"/>
          </w:tcPr>
          <w:p w14:paraId="3AABCD3A"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087" w:type="dxa"/>
            <w:tcBorders>
              <w:left w:val="single" w:sz="4" w:space="0" w:color="000000"/>
              <w:bottom w:val="single" w:sz="4" w:space="0" w:color="000000"/>
            </w:tcBorders>
            <w:shd w:val="clear" w:color="auto" w:fill="auto"/>
            <w:vAlign w:val="bottom"/>
          </w:tcPr>
          <w:p w14:paraId="6BECEC3B"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700" w:type="dxa"/>
            <w:gridSpan w:val="2"/>
            <w:tcBorders>
              <w:left w:val="single" w:sz="4" w:space="0" w:color="000000"/>
              <w:bottom w:val="single" w:sz="4" w:space="0" w:color="000000"/>
            </w:tcBorders>
            <w:shd w:val="clear" w:color="auto" w:fill="auto"/>
            <w:vAlign w:val="bottom"/>
          </w:tcPr>
          <w:p w14:paraId="7B2F7C2E"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1186" w:type="dxa"/>
            <w:tcBorders>
              <w:left w:val="single" w:sz="4" w:space="0" w:color="000000"/>
              <w:bottom w:val="single" w:sz="4" w:space="0" w:color="000000"/>
            </w:tcBorders>
            <w:shd w:val="clear" w:color="auto" w:fill="auto"/>
            <w:vAlign w:val="bottom"/>
          </w:tcPr>
          <w:p w14:paraId="67BBEE83"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901" w:type="dxa"/>
            <w:tcBorders>
              <w:left w:val="single" w:sz="4" w:space="0" w:color="000000"/>
              <w:bottom w:val="single" w:sz="4" w:space="0" w:color="000000"/>
            </w:tcBorders>
            <w:shd w:val="clear" w:color="auto" w:fill="auto"/>
            <w:vAlign w:val="bottom"/>
          </w:tcPr>
          <w:p w14:paraId="2FBA16E5" w14:textId="77777777" w:rsidR="00125FA5" w:rsidRPr="00125FA5" w:rsidRDefault="00125FA5" w:rsidP="00125FA5">
            <w:pPr>
              <w:suppressAutoHyphens/>
              <w:spacing w:after="0" w:line="240" w:lineRule="auto"/>
              <w:jc w:val="center"/>
              <w:rPr>
                <w:rFonts w:ascii="Times New Roman" w:eastAsia="Times New Roman" w:hAnsi="Times New Roman" w:cs="Times New Roman"/>
                <w:lang w:eastAsia="zh-CN"/>
              </w:rPr>
            </w:pPr>
            <w:r w:rsidRPr="00125FA5">
              <w:rPr>
                <w:rFonts w:ascii="Times New Roman" w:eastAsia="Times New Roman" w:hAnsi="Times New Roman" w:cs="Times New Roman"/>
                <w:lang w:eastAsia="ru-RU"/>
              </w:rPr>
              <w:t>0,0</w:t>
            </w:r>
          </w:p>
        </w:tc>
        <w:tc>
          <w:tcPr>
            <w:tcW w:w="968" w:type="dxa"/>
            <w:tcBorders>
              <w:left w:val="single" w:sz="4" w:space="0" w:color="000000"/>
              <w:bottom w:val="single" w:sz="4" w:space="0" w:color="000000"/>
            </w:tcBorders>
            <w:shd w:val="clear" w:color="auto" w:fill="auto"/>
            <w:vAlign w:val="bottom"/>
          </w:tcPr>
          <w:p w14:paraId="110D19F9" w14:textId="77777777" w:rsidR="00125FA5" w:rsidRPr="00125FA5" w:rsidRDefault="00125FA5" w:rsidP="00125FA5">
            <w:pPr>
              <w:suppressAutoHyphens/>
              <w:snapToGrid w:val="0"/>
              <w:spacing w:after="0" w:line="240" w:lineRule="auto"/>
              <w:jc w:val="center"/>
              <w:rPr>
                <w:rFonts w:ascii="Times New Roman" w:eastAsia="Times New Roman" w:hAnsi="Times New Roman" w:cs="Times New Roman"/>
                <w:lang w:eastAsia="ru-RU"/>
              </w:rPr>
            </w:pPr>
          </w:p>
        </w:tc>
        <w:tc>
          <w:tcPr>
            <w:tcW w:w="183" w:type="dxa"/>
            <w:tcBorders>
              <w:left w:val="single" w:sz="4" w:space="0" w:color="000000"/>
            </w:tcBorders>
            <w:shd w:val="clear" w:color="auto" w:fill="auto"/>
          </w:tcPr>
          <w:p w14:paraId="3EAA2393" w14:textId="77777777" w:rsidR="00125FA5" w:rsidRPr="00125FA5" w:rsidRDefault="00125FA5" w:rsidP="00125FA5">
            <w:pPr>
              <w:suppressAutoHyphens/>
              <w:snapToGrid w:val="0"/>
              <w:spacing w:after="0" w:line="240" w:lineRule="auto"/>
              <w:rPr>
                <w:rFonts w:ascii="Times New Roman" w:eastAsia="Times New Roman" w:hAnsi="Times New Roman" w:cs="Times New Roman"/>
                <w:lang w:eastAsia="ru-RU"/>
              </w:rPr>
            </w:pPr>
          </w:p>
        </w:tc>
      </w:tr>
    </w:tbl>
    <w:p w14:paraId="0E2A5001" w14:textId="77777777" w:rsidR="00125FA5" w:rsidRPr="00125FA5" w:rsidRDefault="00125FA5" w:rsidP="00125FA5">
      <w:pPr>
        <w:suppressAutoHyphens/>
        <w:spacing w:after="0" w:line="240" w:lineRule="auto"/>
        <w:rPr>
          <w:rFonts w:ascii="Times New Roman" w:eastAsia="Times New Roman" w:hAnsi="Times New Roman" w:cs="Times New Roman"/>
          <w:lang w:eastAsia="zh-CN"/>
        </w:rPr>
      </w:pPr>
    </w:p>
    <w:p w14:paraId="0D41CE90"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3D4E3B87"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497697A4"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6CE7E69B"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278AE990"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03EA71C0"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171DE1F2"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56B77FC4"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0CCAEE04"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5AB08F98"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7FF756AB"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732A1588"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12BA51E8"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3BA6AFEE"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22F8B274"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4B597C82"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0259E269"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7D909F41"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4EC02B6E"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1C9BA569"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27D5DB7A"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21657652" w14:textId="77777777" w:rsidR="00D97385" w:rsidRDefault="00D97385" w:rsidP="005B6547">
      <w:pPr>
        <w:suppressAutoHyphens/>
        <w:spacing w:after="120" w:line="240" w:lineRule="auto"/>
        <w:ind w:firstLine="709"/>
        <w:jc w:val="center"/>
        <w:rPr>
          <w:rFonts w:ascii="Times New Roman" w:eastAsia="Times New Roman" w:hAnsi="Times New Roman" w:cs="Times New Roman"/>
          <w:lang w:eastAsia="zh-CN"/>
        </w:rPr>
      </w:pPr>
    </w:p>
    <w:p w14:paraId="64EFA6A9" w14:textId="5251A64B" w:rsidR="005B6547" w:rsidRPr="005B6547" w:rsidRDefault="005B6547" w:rsidP="005B6547">
      <w:pPr>
        <w:suppressAutoHyphens/>
        <w:spacing w:after="12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СОВЕТ НАРОДНЫХ ДЕПУТАТОВ</w:t>
      </w:r>
    </w:p>
    <w:p w14:paraId="58D98C9E" w14:textId="77777777" w:rsidR="005B6547" w:rsidRPr="005B6547" w:rsidRDefault="005B6547" w:rsidP="005B6547">
      <w:pPr>
        <w:suppressAutoHyphens/>
        <w:spacing w:after="12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НОВОМАРКОВСКОГО СЕЛЬСКОГО ПОСЕЛЕНИЯ</w:t>
      </w:r>
    </w:p>
    <w:p w14:paraId="2CF46077" w14:textId="77777777" w:rsidR="005B6547" w:rsidRPr="005B6547" w:rsidRDefault="005B6547" w:rsidP="005B6547">
      <w:pPr>
        <w:suppressAutoHyphens/>
        <w:spacing w:after="12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КАНТЕМИРОВСКОГО МУНИЦИПАЛЬНОГО РАЙОНА</w:t>
      </w:r>
    </w:p>
    <w:p w14:paraId="3625919E" w14:textId="77777777" w:rsidR="005B6547" w:rsidRPr="005B6547" w:rsidRDefault="005B6547" w:rsidP="005B6547">
      <w:pPr>
        <w:suppressAutoHyphens/>
        <w:spacing w:after="12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ВОРОНЕЖСКОЙ ОБЛАСТИ</w:t>
      </w:r>
    </w:p>
    <w:p w14:paraId="5A5032D0" w14:textId="77777777" w:rsidR="005B6547" w:rsidRPr="005B6547" w:rsidRDefault="005B6547" w:rsidP="005B6547">
      <w:pPr>
        <w:keepNext/>
        <w:tabs>
          <w:tab w:val="num" w:pos="0"/>
        </w:tabs>
        <w:suppressAutoHyphens/>
        <w:spacing w:before="240" w:after="60" w:line="360" w:lineRule="auto"/>
        <w:ind w:firstLine="709"/>
        <w:jc w:val="center"/>
        <w:outlineLvl w:val="0"/>
        <w:rPr>
          <w:rFonts w:ascii="Times New Roman" w:eastAsia="Times New Roman" w:hAnsi="Times New Roman" w:cs="Times New Roman"/>
          <w:b/>
          <w:bCs/>
          <w:kern w:val="2"/>
          <w:lang w:val="x-none" w:eastAsia="zh-CN"/>
        </w:rPr>
      </w:pPr>
      <w:r w:rsidRPr="005B6547">
        <w:rPr>
          <w:rFonts w:ascii="Times New Roman" w:eastAsia="Times New Roman" w:hAnsi="Times New Roman" w:cs="Times New Roman"/>
          <w:bCs/>
          <w:kern w:val="2"/>
          <w:lang w:val="x-none" w:eastAsia="zh-CN"/>
        </w:rPr>
        <w:t>РЕШЕНИЕ</w:t>
      </w:r>
    </w:p>
    <w:p w14:paraId="51BA3C4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b/>
          <w:lang w:eastAsia="zh-CN"/>
        </w:rPr>
      </w:pPr>
    </w:p>
    <w:p w14:paraId="70A7BDD8" w14:textId="77777777" w:rsidR="005B6547" w:rsidRPr="005B6547" w:rsidRDefault="005B6547" w:rsidP="005B6547">
      <w:pPr>
        <w:suppressAutoHyphens/>
        <w:spacing w:after="0" w:line="36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219 от 15.11.2024 г.</w:t>
      </w:r>
    </w:p>
    <w:p w14:paraId="6E2AF4F0" w14:textId="77777777" w:rsidR="005B6547" w:rsidRPr="005B6547" w:rsidRDefault="005B6547" w:rsidP="005B6547">
      <w:pPr>
        <w:suppressAutoHyphens/>
        <w:spacing w:after="0" w:line="36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с. Новомарковка</w:t>
      </w:r>
    </w:p>
    <w:p w14:paraId="01038391"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О внесении изменений в решение </w:t>
      </w:r>
    </w:p>
    <w:p w14:paraId="7EDB0632"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Совета народных депутатов Новомарковского </w:t>
      </w:r>
    </w:p>
    <w:p w14:paraId="3389B908"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сельского поселения Кантемировского</w:t>
      </w:r>
    </w:p>
    <w:p w14:paraId="458C3981"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муниципального района Воронежской области</w:t>
      </w:r>
    </w:p>
    <w:p w14:paraId="2F86DC4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от 31.01.2014 года № 157 «Об утверждении </w:t>
      </w:r>
    </w:p>
    <w:p w14:paraId="63BDAEDD"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муниципальной программы «Развитие</w:t>
      </w:r>
    </w:p>
    <w:p w14:paraId="7EEA4606"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Новомарковского сельского поселения </w:t>
      </w:r>
    </w:p>
    <w:p w14:paraId="7C8D4A0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Кантемировского муниципального района </w:t>
      </w:r>
    </w:p>
    <w:p w14:paraId="535E5732"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Воронежской области»</w:t>
      </w:r>
    </w:p>
    <w:p w14:paraId="6543F2D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p>
    <w:p w14:paraId="7AC87F4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              На основании Федерального закона от 06.10.2003 года № 131 ФЗ «Об общих принципах организации местного самоуправления в Российской Федерации», руководствуясь Уставом Новомарковского сельского поселения Кантемировского муниципального района Воронежской области, постановлением администрации Новомарковского сельского поселения № 30   от 01.04.2013 г. «О порядке разработки, реализации и оценки эффективности муниципальных программ Новомарковского сельского поселения Кантемировского муниципального района Воронежской области», Совет народных депутатов Новомарковского сельского поселения</w:t>
      </w:r>
    </w:p>
    <w:p w14:paraId="78C841E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p>
    <w:p w14:paraId="3594224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                           РЕШИЛ:   </w:t>
      </w:r>
    </w:p>
    <w:p w14:paraId="0EF44AB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p>
    <w:p w14:paraId="4CE36CE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1. Продлить срок действия муниципальной программы «Развитие Новомарковского сельского поселения Кантемировского муниципального района», утвержденной решением Совета народных депутатов Новомарковского сельского поселения Кантемировского муниципального района Воронежской области от </w:t>
      </w:r>
      <w:bookmarkStart w:id="13" w:name="_Hlk182484975"/>
      <w:r w:rsidRPr="005B6547">
        <w:rPr>
          <w:rFonts w:ascii="Times New Roman" w:eastAsia="Times New Roman" w:hAnsi="Times New Roman" w:cs="Times New Roman"/>
          <w:lang w:eastAsia="zh-CN"/>
        </w:rPr>
        <w:t>31.01.2014 № 157</w:t>
      </w:r>
      <w:bookmarkEnd w:id="13"/>
      <w:r w:rsidRPr="005B6547">
        <w:rPr>
          <w:rFonts w:ascii="Times New Roman" w:eastAsia="Times New Roman" w:hAnsi="Times New Roman" w:cs="Times New Roman"/>
          <w:lang w:eastAsia="zh-CN"/>
        </w:rPr>
        <w:t xml:space="preserve">   на период по 31 декабря 2027 года включительно.</w:t>
      </w:r>
    </w:p>
    <w:p w14:paraId="4BD4CD2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 </w:t>
      </w:r>
    </w:p>
    <w:p w14:paraId="3DCE3937"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    Муниципальную программу «Развитие Новомарковского сельского поселения Кантемировского муниципального района», утвержденную решением Совета народных депутатов Новомарковского сельского поселения Кантемировского муниципального района Воронежской области от 31.01.2014 № 157   изложить в новой редакции согласно Приложению.</w:t>
      </w:r>
    </w:p>
    <w:p w14:paraId="2B75BEBC"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p>
    <w:p w14:paraId="5F22FE46"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    3. Опубликовать настоящее решение Вестнике   муниципальных правовых актов Новомарковского сельского поселения    Кантемировского муниципального района Воронежской области.</w:t>
      </w:r>
    </w:p>
    <w:p w14:paraId="5C81A45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    4.    Настоящее решение вступает в силу после официального опубликования.</w:t>
      </w:r>
    </w:p>
    <w:p w14:paraId="74896594"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p>
    <w:p w14:paraId="560ADAC5"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Глава Новомарковского сельского поселения                                                             О.В. Буракова</w:t>
      </w:r>
    </w:p>
    <w:p w14:paraId="7977A91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p>
    <w:p w14:paraId="7E9E6B95" w14:textId="77777777" w:rsidR="005B6547" w:rsidRPr="005B6547" w:rsidRDefault="005B6547" w:rsidP="005B6547">
      <w:pPr>
        <w:suppressAutoHyphens/>
        <w:spacing w:after="0" w:line="240" w:lineRule="auto"/>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Председатель Совета народных депутатов</w:t>
      </w:r>
    </w:p>
    <w:p w14:paraId="6A0D1285" w14:textId="4C78F0EB" w:rsidR="005B6547" w:rsidRPr="005B6547" w:rsidRDefault="005B6547" w:rsidP="00D97385">
      <w:pPr>
        <w:widowControl w:val="0"/>
        <w:suppressAutoHyphens/>
        <w:autoSpaceDE w:val="0"/>
        <w:spacing w:after="0" w:line="240" w:lineRule="auto"/>
        <w:rPr>
          <w:rFonts w:ascii="Times New Roman" w:eastAsia="Arial" w:hAnsi="Times New Roman" w:cs="Times New Roman"/>
          <w:lang w:eastAsia="zh-CN"/>
        </w:rPr>
      </w:pPr>
      <w:r w:rsidRPr="005B6547">
        <w:rPr>
          <w:rFonts w:ascii="Times New Roman" w:eastAsia="Arial" w:hAnsi="Times New Roman" w:cs="Times New Roman"/>
          <w:lang w:eastAsia="zh-CN"/>
        </w:rPr>
        <w:t>Новомарковского сельского поселения                                                                           А.В. Нечаев</w:t>
      </w:r>
    </w:p>
    <w:p w14:paraId="2F9F9305" w14:textId="77777777" w:rsidR="005B6547" w:rsidRPr="005B6547" w:rsidRDefault="005B6547" w:rsidP="00D97385">
      <w:pPr>
        <w:suppressAutoHyphens/>
        <w:autoSpaceDE w:val="0"/>
        <w:spacing w:after="0" w:line="240" w:lineRule="auto"/>
        <w:rPr>
          <w:rFonts w:ascii="Times New Roman" w:eastAsia="Arial" w:hAnsi="Times New Roman" w:cs="Times New Roman"/>
          <w:lang w:eastAsia="zh-CN"/>
        </w:rPr>
      </w:pPr>
    </w:p>
    <w:p w14:paraId="17D7EB27" w14:textId="77777777" w:rsidR="005B6547" w:rsidRPr="005B6547" w:rsidRDefault="005B6547" w:rsidP="005B6547">
      <w:pPr>
        <w:suppressAutoHyphens/>
        <w:autoSpaceDE w:val="0"/>
        <w:spacing w:after="0" w:line="240" w:lineRule="auto"/>
        <w:ind w:firstLine="709"/>
        <w:jc w:val="right"/>
        <w:rPr>
          <w:rFonts w:ascii="Times New Roman" w:eastAsia="Arial" w:hAnsi="Times New Roman" w:cs="Times New Roman"/>
          <w:lang w:eastAsia="zh-CN"/>
        </w:rPr>
      </w:pPr>
      <w:r w:rsidRPr="005B6547">
        <w:rPr>
          <w:rFonts w:ascii="Times New Roman" w:eastAsia="Arial" w:hAnsi="Times New Roman" w:cs="Times New Roman"/>
          <w:lang w:eastAsia="zh-CN"/>
        </w:rPr>
        <w:t>ПРИЛОЖЕНИЕ № 1</w:t>
      </w:r>
    </w:p>
    <w:p w14:paraId="516503D2" w14:textId="77777777" w:rsidR="005B6547" w:rsidRPr="005B6547" w:rsidRDefault="005B6547" w:rsidP="005B6547">
      <w:pPr>
        <w:suppressAutoHyphens/>
        <w:autoSpaceDE w:val="0"/>
        <w:spacing w:after="0" w:line="240" w:lineRule="auto"/>
        <w:ind w:firstLine="709"/>
        <w:jc w:val="right"/>
        <w:rPr>
          <w:rFonts w:ascii="Times New Roman" w:eastAsia="Arial" w:hAnsi="Times New Roman" w:cs="Times New Roman"/>
          <w:lang w:eastAsia="zh-CN"/>
        </w:rPr>
      </w:pPr>
      <w:r w:rsidRPr="005B6547">
        <w:rPr>
          <w:rFonts w:ascii="Times New Roman" w:eastAsia="Arial" w:hAnsi="Times New Roman" w:cs="Times New Roman"/>
          <w:lang w:eastAsia="zh-CN"/>
        </w:rPr>
        <w:t>к решению Совета народных депутатов</w:t>
      </w:r>
    </w:p>
    <w:p w14:paraId="2B506229" w14:textId="77777777" w:rsidR="005B6547" w:rsidRPr="005B6547" w:rsidRDefault="005B6547" w:rsidP="005B6547">
      <w:pPr>
        <w:suppressAutoHyphens/>
        <w:autoSpaceDE w:val="0"/>
        <w:spacing w:after="0" w:line="240" w:lineRule="auto"/>
        <w:ind w:firstLine="709"/>
        <w:jc w:val="right"/>
        <w:rPr>
          <w:rFonts w:ascii="Times New Roman" w:eastAsia="Arial" w:hAnsi="Times New Roman" w:cs="Times New Roman"/>
          <w:lang w:eastAsia="zh-CN"/>
        </w:rPr>
      </w:pPr>
      <w:r w:rsidRPr="005B6547">
        <w:rPr>
          <w:rFonts w:ascii="Times New Roman" w:eastAsia="Arial" w:hAnsi="Times New Roman" w:cs="Times New Roman"/>
          <w:lang w:eastAsia="zh-CN"/>
        </w:rPr>
        <w:t>Новомарковского сельского поселения</w:t>
      </w:r>
    </w:p>
    <w:p w14:paraId="45D294B0" w14:textId="77777777" w:rsidR="005B6547" w:rsidRPr="005B6547" w:rsidRDefault="005B6547" w:rsidP="005B6547">
      <w:pPr>
        <w:suppressAutoHyphens/>
        <w:autoSpaceDE w:val="0"/>
        <w:spacing w:after="0" w:line="240" w:lineRule="auto"/>
        <w:ind w:firstLine="709"/>
        <w:jc w:val="right"/>
        <w:rPr>
          <w:rFonts w:ascii="Times New Roman" w:eastAsia="Arial" w:hAnsi="Times New Roman" w:cs="Times New Roman"/>
          <w:lang w:eastAsia="zh-CN"/>
        </w:rPr>
      </w:pPr>
      <w:r w:rsidRPr="005B6547">
        <w:rPr>
          <w:rFonts w:ascii="Times New Roman" w:eastAsia="Arial" w:hAnsi="Times New Roman" w:cs="Times New Roman"/>
          <w:lang w:eastAsia="zh-CN"/>
        </w:rPr>
        <w:t>№</w:t>
      </w:r>
      <w:r w:rsidRPr="005B6547">
        <w:rPr>
          <w:rFonts w:ascii="Times New Roman" w:eastAsia="Times New Roman" w:hAnsi="Times New Roman" w:cs="Times New Roman"/>
          <w:lang w:eastAsia="zh-CN"/>
        </w:rPr>
        <w:t xml:space="preserve"> 219</w:t>
      </w:r>
      <w:r w:rsidRPr="005B6547">
        <w:rPr>
          <w:rFonts w:ascii="Times New Roman" w:eastAsia="Arial" w:hAnsi="Times New Roman" w:cs="Times New Roman"/>
          <w:lang w:eastAsia="zh-CN"/>
        </w:rPr>
        <w:t xml:space="preserve"> от 15.11.2024 г</w:t>
      </w:r>
    </w:p>
    <w:p w14:paraId="3A9EFCF4" w14:textId="77777777" w:rsidR="005B6547" w:rsidRPr="005B6547" w:rsidRDefault="005B6547" w:rsidP="005B6547">
      <w:pPr>
        <w:suppressAutoHyphens/>
        <w:autoSpaceDE w:val="0"/>
        <w:spacing w:after="0" w:line="240" w:lineRule="auto"/>
        <w:ind w:firstLine="709"/>
        <w:jc w:val="right"/>
        <w:rPr>
          <w:rFonts w:ascii="Times New Roman" w:eastAsia="Arial" w:hAnsi="Times New Roman" w:cs="Times New Roman"/>
          <w:color w:val="000000"/>
          <w:lang w:eastAsia="zh-CN"/>
        </w:rPr>
      </w:pPr>
    </w:p>
    <w:p w14:paraId="005AEE64" w14:textId="77777777" w:rsidR="005B6547" w:rsidRPr="005B6547" w:rsidRDefault="005B6547" w:rsidP="005B6547">
      <w:pPr>
        <w:suppressAutoHyphens/>
        <w:autoSpaceDE w:val="0"/>
        <w:spacing w:after="0" w:line="240" w:lineRule="auto"/>
        <w:ind w:firstLine="709"/>
        <w:jc w:val="right"/>
        <w:rPr>
          <w:rFonts w:ascii="Times New Roman" w:eastAsia="Arial" w:hAnsi="Times New Roman" w:cs="Times New Roman"/>
          <w:lang w:eastAsia="zh-CN"/>
        </w:rPr>
      </w:pPr>
      <w:r w:rsidRPr="005B6547">
        <w:rPr>
          <w:rFonts w:ascii="Times New Roman" w:eastAsia="Arial" w:hAnsi="Times New Roman" w:cs="Times New Roman"/>
          <w:color w:val="000000"/>
          <w:lang w:eastAsia="zh-CN"/>
        </w:rPr>
        <w:t>«Приложение</w:t>
      </w:r>
    </w:p>
    <w:p w14:paraId="3B782C53" w14:textId="77777777" w:rsidR="005B6547" w:rsidRPr="005B6547" w:rsidRDefault="005B6547" w:rsidP="005B6547">
      <w:pPr>
        <w:suppressAutoHyphens/>
        <w:autoSpaceDE w:val="0"/>
        <w:spacing w:after="0" w:line="240" w:lineRule="auto"/>
        <w:ind w:firstLine="709"/>
        <w:jc w:val="right"/>
        <w:rPr>
          <w:rFonts w:ascii="Times New Roman" w:eastAsia="Arial" w:hAnsi="Times New Roman" w:cs="Times New Roman"/>
          <w:lang w:eastAsia="zh-CN"/>
        </w:rPr>
      </w:pPr>
      <w:r w:rsidRPr="005B6547">
        <w:rPr>
          <w:rFonts w:ascii="Times New Roman" w:eastAsia="Times New Roman" w:hAnsi="Times New Roman" w:cs="Times New Roman"/>
          <w:color w:val="000000"/>
          <w:lang w:eastAsia="zh-CN"/>
        </w:rPr>
        <w:t xml:space="preserve"> </w:t>
      </w:r>
      <w:r w:rsidRPr="005B6547">
        <w:rPr>
          <w:rFonts w:ascii="Times New Roman" w:eastAsia="Arial" w:hAnsi="Times New Roman" w:cs="Times New Roman"/>
          <w:color w:val="000000"/>
          <w:lang w:eastAsia="zh-CN"/>
        </w:rPr>
        <w:t>к решению Совета народных депутатов</w:t>
      </w:r>
    </w:p>
    <w:p w14:paraId="0C493643" w14:textId="77777777" w:rsidR="005B6547" w:rsidRPr="005B6547" w:rsidRDefault="005B6547" w:rsidP="005B6547">
      <w:pPr>
        <w:suppressAutoHyphens/>
        <w:autoSpaceDE w:val="0"/>
        <w:spacing w:after="0" w:line="240" w:lineRule="auto"/>
        <w:ind w:firstLine="709"/>
        <w:jc w:val="right"/>
        <w:rPr>
          <w:rFonts w:ascii="Times New Roman" w:eastAsia="Arial" w:hAnsi="Times New Roman" w:cs="Times New Roman"/>
          <w:lang w:eastAsia="zh-CN"/>
        </w:rPr>
      </w:pPr>
      <w:r w:rsidRPr="005B6547">
        <w:rPr>
          <w:rFonts w:ascii="Times New Roman" w:eastAsia="Arial" w:hAnsi="Times New Roman" w:cs="Times New Roman"/>
          <w:color w:val="000000"/>
          <w:lang w:eastAsia="zh-CN"/>
        </w:rPr>
        <w:t>Новомарковского сельского поселения</w:t>
      </w:r>
    </w:p>
    <w:p w14:paraId="6FB35C7D" w14:textId="77777777" w:rsidR="005B6547" w:rsidRPr="005B6547" w:rsidRDefault="005B6547" w:rsidP="005B6547">
      <w:pPr>
        <w:suppressAutoHyphens/>
        <w:autoSpaceDE w:val="0"/>
        <w:spacing w:after="0" w:line="240" w:lineRule="auto"/>
        <w:ind w:firstLine="709"/>
        <w:jc w:val="right"/>
        <w:rPr>
          <w:rFonts w:ascii="Times New Roman" w:eastAsia="Arial" w:hAnsi="Times New Roman" w:cs="Times New Roman"/>
          <w:lang w:eastAsia="zh-CN"/>
        </w:rPr>
      </w:pPr>
      <w:r w:rsidRPr="005B6547">
        <w:rPr>
          <w:rFonts w:ascii="Times New Roman" w:eastAsia="Times New Roman" w:hAnsi="Times New Roman" w:cs="Times New Roman"/>
          <w:color w:val="000000"/>
          <w:lang w:eastAsia="zh-CN"/>
        </w:rPr>
        <w:t xml:space="preserve"> </w:t>
      </w:r>
      <w:r w:rsidRPr="005B6547">
        <w:rPr>
          <w:rFonts w:ascii="Times New Roman" w:eastAsia="Arial" w:hAnsi="Times New Roman" w:cs="Times New Roman"/>
          <w:color w:val="000000"/>
          <w:lang w:eastAsia="zh-CN"/>
        </w:rPr>
        <w:t>от 31.01.2014 г. № 157</w:t>
      </w:r>
    </w:p>
    <w:p w14:paraId="4EF0116F"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val="x-none" w:eastAsia="zh-CN"/>
        </w:rPr>
      </w:pPr>
      <w:r w:rsidRPr="005B6547">
        <w:rPr>
          <w:rFonts w:ascii="Times New Roman" w:eastAsia="Times New Roman" w:hAnsi="Times New Roman" w:cs="Times New Roman"/>
          <w:color w:val="000000"/>
          <w:lang w:val="x-none" w:eastAsia="zh-CN"/>
        </w:rPr>
        <w:t>МУНИЦИПАЛЬНАЯ ПРОГРАММА</w:t>
      </w:r>
    </w:p>
    <w:p w14:paraId="6AD9AA0F"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Новомарковского сельского поселения Кантемировского муниципального района</w:t>
      </w:r>
    </w:p>
    <w:p w14:paraId="3B5E0061"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Воронежской области</w:t>
      </w:r>
    </w:p>
    <w:p w14:paraId="204157B1"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«Развитие Новомарковского сельского поселения</w:t>
      </w:r>
    </w:p>
    <w:p w14:paraId="05CDDB99"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Кантемировского муниципального района Воронежской области»</w:t>
      </w:r>
    </w:p>
    <w:p w14:paraId="456E3C32" w14:textId="77777777" w:rsidR="005B6547" w:rsidRPr="005B6547" w:rsidRDefault="005B6547" w:rsidP="005B6547">
      <w:pPr>
        <w:tabs>
          <w:tab w:val="left" w:pos="420"/>
        </w:tabs>
        <w:suppressAutoHyphens/>
        <w:spacing w:after="0" w:line="240" w:lineRule="auto"/>
        <w:ind w:firstLine="709"/>
        <w:jc w:val="center"/>
        <w:rPr>
          <w:rFonts w:ascii="Times New Roman" w:eastAsia="Times New Roman" w:hAnsi="Times New Roman" w:cs="Times New Roman"/>
          <w:smallCaps/>
          <w:color w:val="000000"/>
          <w:lang w:eastAsia="zh-CN"/>
        </w:rPr>
      </w:pPr>
    </w:p>
    <w:p w14:paraId="31082C2C"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1. ПАСПОРТ</w:t>
      </w:r>
    </w:p>
    <w:p w14:paraId="21935DF1"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муниципальной программы Новомарковского сельского поселения Кантемировского муниципального района Воронежской области «Развитие Новомарковского сельского поселения Кантемировского муниципального района Воронежской области».</w:t>
      </w:r>
    </w:p>
    <w:tbl>
      <w:tblPr>
        <w:tblW w:w="0" w:type="auto"/>
        <w:tblInd w:w="-10" w:type="dxa"/>
        <w:tblLayout w:type="fixed"/>
        <w:tblLook w:val="0000" w:firstRow="0" w:lastRow="0" w:firstColumn="0" w:lastColumn="0" w:noHBand="0" w:noVBand="0"/>
      </w:tblPr>
      <w:tblGrid>
        <w:gridCol w:w="2447"/>
        <w:gridCol w:w="7746"/>
      </w:tblGrid>
      <w:tr w:rsidR="005B6547" w:rsidRPr="005B6547" w14:paraId="5991CDBC" w14:textId="77777777" w:rsidTr="00B713CF">
        <w:tc>
          <w:tcPr>
            <w:tcW w:w="2447" w:type="dxa"/>
            <w:tcBorders>
              <w:top w:val="single" w:sz="4" w:space="0" w:color="000000"/>
              <w:left w:val="single" w:sz="4" w:space="0" w:color="000000"/>
              <w:bottom w:val="single" w:sz="4" w:space="0" w:color="000000"/>
            </w:tcBorders>
            <w:shd w:val="clear" w:color="auto" w:fill="auto"/>
          </w:tcPr>
          <w:p w14:paraId="2D87A4BE"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Наименование ведомства</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47C7DDB9"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Администрация Новомарковского сельского поселения Кантемировского муниципального района Воронежской области</w:t>
            </w:r>
          </w:p>
        </w:tc>
      </w:tr>
      <w:tr w:rsidR="005B6547" w:rsidRPr="005B6547" w14:paraId="01E4111C" w14:textId="77777777" w:rsidTr="00B713CF">
        <w:tc>
          <w:tcPr>
            <w:tcW w:w="2447" w:type="dxa"/>
            <w:tcBorders>
              <w:top w:val="single" w:sz="4" w:space="0" w:color="000000"/>
              <w:left w:val="single" w:sz="4" w:space="0" w:color="000000"/>
              <w:bottom w:val="single" w:sz="4" w:space="0" w:color="000000"/>
            </w:tcBorders>
            <w:shd w:val="clear" w:color="auto" w:fill="auto"/>
          </w:tcPr>
          <w:p w14:paraId="498E82BB"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Наименование программы</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7B3A2D2D"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Развитие Новомарковского сельского поселения   Кантемировского муниципального района Воронежской области</w:t>
            </w:r>
          </w:p>
        </w:tc>
      </w:tr>
      <w:tr w:rsidR="005B6547" w:rsidRPr="005B6547" w14:paraId="69E268CF" w14:textId="77777777" w:rsidTr="00B713CF">
        <w:tc>
          <w:tcPr>
            <w:tcW w:w="2447" w:type="dxa"/>
            <w:tcBorders>
              <w:top w:val="single" w:sz="4" w:space="0" w:color="000000"/>
              <w:left w:val="single" w:sz="4" w:space="0" w:color="000000"/>
              <w:bottom w:val="single" w:sz="4" w:space="0" w:color="000000"/>
            </w:tcBorders>
            <w:shd w:val="clear" w:color="auto" w:fill="auto"/>
          </w:tcPr>
          <w:p w14:paraId="25711918"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Основание разработки</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7EDC70DA"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Распоряжение Правительства РФ от 08.11.2012 г. № 2071-р </w:t>
            </w:r>
            <w:r w:rsidRPr="005B6547">
              <w:rPr>
                <w:rFonts w:ascii="Times New Roman" w:eastAsia="Times New Roman" w:hAnsi="Times New Roman" w:cs="Times New Roman"/>
                <w:color w:val="000000"/>
                <w:lang w:eastAsia="zh-CN"/>
              </w:rPr>
              <w:t>«О Концепции федеральной целевой программы «Устойчивое развитие сельских территорий на 2014-2017 годы и на период до 2024 года»</w:t>
            </w:r>
          </w:p>
        </w:tc>
      </w:tr>
      <w:tr w:rsidR="005B6547" w:rsidRPr="005B6547" w14:paraId="06FB9CAC" w14:textId="77777777" w:rsidTr="00B713CF">
        <w:tc>
          <w:tcPr>
            <w:tcW w:w="2447" w:type="dxa"/>
            <w:tcBorders>
              <w:top w:val="single" w:sz="4" w:space="0" w:color="000000"/>
              <w:left w:val="single" w:sz="4" w:space="0" w:color="000000"/>
              <w:bottom w:val="single" w:sz="4" w:space="0" w:color="000000"/>
            </w:tcBorders>
            <w:shd w:val="clear" w:color="auto" w:fill="auto"/>
          </w:tcPr>
          <w:p w14:paraId="2DDBB2BA"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Заказчик программы</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60646821"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Администрация Новомарковского сельского поселения Кантемировского муниципального района Воронежской области</w:t>
            </w:r>
          </w:p>
        </w:tc>
      </w:tr>
      <w:tr w:rsidR="005B6547" w:rsidRPr="005B6547" w14:paraId="517DB6BE" w14:textId="77777777" w:rsidTr="00B713CF">
        <w:tc>
          <w:tcPr>
            <w:tcW w:w="2447" w:type="dxa"/>
            <w:tcBorders>
              <w:top w:val="single" w:sz="4" w:space="0" w:color="000000"/>
              <w:left w:val="single" w:sz="4" w:space="0" w:color="000000"/>
              <w:bottom w:val="single" w:sz="4" w:space="0" w:color="000000"/>
            </w:tcBorders>
            <w:shd w:val="clear" w:color="auto" w:fill="auto"/>
          </w:tcPr>
          <w:p w14:paraId="7DB62E6C"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Основной разработ</w:t>
            </w:r>
            <w:r w:rsidRPr="005B6547">
              <w:rPr>
                <w:rFonts w:ascii="Times New Roman" w:eastAsia="Times New Roman" w:hAnsi="Times New Roman" w:cs="Times New Roman"/>
                <w:lang w:eastAsia="zh-CN"/>
              </w:rPr>
              <w:softHyphen/>
              <w:t xml:space="preserve">чик муниципальной программы </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511FF16D"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lang w:eastAsia="zh-CN"/>
              </w:rPr>
              <w:t>Администрация Новомарковского сельского поселения Кантемировского муниципального района Воронежской области.</w:t>
            </w:r>
          </w:p>
        </w:tc>
      </w:tr>
      <w:tr w:rsidR="005B6547" w:rsidRPr="005B6547" w14:paraId="3E819A61" w14:textId="77777777" w:rsidTr="00B713CF">
        <w:tc>
          <w:tcPr>
            <w:tcW w:w="2447" w:type="dxa"/>
            <w:tcBorders>
              <w:top w:val="single" w:sz="4" w:space="0" w:color="000000"/>
              <w:left w:val="single" w:sz="4" w:space="0" w:color="000000"/>
              <w:bottom w:val="single" w:sz="4" w:space="0" w:color="000000"/>
            </w:tcBorders>
            <w:shd w:val="clear" w:color="auto" w:fill="auto"/>
          </w:tcPr>
          <w:p w14:paraId="5ED87030"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Дата и номер нормативного правового акта </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3054C11F"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Решение Совета народных депутатов Новомарковского сельского поселения от 31.01.2014 г. № 157 «Об утверждении муниципальной программы «Развитие Новомарковского сельского поселения Кантемировского муниципального района Воронежской области»</w:t>
            </w:r>
          </w:p>
        </w:tc>
      </w:tr>
      <w:tr w:rsidR="005B6547" w:rsidRPr="005B6547" w14:paraId="663C6371" w14:textId="77777777" w:rsidTr="00B713CF">
        <w:tc>
          <w:tcPr>
            <w:tcW w:w="2447" w:type="dxa"/>
            <w:tcBorders>
              <w:left w:val="single" w:sz="4" w:space="0" w:color="000000"/>
              <w:bottom w:val="single" w:sz="4" w:space="0" w:color="000000"/>
            </w:tcBorders>
            <w:shd w:val="clear" w:color="auto" w:fill="auto"/>
          </w:tcPr>
          <w:p w14:paraId="0D0C4618"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Цель муниципальной программы</w:t>
            </w:r>
          </w:p>
        </w:tc>
        <w:tc>
          <w:tcPr>
            <w:tcW w:w="7746" w:type="dxa"/>
            <w:tcBorders>
              <w:left w:val="single" w:sz="4" w:space="0" w:color="000000"/>
              <w:bottom w:val="single" w:sz="4" w:space="0" w:color="000000"/>
              <w:right w:val="single" w:sz="4" w:space="0" w:color="000000"/>
            </w:tcBorders>
            <w:shd w:val="clear" w:color="auto" w:fill="auto"/>
          </w:tcPr>
          <w:p w14:paraId="2AE9CBCE" w14:textId="77777777" w:rsidR="005B6547" w:rsidRPr="005B6547" w:rsidRDefault="005B6547" w:rsidP="005B6547">
            <w:pPr>
              <w:suppressLineNumbers/>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   Целью программы является развитие Новомарковского сельского поселения, обеспечивающее необходи</w:t>
            </w:r>
            <w:r w:rsidRPr="005B6547">
              <w:rPr>
                <w:rFonts w:ascii="Times New Roman" w:eastAsia="Times New Roman" w:hAnsi="Times New Roman" w:cs="Times New Roman"/>
                <w:lang w:eastAsia="zh-CN"/>
              </w:rPr>
              <w:softHyphen/>
              <w:t xml:space="preserve">мые условия для реализации стабильного повышения качества жизни граждан сельского поселения с использованием комплексного подхода к развитию сельских территорий муниципального образования по обеспечению его объектами социальной и инженерной инфраструктуры </w:t>
            </w:r>
          </w:p>
        </w:tc>
      </w:tr>
      <w:tr w:rsidR="005B6547" w:rsidRPr="005B6547" w14:paraId="6CAADF20" w14:textId="77777777" w:rsidTr="00B713CF">
        <w:tc>
          <w:tcPr>
            <w:tcW w:w="2447" w:type="dxa"/>
            <w:tcBorders>
              <w:top w:val="single" w:sz="4" w:space="0" w:color="000000"/>
              <w:left w:val="single" w:sz="4" w:space="0" w:color="000000"/>
              <w:bottom w:val="single" w:sz="4" w:space="0" w:color="000000"/>
            </w:tcBorders>
            <w:shd w:val="clear" w:color="auto" w:fill="auto"/>
          </w:tcPr>
          <w:p w14:paraId="35BFDC70"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Задачи муниципаль</w:t>
            </w:r>
            <w:r w:rsidRPr="005B6547">
              <w:rPr>
                <w:rFonts w:ascii="Times New Roman" w:eastAsia="Times New Roman" w:hAnsi="Times New Roman" w:cs="Times New Roman"/>
                <w:lang w:eastAsia="zh-CN"/>
              </w:rPr>
              <w:softHyphen/>
              <w:t>ной программы</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1C788E3B"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-Повышение устойчивости бюджета поселения на очередной финансовый год и плановый период; организация исполнения муниципального бюджета и формирование бюджетной отчетности; управление муниципальным долгом; представление межбюджетных трансфертов из местного бюджета; выравнивание бюджетной обеспеченности поселения; содействие повышения качества управления муниципальными финансами; финансовая обеспечение деятельности органов местного самоуправления; финансовое обеспечение других обязательств; выплата пенсии за выслугу лет лицам, замещавшим выборные муниципальные должности и муниципальные должности муниципальной службы Новомарковского сельского поселения; организация и проведение выборов в органы местного самоуправления.</w:t>
            </w:r>
          </w:p>
          <w:p w14:paraId="57F5233B"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Обеспечение и совершенствование выполнения функций по первичному воинскому учету и бронированию граждан, пребывающих в запасе; мероприятия по материально-техническому и финансовому обеспечению воинского учета.</w:t>
            </w:r>
          </w:p>
          <w:p w14:paraId="7255784E"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lastRenderedPageBreak/>
              <w:t xml:space="preserve">- Содержание и ремонт дорожной сети находящейся в муниципальной собственности сельского поселения, ее обустройство, улучшение технического и эксплуатационного состояния: ямочный ремонт внутри поселковых дорог; грейдирование улиц с щебеночной насыпью; отсыпка </w:t>
            </w:r>
            <w:proofErr w:type="spellStart"/>
            <w:r w:rsidRPr="005B6547">
              <w:rPr>
                <w:rFonts w:ascii="Times New Roman" w:eastAsia="Times New Roman" w:hAnsi="Times New Roman" w:cs="Times New Roman"/>
                <w:lang w:eastAsia="zh-CN"/>
              </w:rPr>
              <w:t>внутрипоселковых</w:t>
            </w:r>
            <w:proofErr w:type="spellEnd"/>
            <w:r w:rsidRPr="005B6547">
              <w:rPr>
                <w:rFonts w:ascii="Times New Roman" w:eastAsia="Times New Roman" w:hAnsi="Times New Roman" w:cs="Times New Roman"/>
                <w:lang w:eastAsia="zh-CN"/>
              </w:rPr>
              <w:t xml:space="preserve"> дорог; очистка </w:t>
            </w:r>
            <w:proofErr w:type="spellStart"/>
            <w:r w:rsidRPr="005B6547">
              <w:rPr>
                <w:rFonts w:ascii="Times New Roman" w:eastAsia="Times New Roman" w:hAnsi="Times New Roman" w:cs="Times New Roman"/>
                <w:lang w:eastAsia="zh-CN"/>
              </w:rPr>
              <w:t>внутрипоселковых</w:t>
            </w:r>
            <w:proofErr w:type="spellEnd"/>
            <w:r w:rsidRPr="005B6547">
              <w:rPr>
                <w:rFonts w:ascii="Times New Roman" w:eastAsia="Times New Roman" w:hAnsi="Times New Roman" w:cs="Times New Roman"/>
                <w:lang w:eastAsia="zh-CN"/>
              </w:rPr>
              <w:t xml:space="preserve"> дорог от снега; </w:t>
            </w:r>
            <w:proofErr w:type="spellStart"/>
            <w:r w:rsidRPr="005B6547">
              <w:rPr>
                <w:rFonts w:ascii="Times New Roman" w:eastAsia="Times New Roman" w:hAnsi="Times New Roman" w:cs="Times New Roman"/>
                <w:lang w:eastAsia="zh-CN"/>
              </w:rPr>
              <w:t>обкос</w:t>
            </w:r>
            <w:proofErr w:type="spellEnd"/>
            <w:r w:rsidRPr="005B6547">
              <w:rPr>
                <w:rFonts w:ascii="Times New Roman" w:eastAsia="Times New Roman" w:hAnsi="Times New Roman" w:cs="Times New Roman"/>
                <w:lang w:eastAsia="zh-CN"/>
              </w:rPr>
              <w:t xml:space="preserve"> обочин; обновление дорожной разметки; приобретение  и установка дорожных знаков.</w:t>
            </w:r>
          </w:p>
          <w:p w14:paraId="53F53B6D"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 - Развитие землеустройства и землепользования сельского поселения: формирование, выполнение землеустроительных и кадастровых работ, в отношении земельных участков, расположенных под объектами недвижимости, находящимися в муниципальной собственности, под объектами недвижимости, находящимися в хозяйственном ведении или оперативном управлении муниципальных  казенных учреждений и муниципальных учреждений поселения; выполнение работ по независимой оценке земельных участков, частей земельных участков, находящихся в собственности поселения, а также работ по оценке права на заключение договоров аренды земельных участков (частей земельных участков), находящихся в собственности поселения;  формирование, выполнение землеустроительных и кадастровых работ в отношении земельных участков общего пользования (например парков, скверов, пляжей); формирование, выполнение землеустроительных и кадастровых работ по установлению на местности границ населенных пунктов Новомарковского сельского поселения с внесением сведений о границе населенных пунктов в государственный кадастр недвижимости.</w:t>
            </w:r>
          </w:p>
          <w:p w14:paraId="01F59E71"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-Благоустройство Новомарковского сельского поселения: организация и содержание уличного освещения; объектов озеленения; вывоз мусора; содержание мест захоронения и прочих объектов благоустройства; обработка прудов и прибрежной водной части от личинок и взрослых особей комаров; развитие коммунальной инфраструктуры; развитие и поддержка инициатив жителей поселения по благоустройству и санитарной очистке придомовых территорий.</w:t>
            </w:r>
          </w:p>
          <w:p w14:paraId="46CC005C"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-Повышение эффективности функционирования коммунальных систем жизнеобеспечения Новомарковского сельского поселения: реконструкция муниципальных котельных, систем водоснабжения, тепловых сетей; содействие внедрению новых современных энергоэффективных и ресурсосберегающих технологий.</w:t>
            </w:r>
          </w:p>
          <w:p w14:paraId="1B36A2D1"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Развитие культуры поселения: создание условий для организации досуга и обеспечения жителей Новомарковского сельского поселения  услугами организаций культуры и библиотечным обслуживанием;  реконструкция и капитальный ремонт объектов культуры; укрепление и модернизация материально-технической базы учреждений культуры; сохранение библиотечного и культурно-досугового обслуживания сельского населения; комплектование и обеспечение сохранности библиотечных фондов; сохранение и развитие традиционной народной культуры; повышение квалификации специалистов учреждений культуры; мероприятия по материально-техническому и финансовому обеспечению работников культуры.</w:t>
            </w:r>
          </w:p>
          <w:p w14:paraId="1A10EACB"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Развитие массовой физической культуры и спорта поселения; развитие инфраструктуры сферы физической культуры и спорта; совершенствование системы физического воспитания населения; проведение спортивных мероприятий; привлечение населения поселения к систематическим занятиям физической культурой и спортом; формирование устойчивой потребности в здоровом образе жизни; ремонт спортивных объектов.</w:t>
            </w:r>
          </w:p>
          <w:p w14:paraId="160C306F"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Оценка недвижимости, признание прав и регулирование отношений по муниципальной собственности, в том числе: техническая инвентаризация и оформление кадастровых паспортов на объекты недвижимости, составляющие муниципальную казну, выявленные бесхозяйные объекты недвижимости, объекты, принимаемые в муниципальную собственность, выморочные земельные доли; определение рыночной стоимости.</w:t>
            </w:r>
          </w:p>
        </w:tc>
      </w:tr>
      <w:tr w:rsidR="005B6547" w:rsidRPr="005B6547" w14:paraId="1FEB9404" w14:textId="77777777" w:rsidTr="00B713CF">
        <w:tc>
          <w:tcPr>
            <w:tcW w:w="2447" w:type="dxa"/>
            <w:tcBorders>
              <w:top w:val="single" w:sz="4" w:space="0" w:color="000000"/>
              <w:left w:val="single" w:sz="4" w:space="0" w:color="000000"/>
              <w:bottom w:val="single" w:sz="4" w:space="0" w:color="000000"/>
            </w:tcBorders>
            <w:shd w:val="clear" w:color="auto" w:fill="auto"/>
          </w:tcPr>
          <w:p w14:paraId="723EAF6E"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lastRenderedPageBreak/>
              <w:t>Наименование программных мероприятий</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69DD02D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1.Управление муниципальными финансами, повышение устойчивости бюджета Новомарковского сельского поселения Кантемировского муниципального района Воронежской области.</w:t>
            </w:r>
          </w:p>
          <w:p w14:paraId="5EC42536"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2.Осуществление первичного воинского учета граждан на территории Новомарковского сельского поселения Кантемировского муниципального района Воронежской области.</w:t>
            </w:r>
          </w:p>
          <w:p w14:paraId="25D480A7"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3.Развитие </w:t>
            </w:r>
            <w:proofErr w:type="spellStart"/>
            <w:r w:rsidRPr="005B6547">
              <w:rPr>
                <w:rFonts w:ascii="Times New Roman" w:eastAsia="Times New Roman" w:hAnsi="Times New Roman" w:cs="Times New Roman"/>
                <w:lang w:eastAsia="zh-CN"/>
              </w:rPr>
              <w:t>внутрипоселковых</w:t>
            </w:r>
            <w:proofErr w:type="spellEnd"/>
            <w:r w:rsidRPr="005B6547">
              <w:rPr>
                <w:rFonts w:ascii="Times New Roman" w:eastAsia="Times New Roman" w:hAnsi="Times New Roman" w:cs="Times New Roman"/>
                <w:lang w:eastAsia="zh-CN"/>
              </w:rPr>
              <w:t xml:space="preserve"> автомобильных дорог общего пользования местного значения.</w:t>
            </w:r>
          </w:p>
          <w:p w14:paraId="6458600E"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4.Землеустройство и землепользование на территории Новомарковского сельского поселения Кантемировского муниципального района Воронежской области.</w:t>
            </w:r>
          </w:p>
          <w:p w14:paraId="2D69EDAD"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5.  Благоустройство Новомарковского сельского поселения Кантемировского муниципального района Воронежской области.</w:t>
            </w:r>
          </w:p>
          <w:p w14:paraId="53CFD19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6. Комплексное развитие коммунальной инфраструктуры Новомарковского сельского поселения Кантемировского муниципального района Воронежской области.</w:t>
            </w:r>
          </w:p>
          <w:p w14:paraId="66A8CCEC"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7.Развитие культуры Новомарковского сельского поселения Кантемировского муниципального района Воронежской области.</w:t>
            </w:r>
          </w:p>
          <w:p w14:paraId="74CA5A9D"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 Развитие физической культуры, спорта и туризма Новомарковского сельского поселения Кантемировского муниципального района Воронежской области.</w:t>
            </w:r>
          </w:p>
          <w:p w14:paraId="120333EC"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9.Оценка недвижимости, признание прав и регулирование отношений по муниципальной собственности.</w:t>
            </w:r>
          </w:p>
        </w:tc>
      </w:tr>
      <w:tr w:rsidR="005B6547" w:rsidRPr="005B6547" w14:paraId="0744FC6D" w14:textId="77777777" w:rsidTr="00B713CF">
        <w:tc>
          <w:tcPr>
            <w:tcW w:w="2447" w:type="dxa"/>
            <w:tcBorders>
              <w:top w:val="single" w:sz="4" w:space="0" w:color="000000"/>
              <w:left w:val="single" w:sz="4" w:space="0" w:color="000000"/>
              <w:bottom w:val="single" w:sz="4" w:space="0" w:color="000000"/>
            </w:tcBorders>
            <w:shd w:val="clear" w:color="auto" w:fill="auto"/>
          </w:tcPr>
          <w:p w14:paraId="2B9A2888"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Целевые </w:t>
            </w:r>
            <w:r w:rsidRPr="005B6547">
              <w:rPr>
                <w:rFonts w:ascii="Times New Roman" w:eastAsia="Times New Roman" w:hAnsi="Times New Roman" w:cs="Times New Roman"/>
                <w:spacing w:val="-2"/>
                <w:lang w:eastAsia="zh-CN"/>
              </w:rPr>
              <w:t xml:space="preserve">индикаторы и </w:t>
            </w:r>
            <w:r w:rsidRPr="005B6547">
              <w:rPr>
                <w:rFonts w:ascii="Times New Roman" w:eastAsia="Times New Roman" w:hAnsi="Times New Roman" w:cs="Times New Roman"/>
                <w:lang w:eastAsia="zh-CN"/>
              </w:rPr>
              <w:t>показатели Программы</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5411C365"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p w14:paraId="4881D94D"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 Доля протяженности освещенных частей улиц, проездов, набережных к их общей протяженности на конец отчетного года;</w:t>
            </w:r>
          </w:p>
          <w:p w14:paraId="387A301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3. Доля населения, систематически занимающегося физической культурой и спортом от общей численности населения, проживающего на территории муниципального образования; </w:t>
            </w:r>
          </w:p>
          <w:p w14:paraId="4294E43C"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4. Доля площади земельных участков, являющихся объектами налогообложения земельным налогом, от общей площади территории поселения;</w:t>
            </w:r>
          </w:p>
          <w:p w14:paraId="6504BCD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5. 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w:t>
            </w:r>
          </w:p>
          <w:p w14:paraId="01CE8025"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6. Доля отремонтированных автомобильных дорог общего пользования местного значения поселения (улично-дородная сеть)</w:t>
            </w:r>
          </w:p>
          <w:p w14:paraId="6A16C9B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 Расходы бюджета сельского поселения на культуру в расчете на одного жителя.</w:t>
            </w:r>
          </w:p>
        </w:tc>
      </w:tr>
      <w:tr w:rsidR="005B6547" w:rsidRPr="005B6547" w14:paraId="6565F949" w14:textId="77777777" w:rsidTr="00B713CF">
        <w:tc>
          <w:tcPr>
            <w:tcW w:w="2447" w:type="dxa"/>
            <w:tcBorders>
              <w:top w:val="single" w:sz="4" w:space="0" w:color="000000"/>
              <w:left w:val="single" w:sz="4" w:space="0" w:color="000000"/>
              <w:bottom w:val="single" w:sz="4" w:space="0" w:color="000000"/>
            </w:tcBorders>
            <w:shd w:val="clear" w:color="auto" w:fill="auto"/>
          </w:tcPr>
          <w:p w14:paraId="7C9499A4"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Сроки реализации му</w:t>
            </w:r>
            <w:r w:rsidRPr="005B6547">
              <w:rPr>
                <w:rFonts w:ascii="Times New Roman" w:eastAsia="Times New Roman" w:hAnsi="Times New Roman" w:cs="Times New Roman"/>
                <w:lang w:eastAsia="zh-CN"/>
              </w:rPr>
              <w:softHyphen/>
              <w:t>ниципальной про</w:t>
            </w:r>
            <w:r w:rsidRPr="005B6547">
              <w:rPr>
                <w:rFonts w:ascii="Times New Roman" w:eastAsia="Times New Roman" w:hAnsi="Times New Roman" w:cs="Times New Roman"/>
                <w:lang w:eastAsia="zh-CN"/>
              </w:rPr>
              <w:softHyphen/>
              <w:t>граммы</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6BD723AF"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 2014-2027 годы</w:t>
            </w:r>
          </w:p>
          <w:p w14:paraId="3780DB33"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p>
        </w:tc>
      </w:tr>
      <w:tr w:rsidR="005B6547" w:rsidRPr="005B6547" w14:paraId="2D67D0A1" w14:textId="77777777" w:rsidTr="00B713CF">
        <w:tc>
          <w:tcPr>
            <w:tcW w:w="2447" w:type="dxa"/>
            <w:tcBorders>
              <w:top w:val="single" w:sz="4" w:space="0" w:color="000000"/>
              <w:left w:val="single" w:sz="4" w:space="0" w:color="000000"/>
              <w:bottom w:val="single" w:sz="4" w:space="0" w:color="000000"/>
            </w:tcBorders>
            <w:shd w:val="clear" w:color="auto" w:fill="auto"/>
          </w:tcPr>
          <w:p w14:paraId="1419437C"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Управление программой</w:t>
            </w:r>
          </w:p>
          <w:p w14:paraId="283E96FC"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(объемы и источники финансирования му</w:t>
            </w:r>
            <w:r w:rsidRPr="005B6547">
              <w:rPr>
                <w:rFonts w:ascii="Times New Roman" w:eastAsia="Times New Roman" w:hAnsi="Times New Roman" w:cs="Times New Roman"/>
                <w:lang w:eastAsia="zh-CN"/>
              </w:rPr>
              <w:softHyphen/>
              <w:t>ниципальной про</w:t>
            </w:r>
            <w:r w:rsidRPr="005B6547">
              <w:rPr>
                <w:rFonts w:ascii="Times New Roman" w:eastAsia="Times New Roman" w:hAnsi="Times New Roman" w:cs="Times New Roman"/>
                <w:lang w:eastAsia="zh-CN"/>
              </w:rPr>
              <w:softHyphen/>
              <w:t>граммы)</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0432F819"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Управление программой осуществляет администрация Новомарковского сельского поселения, которая формирует и предусматривает объемы и источники финансирования му</w:t>
            </w:r>
            <w:r w:rsidRPr="005B6547">
              <w:rPr>
                <w:rFonts w:ascii="Times New Roman" w:eastAsia="Times New Roman" w:hAnsi="Times New Roman" w:cs="Times New Roman"/>
                <w:lang w:eastAsia="zh-CN"/>
              </w:rPr>
              <w:softHyphen/>
              <w:t>ниципальной про</w:t>
            </w:r>
            <w:r w:rsidRPr="005B6547">
              <w:rPr>
                <w:rFonts w:ascii="Times New Roman" w:eastAsia="Times New Roman" w:hAnsi="Times New Roman" w:cs="Times New Roman"/>
                <w:lang w:eastAsia="zh-CN"/>
              </w:rPr>
              <w:softHyphen/>
              <w:t>граммы.</w:t>
            </w:r>
          </w:p>
          <w:p w14:paraId="3264938D"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Реализация программы осуществляется за счет средств бюджета Новомарковского сельского поселения в 2014-2027 гг. на сумму 193895,7 тыс. рублей, в том числе:</w:t>
            </w:r>
          </w:p>
          <w:p w14:paraId="577D521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2014 год - 11672,5 тыс. рублей</w:t>
            </w:r>
          </w:p>
          <w:p w14:paraId="7DC38D07"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2015 год -   4827,8 тыс. рублей</w:t>
            </w:r>
          </w:p>
          <w:p w14:paraId="520640B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2016 год – 12127,4 тыс. рублей</w:t>
            </w:r>
          </w:p>
          <w:p w14:paraId="54EDEAB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2017 год – 22136,4 тыс. рублей</w:t>
            </w:r>
          </w:p>
          <w:p w14:paraId="46529C2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2018 год - 14687,0тыс. рублей</w:t>
            </w:r>
          </w:p>
          <w:p w14:paraId="6A3DD2B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2019 год – 14812,6 тыс. рублей</w:t>
            </w:r>
          </w:p>
          <w:p w14:paraId="60CABAE8"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2020 год – 61511,2 тыс. рублей</w:t>
            </w:r>
          </w:p>
          <w:p w14:paraId="5C71481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2021 год – 2850,7 тыс. рублей</w:t>
            </w:r>
          </w:p>
          <w:p w14:paraId="00E7BD8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2022 год – 2925,4 тыс. рублей</w:t>
            </w:r>
          </w:p>
          <w:p w14:paraId="555F953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2023 год – 2925,4 тыс. рублей</w:t>
            </w:r>
          </w:p>
          <w:p w14:paraId="4EECA517"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lastRenderedPageBreak/>
              <w:t>2024 год – 24779,1 тыс. рублей</w:t>
            </w:r>
          </w:p>
          <w:p w14:paraId="6786528C"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2025 год – 8284,2 тыс. рублей</w:t>
            </w:r>
          </w:p>
          <w:p w14:paraId="2719B3FB"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2026 год – 3666,7 тыс. рублей</w:t>
            </w:r>
          </w:p>
          <w:p w14:paraId="201A65F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2027 год –3763,9 тыс. рублей</w:t>
            </w:r>
          </w:p>
          <w:p w14:paraId="2FC6C75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p>
          <w:p w14:paraId="77DB26A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Для реализации мероприятий программы возможно привлечение финансовых средств из бюджетов других уровней и внебюджетных источников.</w:t>
            </w:r>
          </w:p>
        </w:tc>
      </w:tr>
      <w:tr w:rsidR="005B6547" w:rsidRPr="005B6547" w14:paraId="2F2DAF25" w14:textId="77777777" w:rsidTr="00B713CF">
        <w:tc>
          <w:tcPr>
            <w:tcW w:w="2447" w:type="dxa"/>
            <w:tcBorders>
              <w:top w:val="single" w:sz="4" w:space="0" w:color="000000"/>
              <w:left w:val="single" w:sz="4" w:space="0" w:color="000000"/>
              <w:bottom w:val="single" w:sz="4" w:space="0" w:color="000000"/>
            </w:tcBorders>
            <w:shd w:val="clear" w:color="auto" w:fill="auto"/>
          </w:tcPr>
          <w:p w14:paraId="02BB8E3A"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lastRenderedPageBreak/>
              <w:t>Ожидаемые конечные результаты реализа</w:t>
            </w:r>
            <w:r w:rsidRPr="005B6547">
              <w:rPr>
                <w:rFonts w:ascii="Times New Roman" w:eastAsia="Times New Roman" w:hAnsi="Times New Roman" w:cs="Times New Roman"/>
                <w:lang w:eastAsia="zh-CN"/>
              </w:rPr>
              <w:softHyphen/>
              <w:t>ции муниципальной программы</w:t>
            </w:r>
          </w:p>
        </w:tc>
        <w:tc>
          <w:tcPr>
            <w:tcW w:w="7746" w:type="dxa"/>
            <w:tcBorders>
              <w:top w:val="single" w:sz="4" w:space="0" w:color="000000"/>
              <w:left w:val="single" w:sz="4" w:space="0" w:color="000000"/>
              <w:bottom w:val="single" w:sz="4" w:space="0" w:color="000000"/>
              <w:right w:val="single" w:sz="4" w:space="0" w:color="000000"/>
            </w:tcBorders>
            <w:shd w:val="clear" w:color="auto" w:fill="auto"/>
          </w:tcPr>
          <w:p w14:paraId="704C0376"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Снижение социальной напряженности, улучшение качества жизни населения, улучшение экологической обстановки на территории Новомарковского сельского поселения</w:t>
            </w:r>
          </w:p>
        </w:tc>
      </w:tr>
    </w:tbl>
    <w:p w14:paraId="06A4F0C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00B640C4"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color w:val="000000"/>
          <w:lang w:eastAsia="zh-CN"/>
        </w:rPr>
      </w:pPr>
    </w:p>
    <w:p w14:paraId="6ADF4856"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color w:val="000000"/>
          <w:lang w:eastAsia="zh-CN"/>
        </w:rPr>
      </w:pPr>
    </w:p>
    <w:p w14:paraId="12E700BC"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Раздел 2. Общая характеристика сферы реализации муниципальной программы.</w:t>
      </w:r>
    </w:p>
    <w:p w14:paraId="4313E41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Новомарковское сельское поселение находится в юго-западной части Кантемировского муниципального района и граничит с </w:t>
      </w:r>
      <w:proofErr w:type="spellStart"/>
      <w:r w:rsidRPr="005B6547">
        <w:rPr>
          <w:rFonts w:ascii="Times New Roman" w:eastAsia="Times New Roman" w:hAnsi="Times New Roman" w:cs="Times New Roman"/>
          <w:color w:val="000000"/>
          <w:lang w:eastAsia="zh-CN"/>
        </w:rPr>
        <w:t>Пасековским</w:t>
      </w:r>
      <w:proofErr w:type="spellEnd"/>
      <w:r w:rsidRPr="005B6547">
        <w:rPr>
          <w:rFonts w:ascii="Times New Roman" w:eastAsia="Times New Roman" w:hAnsi="Times New Roman" w:cs="Times New Roman"/>
          <w:color w:val="000000"/>
          <w:lang w:eastAsia="zh-CN"/>
        </w:rPr>
        <w:t xml:space="preserve">, Журавским, </w:t>
      </w:r>
      <w:proofErr w:type="spellStart"/>
      <w:r w:rsidRPr="005B6547">
        <w:rPr>
          <w:rFonts w:ascii="Times New Roman" w:eastAsia="Times New Roman" w:hAnsi="Times New Roman" w:cs="Times New Roman"/>
          <w:color w:val="000000"/>
          <w:lang w:eastAsia="zh-CN"/>
        </w:rPr>
        <w:t>Бугаевским</w:t>
      </w:r>
      <w:proofErr w:type="spellEnd"/>
      <w:r w:rsidRPr="005B6547">
        <w:rPr>
          <w:rFonts w:ascii="Times New Roman" w:eastAsia="Times New Roman" w:hAnsi="Times New Roman" w:cs="Times New Roman"/>
          <w:color w:val="000000"/>
          <w:lang w:eastAsia="zh-CN"/>
        </w:rPr>
        <w:t xml:space="preserve"> сельскими поселениями, Кантемировским городским поселением Кантемировского района и с Украиной. Вся территория Новомарковского сельского поселения находится в пограничной зоне Российской Федерации.</w:t>
      </w:r>
    </w:p>
    <w:p w14:paraId="6D233919"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Сельское поселение в нынешних границах сформировано на базе земель колхоза «Правда». В настоящее время колхоз практически прекратил свою хозяйственную деятельность. В то же время на землях сельского поселения активно функционирует ООО «СХП Новомарковское», являющееся одним из лучших сельскохозяйственных предприятий не только в районе, но и в области. </w:t>
      </w:r>
    </w:p>
    <w:p w14:paraId="7B526AF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Границы Новомарковского сельского поселения и сельских населенных пунктов установлены в соответствии с законом Воронежской области № 87-ОЗ от 27.10.06 года.</w:t>
      </w:r>
    </w:p>
    <w:p w14:paraId="23DF764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На территории Новомарковского сельского поселения расположены два населенных пункта: село Новомарковка (524 домохозяйства) и село Попасное (22 домохозяйства). Административный центр поселения – село Новомарковка. </w:t>
      </w:r>
    </w:p>
    <w:p w14:paraId="4ECA54B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Общая площадь сельского поселения составляет 11,9 тыс. га, в том числе земли населенных пунктов – 500 га.</w:t>
      </w:r>
    </w:p>
    <w:p w14:paraId="431FF9A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Связь Новомарковского сельского поселения с районным центром – п. Кантемировка осуществляется по двум асфальтированным автомобильным дорогам: Новомарковка – Кантемировка, Марковка (Украина) – Кантемировка; с областным центром Воронежской области (городом Воронеж) – по дорогам федерального значения Воронеж – Луганск, либо Москва – </w:t>
      </w:r>
      <w:proofErr w:type="spellStart"/>
      <w:r w:rsidRPr="005B6547">
        <w:rPr>
          <w:rFonts w:ascii="Times New Roman" w:eastAsia="Times New Roman" w:hAnsi="Times New Roman" w:cs="Times New Roman"/>
          <w:color w:val="000000"/>
          <w:lang w:eastAsia="zh-CN"/>
        </w:rPr>
        <w:t>Ростов</w:t>
      </w:r>
      <w:proofErr w:type="spellEnd"/>
      <w:r w:rsidRPr="005B6547">
        <w:rPr>
          <w:rFonts w:ascii="Times New Roman" w:eastAsia="Times New Roman" w:hAnsi="Times New Roman" w:cs="Times New Roman"/>
          <w:color w:val="000000"/>
          <w:lang w:eastAsia="zh-CN"/>
        </w:rPr>
        <w:t>-на-Дону. Расстояние до областного центра составляет около 300 км.</w:t>
      </w:r>
    </w:p>
    <w:p w14:paraId="3CB905A2"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К северо-востоку от территории сельского поселения проходит участок Юго-Восточной железной дороги и две автомобильные дороги федерального значения «Москва – </w:t>
      </w:r>
      <w:proofErr w:type="spellStart"/>
      <w:r w:rsidRPr="005B6547">
        <w:rPr>
          <w:rFonts w:ascii="Times New Roman" w:eastAsia="Times New Roman" w:hAnsi="Times New Roman" w:cs="Times New Roman"/>
          <w:color w:val="000000"/>
          <w:lang w:eastAsia="zh-CN"/>
        </w:rPr>
        <w:t>Ростов</w:t>
      </w:r>
      <w:proofErr w:type="spellEnd"/>
      <w:r w:rsidRPr="005B6547">
        <w:rPr>
          <w:rFonts w:ascii="Times New Roman" w:eastAsia="Times New Roman" w:hAnsi="Times New Roman" w:cs="Times New Roman"/>
          <w:color w:val="000000"/>
          <w:lang w:eastAsia="zh-CN"/>
        </w:rPr>
        <w:t>-на-Дону» и «Воронеж-Луганск».</w:t>
      </w:r>
    </w:p>
    <w:p w14:paraId="2119F7C3"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Земли населенных пунктов на территории поселения представлены участками малоэтажной застройки жилого и общественного назначения, озелененными территориями общего пользования, промышленными и коммунальными территориями, территориями специального назначения (кладбища), а также территориями улично-дорожной сети. Площадь земель населенных пунктов составляет 500 га.</w:t>
      </w:r>
    </w:p>
    <w:p w14:paraId="7C42BA7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В составе сельского поселения 2 населенных пункта: </w:t>
      </w:r>
      <w:proofErr w:type="spellStart"/>
      <w:r w:rsidRPr="005B6547">
        <w:rPr>
          <w:rFonts w:ascii="Times New Roman" w:eastAsia="Times New Roman" w:hAnsi="Times New Roman" w:cs="Times New Roman"/>
          <w:color w:val="000000"/>
          <w:lang w:eastAsia="zh-CN"/>
        </w:rPr>
        <w:t>с.Новомарковка</w:t>
      </w:r>
      <w:proofErr w:type="spellEnd"/>
      <w:r w:rsidRPr="005B6547">
        <w:rPr>
          <w:rFonts w:ascii="Times New Roman" w:eastAsia="Times New Roman" w:hAnsi="Times New Roman" w:cs="Times New Roman"/>
          <w:color w:val="000000"/>
          <w:lang w:eastAsia="zh-CN"/>
        </w:rPr>
        <w:t xml:space="preserve"> – 363,3 га и </w:t>
      </w:r>
      <w:proofErr w:type="spellStart"/>
      <w:r w:rsidRPr="005B6547">
        <w:rPr>
          <w:rFonts w:ascii="Times New Roman" w:eastAsia="Times New Roman" w:hAnsi="Times New Roman" w:cs="Times New Roman"/>
          <w:color w:val="000000"/>
          <w:lang w:eastAsia="zh-CN"/>
        </w:rPr>
        <w:t>с.Попасное</w:t>
      </w:r>
      <w:proofErr w:type="spellEnd"/>
      <w:r w:rsidRPr="005B6547">
        <w:rPr>
          <w:rFonts w:ascii="Times New Roman" w:eastAsia="Times New Roman" w:hAnsi="Times New Roman" w:cs="Times New Roman"/>
          <w:color w:val="000000"/>
          <w:lang w:eastAsia="zh-CN"/>
        </w:rPr>
        <w:t xml:space="preserve"> – 136,7 га., с общей численностью населения 1463 человека.</w:t>
      </w:r>
    </w:p>
    <w:p w14:paraId="26F97EFE" w14:textId="77777777" w:rsidR="005B6547" w:rsidRPr="005B6547" w:rsidRDefault="005B6547" w:rsidP="005B6547">
      <w:pPr>
        <w:spacing w:after="0" w:line="240" w:lineRule="auto"/>
        <w:ind w:firstLine="709"/>
        <w:jc w:val="both"/>
        <w:rPr>
          <w:rFonts w:ascii="Times New Roman" w:eastAsia="Times New Roman" w:hAnsi="Times New Roman" w:cs="Times New Roman"/>
          <w:b/>
          <w:caps/>
          <w:lang w:eastAsia="zh-CN"/>
        </w:rPr>
      </w:pPr>
      <w:r w:rsidRPr="005B6547">
        <w:rPr>
          <w:rFonts w:ascii="Times New Roman" w:eastAsia="Times New Roman" w:hAnsi="Times New Roman" w:cs="Times New Roman"/>
          <w:bCs/>
          <w:color w:val="000000"/>
          <w:lang w:eastAsia="zh-CN"/>
        </w:rPr>
        <w:t>Общественная застройка сконцентрирована в центральной части села Новомарковка и представлена зданиями сельской администрации, правления ООО «СХП Новомарковское», столовой, кафе, трех магазинов, школы, тренажерного зала, узла связи, дома культуры, участковой больницы, детского сада. Из спортивно-рекреационных объектов вс. Новомарковка имеется стадион и два спортивных зала. В с. Попасное общественная застройка представлена зданиями сельского клуба и магазина.</w:t>
      </w:r>
    </w:p>
    <w:p w14:paraId="4C899CA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 территории населенных пунктов достаточно участков сельскохозяйственного использования, которые, при необходимости, могут быть заняты застройкой.</w:t>
      </w:r>
    </w:p>
    <w:p w14:paraId="564ABBD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Земли сельскохозяйственного назначения на территории Новомарковского сельского поселения в настоящее время занимают площадь 11099 га. В состав земель </w:t>
      </w:r>
      <w:r w:rsidRPr="005B6547">
        <w:rPr>
          <w:rFonts w:ascii="Times New Roman" w:eastAsia="Times New Roman" w:hAnsi="Times New Roman" w:cs="Times New Roman"/>
          <w:color w:val="000000"/>
          <w:lang w:eastAsia="zh-CN"/>
        </w:rPr>
        <w:lastRenderedPageBreak/>
        <w:t>сельхозназначения Новомарковского сельского поселения входят земли общей долевой собственности, сформированные в счет востребованных и невостребованных земельных долей, фонда перераспределения земель; а также земли для ведения гражданами личного подсобного хозяйства (коллективные огороды, пастбища и др.).</w:t>
      </w:r>
    </w:p>
    <w:p w14:paraId="0C14B113" w14:textId="77777777" w:rsidR="005B6547" w:rsidRPr="005B6547" w:rsidRDefault="005B6547" w:rsidP="005B6547">
      <w:pPr>
        <w:spacing w:after="0" w:line="240" w:lineRule="auto"/>
        <w:ind w:firstLine="709"/>
        <w:jc w:val="both"/>
        <w:rPr>
          <w:rFonts w:ascii="Times New Roman" w:eastAsia="Times New Roman" w:hAnsi="Times New Roman" w:cs="Times New Roman"/>
          <w:b/>
          <w:caps/>
          <w:lang w:eastAsia="zh-CN"/>
        </w:rPr>
      </w:pPr>
      <w:r w:rsidRPr="005B6547">
        <w:rPr>
          <w:rFonts w:ascii="Times New Roman" w:eastAsia="Times New Roman" w:hAnsi="Times New Roman" w:cs="Times New Roman"/>
          <w:bCs/>
          <w:color w:val="000000"/>
          <w:lang w:eastAsia="zh-CN"/>
        </w:rPr>
        <w:t>На землях сельхозназначения ведут хозяйственную деятельность ООО «СХП Новомарковское», четыре фермерских хозяйства и население (ЛПХ).</w:t>
      </w:r>
    </w:p>
    <w:p w14:paraId="10D9DF73" w14:textId="77777777" w:rsidR="005B6547" w:rsidRPr="005B6547" w:rsidRDefault="005B6547" w:rsidP="005B6547">
      <w:pPr>
        <w:spacing w:after="0" w:line="240" w:lineRule="auto"/>
        <w:ind w:firstLine="709"/>
        <w:jc w:val="both"/>
        <w:rPr>
          <w:rFonts w:ascii="Times New Roman" w:eastAsia="Times New Roman" w:hAnsi="Times New Roman" w:cs="Times New Roman"/>
          <w:b/>
          <w:caps/>
          <w:lang w:eastAsia="zh-CN"/>
        </w:rPr>
      </w:pPr>
      <w:r w:rsidRPr="005B6547">
        <w:rPr>
          <w:rFonts w:ascii="Times New Roman" w:eastAsia="Times New Roman" w:hAnsi="Times New Roman" w:cs="Times New Roman"/>
          <w:bCs/>
          <w:color w:val="000000"/>
          <w:lang w:eastAsia="zh-CN"/>
        </w:rPr>
        <w:t>Все производственные объекты, имеющиеся на территории поселения, функционально связаны с сельскохозяйственным предприятием ООО «СХП Новомарковское» и находятся, как правило, на периферии села Новомарковка. В с. Попасное располагаются овце-товарная ферма (ОТФ).</w:t>
      </w:r>
    </w:p>
    <w:p w14:paraId="115E057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 территории Новомарковского сельского поселения располагаются объекты инженерной инфраструктуры (ЛЭП, линии связи, межпоселковый газопровод) и трубопроводного транспорта (магистральные газопроводы), а также объекты, необходимые для их эксплуатации. Соответствующая категория земель для этих объектов не выделена, и они располагаются, как правило, на землях сельхозназначения.</w:t>
      </w:r>
    </w:p>
    <w:p w14:paraId="5F03582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 территории Новомарковского сельского поселения земли транспорта (под автомобильными дорогами) также не выделены.</w:t>
      </w:r>
    </w:p>
    <w:p w14:paraId="1E5AA2EC"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Для создания нормальных условий эксплуатации автомобильных дорог и их сохранности, обеспечения требований безопасности дорожного движения и требований безопасности населения создаются придорожные полосы в виде прилегающих с обеих сторон к полосам отвода автомобильных дорог земельных участков с установлением особого режима их использования, касающегося строительства зданий, строений и сооружений, ограничения хозяйственной деятельности в пределах придорожных полос.</w:t>
      </w:r>
    </w:p>
    <w:p w14:paraId="1628F2C8"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К категории земель специального назначения на территории сельского поселения следует отнести территории земельных участков, предоставленных для размещения кладбищ, свалки твердых бытовых отходов, скотомогильника и полей запахивания канализационных стоков.</w:t>
      </w:r>
    </w:p>
    <w:p w14:paraId="3BF69B3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 территории сельского поселения земли специального назначения не выделены. Объекты специального назначения находятся на землях сельхозназначения или землях населенных пунктов. Необходимо выделение земель специального назначения из других категорий земель.</w:t>
      </w:r>
    </w:p>
    <w:p w14:paraId="7EADDF3A" w14:textId="77777777" w:rsidR="005B6547" w:rsidRPr="005B6547" w:rsidRDefault="005B6547" w:rsidP="005B6547">
      <w:pPr>
        <w:spacing w:after="0" w:line="240" w:lineRule="auto"/>
        <w:ind w:firstLine="709"/>
        <w:jc w:val="both"/>
        <w:rPr>
          <w:rFonts w:ascii="Times New Roman" w:eastAsia="Times New Roman" w:hAnsi="Times New Roman" w:cs="Times New Roman"/>
          <w:b/>
          <w:caps/>
          <w:lang w:eastAsia="zh-CN"/>
        </w:rPr>
      </w:pPr>
      <w:r w:rsidRPr="005B6547">
        <w:rPr>
          <w:rFonts w:ascii="Times New Roman" w:eastAsia="Times New Roman" w:hAnsi="Times New Roman" w:cs="Times New Roman"/>
          <w:bCs/>
          <w:color w:val="000000"/>
          <w:lang w:eastAsia="zh-CN"/>
        </w:rPr>
        <w:t>Из территорий специального назначения в сельском поселении имеется семь кладбищ (шесть вс. Новомарковка и одно в с. Попасное), полигон ТБО и скотомогильник.</w:t>
      </w:r>
    </w:p>
    <w:p w14:paraId="6F59A822"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Кроме того, на территории сельского поселения расположен один памятник археологии (площадь и границы не закреплены). </w:t>
      </w:r>
    </w:p>
    <w:p w14:paraId="5D94082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Земли лесного фонда на территории сельского поселения составляют 299 га и представлены 16 лесными участками Кантемировского лесничества, вопросы использования и охраны земель лесного фонда регулируются положениями Лесного кодекса.</w:t>
      </w:r>
    </w:p>
    <w:p w14:paraId="1308A37F"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К землям водного фонда относятся земли:</w:t>
      </w:r>
    </w:p>
    <w:p w14:paraId="4D74F9E1"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1) покрытые поверхностными водами, сосредоточенными в водных объектах;</w:t>
      </w:r>
    </w:p>
    <w:p w14:paraId="1BA3162A"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 занятые гидротехническими и иными сооружениями, расположенными на водных объектах.</w:t>
      </w:r>
    </w:p>
    <w:p w14:paraId="5A961289"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Порядок использования и охраны земель водного фонда определяется Земельным кодексом и водным законодательством.</w:t>
      </w:r>
    </w:p>
    <w:p w14:paraId="4A520456"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настоящее время требуется упорядочить контуры и площади земельных участков. В частности, необходимо обособить земли промышленности, энергетики, транспорта, связи и земли иного специального назначения, т.к. в настоящее время земли данной категории в поселении не выделены (преимущественно, они находятся среди сельхозугодий).</w:t>
      </w:r>
    </w:p>
    <w:p w14:paraId="477D26A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Земли особо охраняемых территорий составляют особо охраняемые природные территории и земли историко-культурного назначения. На территории Новомарковского сельского поселения особо охраняемые природные территории отсутствуют, поэтому необходимо создание особо охраняемой природной территории у истока реки Богучарка в центральной части поселения, кроме того, необходимо определить земельные участки, резервируемые под развитие населенных пунктов с учетом возможного роста, с. Новомарковка. </w:t>
      </w:r>
    </w:p>
    <w:p w14:paraId="27413647"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В настоящее время местной властью при поддержке на уровне региона и Федерации, при активном участи жителей сельского поселения, предпринимаются все меры для дальнейшего развития Новомарковского сельского поселения.</w:t>
      </w:r>
    </w:p>
    <w:p w14:paraId="0BCC189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2FD70CD4"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Раздел 3. Цели, задачи и сроки реализации программы.</w:t>
      </w:r>
    </w:p>
    <w:p w14:paraId="6813E38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14:paraId="5E0D7D73"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14:paraId="46928DD4"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Разработанная Программа представляет собой систему целевых ориентиров развития Новомарковского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14:paraId="7F57CAD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Основной целью программы является развитие Новомарковского сельского поселения, обеспечивающее необходимые условия для реализации прав граждан сельского поселения, стабильное повышение качества жизни.</w:t>
      </w:r>
    </w:p>
    <w:p w14:paraId="660C94BB" w14:textId="77777777" w:rsidR="005B6547" w:rsidRPr="005B6547" w:rsidRDefault="005B6547" w:rsidP="005B6547">
      <w:pPr>
        <w:suppressAutoHyphens/>
        <w:snapToGrid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Срок реализации муниципальной программы 14 лет: 2014-2027 годы.</w:t>
      </w:r>
    </w:p>
    <w:p w14:paraId="0BB2BDD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14:paraId="632A0798"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5E724349"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Раздел 4. Обоснования выделения подпрограмм и обобщенная характеристика основных мероприятий программы.</w:t>
      </w:r>
    </w:p>
    <w:p w14:paraId="608C2507"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Исходя из вышеизложенных целей и задач, а также в связи с обособленностью частей сферы реализации программы сформированы 9 подпрограмм:</w:t>
      </w:r>
    </w:p>
    <w:p w14:paraId="7B7571C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1. Подпрограмма «Управление муниципальными финансами, повышение устойчивости бюджета Новомарковского сельского поселения Кантемировского муниципального района Воронежской области».</w:t>
      </w:r>
    </w:p>
    <w:p w14:paraId="6399EEC0" w14:textId="77777777" w:rsidR="005B6547" w:rsidRPr="005B6547" w:rsidRDefault="005B6547" w:rsidP="005B6547">
      <w:pPr>
        <w:suppressAutoHyphens/>
        <w:snapToGrid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 Подпрограмма «Осуществление первичного воинского учета граждан на территории </w:t>
      </w:r>
      <w:proofErr w:type="spellStart"/>
      <w:r w:rsidRPr="005B6547">
        <w:rPr>
          <w:rFonts w:ascii="Times New Roman" w:eastAsia="Times New Roman" w:hAnsi="Times New Roman" w:cs="Times New Roman"/>
          <w:color w:val="000000"/>
          <w:lang w:eastAsia="zh-CN"/>
        </w:rPr>
        <w:t>Новомарковском</w:t>
      </w:r>
      <w:proofErr w:type="spellEnd"/>
      <w:r w:rsidRPr="005B6547">
        <w:rPr>
          <w:rFonts w:ascii="Times New Roman" w:eastAsia="Times New Roman" w:hAnsi="Times New Roman" w:cs="Times New Roman"/>
          <w:color w:val="000000"/>
          <w:lang w:eastAsia="zh-CN"/>
        </w:rPr>
        <w:t xml:space="preserve"> сельском поселении Кантемировского муниципального района Воронежской области».</w:t>
      </w:r>
    </w:p>
    <w:p w14:paraId="23691C7C" w14:textId="77777777" w:rsidR="005B6547" w:rsidRPr="005B6547" w:rsidRDefault="005B6547" w:rsidP="005B6547">
      <w:pPr>
        <w:suppressAutoHyphens/>
        <w:snapToGrid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3. Подпрограмма «Развитие </w:t>
      </w:r>
      <w:proofErr w:type="spellStart"/>
      <w:r w:rsidRPr="005B6547">
        <w:rPr>
          <w:rFonts w:ascii="Times New Roman" w:eastAsia="Times New Roman" w:hAnsi="Times New Roman" w:cs="Times New Roman"/>
          <w:color w:val="000000"/>
          <w:lang w:eastAsia="zh-CN"/>
        </w:rPr>
        <w:t>внутрипоселковых</w:t>
      </w:r>
      <w:proofErr w:type="spellEnd"/>
      <w:r w:rsidRPr="005B6547">
        <w:rPr>
          <w:rFonts w:ascii="Times New Roman" w:eastAsia="Times New Roman" w:hAnsi="Times New Roman" w:cs="Times New Roman"/>
          <w:color w:val="000000"/>
          <w:lang w:eastAsia="zh-CN"/>
        </w:rPr>
        <w:t xml:space="preserve"> автомобильных дорог общего пользования местного значения».</w:t>
      </w:r>
    </w:p>
    <w:p w14:paraId="127687A2" w14:textId="77777777" w:rsidR="005B6547" w:rsidRPr="005B6547" w:rsidRDefault="005B6547" w:rsidP="005B6547">
      <w:pPr>
        <w:suppressAutoHyphens/>
        <w:snapToGrid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4. Подпрограмма «Землеустройство и землепользование на территории Новомарковского сельского поселения Кантемировского муниципального района Воронежской области».</w:t>
      </w:r>
    </w:p>
    <w:p w14:paraId="683E095F"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5. Подпрограмма «Благоустройство Новомарковского сельского поселения Кантемировского муниципального района Воронежской области».</w:t>
      </w:r>
    </w:p>
    <w:p w14:paraId="2EFA723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6. Подпрограмма «Комплексное развитие коммунальной инфраструктуры Новомарковского сельского поселения Кантемировского муниципального района Воронежской области».</w:t>
      </w:r>
    </w:p>
    <w:p w14:paraId="58FC15EC"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7. Подпрограмма «Развитие культуры Новомарковского сельского поселения Кантемировского муниципального района Воронежской области».</w:t>
      </w:r>
    </w:p>
    <w:p w14:paraId="59E1E13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 xml:space="preserve">8. Подпрограмма «Развитие физической культуры, спорта и туризма Новомарковского сельского поселения Кантемировского муниципального района Воронежской области». </w:t>
      </w:r>
    </w:p>
    <w:p w14:paraId="4988E234"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9. Подпрограмма «Оценка недвижимости, признание прав и регулирование отношений по муниципальной собственности».</w:t>
      </w:r>
    </w:p>
    <w:p w14:paraId="235AB0B8"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693A55CA"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5. Ресурсное обеспечение муниципальной программы.</w:t>
      </w:r>
    </w:p>
    <w:p w14:paraId="7DFA0324"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связи с принятием бюджета Новомарковского сельского поселения на однолетний период, ресурсное обеспечение муниципальной программы предусмотрено на один год в сумме 193895,7 тыс. рублей за счет средств бюджета сельского поселения, в том числе:</w:t>
      </w:r>
    </w:p>
    <w:p w14:paraId="7B57775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2024 год – 24779,1 тыс. рублей</w:t>
      </w:r>
    </w:p>
    <w:p w14:paraId="6589F07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Для реализации мероприятий программы возможно привлечение финансовых средств из бюджетов других уровней и внебюджетных источников.</w:t>
      </w:r>
    </w:p>
    <w:p w14:paraId="77D9DC9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7BEF8562"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Раздел 6. Анализ рисков реализации программы и описание мер управления рисками реализации программы.</w:t>
      </w:r>
    </w:p>
    <w:p w14:paraId="2EDCF138"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При реализации мероприятий подпрограмм вероятно наступление неблагоприятных событий (рисков), которые способны повлиять на их успешную реализацию, а также на реализацию программы в целом. Риски систематизированы и представлены в таблице 1.</w:t>
      </w:r>
    </w:p>
    <w:p w14:paraId="6D1ECB7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51711B3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7B2E6F7C"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3F77EC12" w14:textId="77777777" w:rsidR="005B6547" w:rsidRPr="005B6547" w:rsidRDefault="005B6547" w:rsidP="005B6547">
      <w:pPr>
        <w:suppressAutoHyphens/>
        <w:spacing w:after="0" w:line="240" w:lineRule="auto"/>
        <w:ind w:firstLine="709"/>
        <w:jc w:val="right"/>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Таблица 1</w:t>
      </w:r>
    </w:p>
    <w:tbl>
      <w:tblPr>
        <w:tblW w:w="4903" w:type="pct"/>
        <w:tblInd w:w="108" w:type="dxa"/>
        <w:tblLayout w:type="fixed"/>
        <w:tblLook w:val="0000" w:firstRow="0" w:lastRow="0" w:firstColumn="0" w:lastColumn="0" w:noHBand="0" w:noVBand="0"/>
      </w:tblPr>
      <w:tblGrid>
        <w:gridCol w:w="1428"/>
        <w:gridCol w:w="2271"/>
        <w:gridCol w:w="1341"/>
        <w:gridCol w:w="3289"/>
      </w:tblGrid>
      <w:tr w:rsidR="005B6547" w:rsidRPr="005B6547" w14:paraId="1F9ACF01" w14:textId="77777777" w:rsidTr="00B713CF">
        <w:tc>
          <w:tcPr>
            <w:tcW w:w="1822" w:type="dxa"/>
            <w:tcBorders>
              <w:top w:val="single" w:sz="4" w:space="0" w:color="000000"/>
              <w:left w:val="single" w:sz="4" w:space="0" w:color="000000"/>
              <w:bottom w:val="single" w:sz="4" w:space="0" w:color="000000"/>
            </w:tcBorders>
            <w:shd w:val="clear" w:color="auto" w:fill="auto"/>
            <w:vAlign w:val="center"/>
          </w:tcPr>
          <w:p w14:paraId="76A84A7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Группа рисков</w:t>
            </w:r>
          </w:p>
        </w:tc>
        <w:tc>
          <w:tcPr>
            <w:tcW w:w="2944" w:type="dxa"/>
            <w:tcBorders>
              <w:top w:val="single" w:sz="4" w:space="0" w:color="000000"/>
              <w:left w:val="single" w:sz="4" w:space="0" w:color="000000"/>
              <w:bottom w:val="single" w:sz="4" w:space="0" w:color="000000"/>
            </w:tcBorders>
            <w:shd w:val="clear" w:color="auto" w:fill="auto"/>
            <w:vAlign w:val="center"/>
          </w:tcPr>
          <w:p w14:paraId="313DFF4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Риски</w:t>
            </w:r>
          </w:p>
        </w:tc>
        <w:tc>
          <w:tcPr>
            <w:tcW w:w="1707" w:type="dxa"/>
            <w:tcBorders>
              <w:top w:val="single" w:sz="4" w:space="0" w:color="000000"/>
              <w:left w:val="single" w:sz="4" w:space="0" w:color="000000"/>
              <w:bottom w:val="single" w:sz="4" w:space="0" w:color="000000"/>
            </w:tcBorders>
            <w:shd w:val="clear" w:color="auto" w:fill="auto"/>
            <w:vAlign w:val="center"/>
          </w:tcPr>
          <w:p w14:paraId="32779320"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Уровень влияния</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3F2E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Меры управления рисками</w:t>
            </w:r>
          </w:p>
        </w:tc>
      </w:tr>
      <w:tr w:rsidR="005B6547" w:rsidRPr="005B6547" w14:paraId="0F4C9565" w14:textId="77777777" w:rsidTr="00B713CF">
        <w:tc>
          <w:tcPr>
            <w:tcW w:w="1822" w:type="dxa"/>
            <w:vMerge w:val="restart"/>
            <w:tcBorders>
              <w:top w:val="single" w:sz="4" w:space="0" w:color="000000"/>
              <w:left w:val="single" w:sz="4" w:space="0" w:color="000000"/>
              <w:bottom w:val="single" w:sz="4" w:space="0" w:color="000000"/>
            </w:tcBorders>
            <w:shd w:val="clear" w:color="auto" w:fill="auto"/>
          </w:tcPr>
          <w:p w14:paraId="11042498"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Внутренние риски</w:t>
            </w:r>
          </w:p>
        </w:tc>
        <w:tc>
          <w:tcPr>
            <w:tcW w:w="2944" w:type="dxa"/>
            <w:tcBorders>
              <w:top w:val="single" w:sz="4" w:space="0" w:color="000000"/>
              <w:left w:val="single" w:sz="4" w:space="0" w:color="000000"/>
              <w:bottom w:val="single" w:sz="4" w:space="0" w:color="000000"/>
            </w:tcBorders>
            <w:shd w:val="clear" w:color="auto" w:fill="auto"/>
          </w:tcPr>
          <w:p w14:paraId="66FC9CC7"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Необоснованное перераспределение средств, определенных программой, в ходе ее исполнения</w:t>
            </w:r>
          </w:p>
        </w:tc>
        <w:tc>
          <w:tcPr>
            <w:tcW w:w="1707" w:type="dxa"/>
            <w:tcBorders>
              <w:top w:val="single" w:sz="4" w:space="0" w:color="000000"/>
              <w:left w:val="single" w:sz="4" w:space="0" w:color="000000"/>
              <w:bottom w:val="single" w:sz="4" w:space="0" w:color="000000"/>
            </w:tcBorders>
            <w:shd w:val="clear" w:color="auto" w:fill="auto"/>
          </w:tcPr>
          <w:p w14:paraId="04177C07"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умеренный</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13FDC41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разработка и внедрение системы контроля и управления реализацией мероприятий программы, оценки эффективности использования бюджетных средств;</w:t>
            </w:r>
          </w:p>
          <w:p w14:paraId="0957FB33"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мониторинг результативности реализации программы</w:t>
            </w:r>
          </w:p>
        </w:tc>
      </w:tr>
      <w:tr w:rsidR="005B6547" w:rsidRPr="005B6547" w14:paraId="0AB9DAF8" w14:textId="77777777" w:rsidTr="00B713CF">
        <w:tc>
          <w:tcPr>
            <w:tcW w:w="1822" w:type="dxa"/>
            <w:vMerge/>
            <w:tcBorders>
              <w:top w:val="single" w:sz="4" w:space="0" w:color="000000"/>
              <w:left w:val="single" w:sz="4" w:space="0" w:color="000000"/>
              <w:bottom w:val="single" w:sz="4" w:space="0" w:color="000000"/>
            </w:tcBorders>
            <w:shd w:val="clear" w:color="auto" w:fill="auto"/>
          </w:tcPr>
          <w:p w14:paraId="080BEA35"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color w:val="000000"/>
                <w:lang w:eastAsia="zh-CN"/>
              </w:rPr>
            </w:pPr>
          </w:p>
        </w:tc>
        <w:tc>
          <w:tcPr>
            <w:tcW w:w="2944" w:type="dxa"/>
            <w:tcBorders>
              <w:top w:val="single" w:sz="4" w:space="0" w:color="000000"/>
              <w:left w:val="single" w:sz="4" w:space="0" w:color="000000"/>
              <w:bottom w:val="single" w:sz="4" w:space="0" w:color="000000"/>
            </w:tcBorders>
            <w:shd w:val="clear" w:color="auto" w:fill="auto"/>
          </w:tcPr>
          <w:p w14:paraId="4C24B4A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Недостаточный профессиональный уровень кадров, необходимый для эффективной реализации мероприятий программы</w:t>
            </w:r>
          </w:p>
        </w:tc>
        <w:tc>
          <w:tcPr>
            <w:tcW w:w="1707" w:type="dxa"/>
            <w:tcBorders>
              <w:top w:val="single" w:sz="4" w:space="0" w:color="000000"/>
              <w:left w:val="single" w:sz="4" w:space="0" w:color="000000"/>
              <w:bottom w:val="single" w:sz="4" w:space="0" w:color="000000"/>
            </w:tcBorders>
            <w:shd w:val="clear" w:color="auto" w:fill="auto"/>
          </w:tcPr>
          <w:p w14:paraId="3733CD8D"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низкий</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5961745C"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проведение подготовки и переподготовки кадров</w:t>
            </w:r>
          </w:p>
        </w:tc>
      </w:tr>
      <w:tr w:rsidR="005B6547" w:rsidRPr="005B6547" w14:paraId="06041628" w14:textId="77777777" w:rsidTr="00B713CF">
        <w:tc>
          <w:tcPr>
            <w:tcW w:w="1822" w:type="dxa"/>
            <w:vMerge w:val="restart"/>
            <w:tcBorders>
              <w:top w:val="single" w:sz="4" w:space="0" w:color="000000"/>
              <w:left w:val="single" w:sz="4" w:space="0" w:color="000000"/>
              <w:bottom w:val="single" w:sz="4" w:space="0" w:color="000000"/>
            </w:tcBorders>
            <w:shd w:val="clear" w:color="auto" w:fill="auto"/>
          </w:tcPr>
          <w:p w14:paraId="17122500"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Внешние риски</w:t>
            </w:r>
          </w:p>
        </w:tc>
        <w:tc>
          <w:tcPr>
            <w:tcW w:w="2944" w:type="dxa"/>
            <w:tcBorders>
              <w:top w:val="single" w:sz="4" w:space="0" w:color="000000"/>
              <w:left w:val="single" w:sz="4" w:space="0" w:color="000000"/>
              <w:bottom w:val="single" w:sz="4" w:space="0" w:color="000000"/>
            </w:tcBorders>
            <w:shd w:val="clear" w:color="auto" w:fill="auto"/>
          </w:tcPr>
          <w:p w14:paraId="2E2240B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tc>
        <w:tc>
          <w:tcPr>
            <w:tcW w:w="1707" w:type="dxa"/>
            <w:tcBorders>
              <w:top w:val="single" w:sz="4" w:space="0" w:color="000000"/>
              <w:left w:val="single" w:sz="4" w:space="0" w:color="000000"/>
              <w:bottom w:val="single" w:sz="4" w:space="0" w:color="000000"/>
            </w:tcBorders>
            <w:shd w:val="clear" w:color="auto" w:fill="auto"/>
          </w:tcPr>
          <w:p w14:paraId="7319DD3C"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высокий</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42493371"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w:t>
            </w:r>
          </w:p>
          <w:p w14:paraId="0D475E94" w14:textId="77777777" w:rsidR="005B6547" w:rsidRPr="005B6547" w:rsidRDefault="005B6547" w:rsidP="005B6547">
            <w:pPr>
              <w:suppressAutoHyphens/>
              <w:spacing w:after="0" w:line="240" w:lineRule="auto"/>
              <w:jc w:val="both"/>
              <w:rPr>
                <w:rFonts w:ascii="Times New Roman" w:eastAsia="Times New Roman" w:hAnsi="Times New Roman" w:cs="Times New Roman"/>
                <w:color w:val="000000"/>
                <w:lang w:eastAsia="zh-CN"/>
              </w:rPr>
            </w:pPr>
          </w:p>
        </w:tc>
      </w:tr>
      <w:tr w:rsidR="005B6547" w:rsidRPr="005B6547" w14:paraId="560A33C9" w14:textId="77777777" w:rsidTr="00B713CF">
        <w:trPr>
          <w:trHeight w:val="574"/>
        </w:trPr>
        <w:tc>
          <w:tcPr>
            <w:tcW w:w="1822" w:type="dxa"/>
            <w:vMerge/>
            <w:tcBorders>
              <w:top w:val="single" w:sz="4" w:space="0" w:color="000000"/>
              <w:left w:val="single" w:sz="4" w:space="0" w:color="000000"/>
              <w:bottom w:val="single" w:sz="4" w:space="0" w:color="000000"/>
            </w:tcBorders>
            <w:shd w:val="clear" w:color="auto" w:fill="auto"/>
          </w:tcPr>
          <w:p w14:paraId="65D2AD75"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color w:val="000000"/>
                <w:lang w:eastAsia="zh-CN"/>
              </w:rPr>
            </w:pPr>
          </w:p>
        </w:tc>
        <w:tc>
          <w:tcPr>
            <w:tcW w:w="2944" w:type="dxa"/>
            <w:tcBorders>
              <w:top w:val="single" w:sz="4" w:space="0" w:color="000000"/>
              <w:left w:val="single" w:sz="4" w:space="0" w:color="000000"/>
              <w:bottom w:val="single" w:sz="4" w:space="0" w:color="000000"/>
            </w:tcBorders>
            <w:shd w:val="clear" w:color="auto" w:fill="auto"/>
          </w:tcPr>
          <w:p w14:paraId="5E5552CB"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Недостаточное финансирование </w:t>
            </w:r>
          </w:p>
        </w:tc>
        <w:tc>
          <w:tcPr>
            <w:tcW w:w="1707" w:type="dxa"/>
            <w:tcBorders>
              <w:top w:val="single" w:sz="4" w:space="0" w:color="000000"/>
              <w:left w:val="single" w:sz="4" w:space="0" w:color="000000"/>
              <w:bottom w:val="single" w:sz="4" w:space="0" w:color="000000"/>
            </w:tcBorders>
            <w:shd w:val="clear" w:color="auto" w:fill="auto"/>
          </w:tcPr>
          <w:p w14:paraId="0A56282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высокий</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264F94B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определение приоритетов для первоочередного финансирования</w:t>
            </w:r>
          </w:p>
        </w:tc>
      </w:tr>
      <w:tr w:rsidR="005B6547" w:rsidRPr="005B6547" w14:paraId="3EEA0D3B" w14:textId="77777777" w:rsidTr="00B713CF">
        <w:tc>
          <w:tcPr>
            <w:tcW w:w="1822" w:type="dxa"/>
            <w:vMerge/>
            <w:tcBorders>
              <w:top w:val="single" w:sz="4" w:space="0" w:color="000000"/>
              <w:left w:val="single" w:sz="4" w:space="0" w:color="000000"/>
              <w:bottom w:val="single" w:sz="4" w:space="0" w:color="000000"/>
            </w:tcBorders>
            <w:shd w:val="clear" w:color="auto" w:fill="auto"/>
          </w:tcPr>
          <w:p w14:paraId="60717C09"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color w:val="000000"/>
                <w:lang w:eastAsia="zh-CN"/>
              </w:rPr>
            </w:pPr>
          </w:p>
        </w:tc>
        <w:tc>
          <w:tcPr>
            <w:tcW w:w="2944" w:type="dxa"/>
            <w:tcBorders>
              <w:top w:val="single" w:sz="4" w:space="0" w:color="000000"/>
              <w:left w:val="single" w:sz="4" w:space="0" w:color="000000"/>
              <w:bottom w:val="single" w:sz="4" w:space="0" w:color="000000"/>
            </w:tcBorders>
            <w:shd w:val="clear" w:color="auto" w:fill="auto"/>
          </w:tcPr>
          <w:p w14:paraId="7CB05330"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Возможные изменения федерального и регионального законодательства</w:t>
            </w:r>
          </w:p>
        </w:tc>
        <w:tc>
          <w:tcPr>
            <w:tcW w:w="1707" w:type="dxa"/>
            <w:tcBorders>
              <w:top w:val="single" w:sz="4" w:space="0" w:color="000000"/>
              <w:left w:val="single" w:sz="4" w:space="0" w:color="000000"/>
              <w:bottom w:val="single" w:sz="4" w:space="0" w:color="000000"/>
            </w:tcBorders>
            <w:shd w:val="clear" w:color="auto" w:fill="auto"/>
          </w:tcPr>
          <w:p w14:paraId="13744430"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умеренный</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6E68A0B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проведение регулярного мониторинга планируемых изменений в законодательстве, касающихся сферы реализации программы</w:t>
            </w:r>
          </w:p>
        </w:tc>
      </w:tr>
    </w:tbl>
    <w:p w14:paraId="340A6361"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color w:val="000000"/>
          <w:kern w:val="2"/>
          <w:lang w:eastAsia="zh-CN"/>
        </w:rPr>
      </w:pPr>
    </w:p>
    <w:p w14:paraId="0D935D01"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Раздел 7. Методика оценки эффективности муниципальной программы. </w:t>
      </w:r>
    </w:p>
    <w:p w14:paraId="69639DE4"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kern w:val="2"/>
          <w:lang w:eastAsia="zh-CN"/>
        </w:rPr>
        <w:t>Оценка эффективности реализации муниципальной программы будет осуществляться путем ежегодного сопоставления:</w:t>
      </w:r>
    </w:p>
    <w:p w14:paraId="2DAD2C50"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kern w:val="2"/>
          <w:lang w:eastAsia="zh-CN"/>
        </w:rPr>
        <w:t>1) фактических (в сопоставимых условиях) и планируемых значений целевых индикаторов муниципальной программы (целевой параметр – 100 процентов);</w:t>
      </w:r>
    </w:p>
    <w:p w14:paraId="6789D5E6"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kern w:val="2"/>
          <w:lang w:eastAsia="zh-CN"/>
        </w:rPr>
        <w:t>2) фактических (в сопоставимых условиях) и планируемых объемов расходов бюджета Новомарковского сельского поселения на реализацию муниципальной программы и ее основных мероприятий (целевой параметр менее 100 процентов);</w:t>
      </w:r>
    </w:p>
    <w:p w14:paraId="2DDFB46B"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kern w:val="2"/>
          <w:lang w:eastAsia="zh-CN"/>
        </w:rPr>
        <w:t>3) числа выполненных и планируемых мероприятий плана реализации муниципальной программы.</w:t>
      </w:r>
    </w:p>
    <w:p w14:paraId="7A193ADE" w14:textId="77777777" w:rsidR="005B6547" w:rsidRPr="005B6547" w:rsidRDefault="005B6547" w:rsidP="005B6547">
      <w:pPr>
        <w:widowControl w:val="0"/>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lang w:eastAsia="zh-CN"/>
        </w:rPr>
        <w:t xml:space="preserve">Сведения о показателях (индикаторах) муниципальной программы, и их значения представлены в таблице </w:t>
      </w:r>
    </w:p>
    <w:p w14:paraId="63501DC1" w14:textId="77777777" w:rsidR="005B6547" w:rsidRPr="005B6547" w:rsidRDefault="005B6547" w:rsidP="005B6547">
      <w:pPr>
        <w:widowControl w:val="0"/>
        <w:suppressAutoHyphens/>
        <w:autoSpaceDE w:val="0"/>
        <w:spacing w:after="0" w:line="240" w:lineRule="auto"/>
        <w:ind w:firstLine="709"/>
        <w:jc w:val="both"/>
        <w:rPr>
          <w:rFonts w:ascii="Times New Roman" w:eastAsia="Arial" w:hAnsi="Times New Roman" w:cs="Times New Roman"/>
          <w:lang w:eastAsia="zh-CN"/>
        </w:rPr>
      </w:pPr>
    </w:p>
    <w:p w14:paraId="13925B2B" w14:textId="77777777" w:rsidR="005B6547" w:rsidRPr="005B6547" w:rsidRDefault="005B6547" w:rsidP="005B6547">
      <w:pPr>
        <w:widowControl w:val="0"/>
        <w:suppressAutoHyphens/>
        <w:autoSpaceDE w:val="0"/>
        <w:spacing w:after="0" w:line="240" w:lineRule="auto"/>
        <w:ind w:firstLine="709"/>
        <w:jc w:val="both"/>
        <w:rPr>
          <w:rFonts w:ascii="Times New Roman" w:eastAsia="Arial" w:hAnsi="Times New Roman" w:cs="Times New Roman"/>
          <w:lang w:eastAsia="zh-CN"/>
        </w:rPr>
      </w:pPr>
    </w:p>
    <w:p w14:paraId="70C0433B" w14:textId="77777777" w:rsidR="005B6547" w:rsidRPr="005B6547" w:rsidRDefault="005B6547" w:rsidP="005B6547">
      <w:pPr>
        <w:widowControl w:val="0"/>
        <w:suppressAutoHyphens/>
        <w:autoSpaceDE w:val="0"/>
        <w:spacing w:after="0" w:line="240" w:lineRule="auto"/>
        <w:ind w:firstLine="709"/>
        <w:jc w:val="right"/>
        <w:rPr>
          <w:rFonts w:ascii="Times New Roman" w:eastAsia="Arial" w:hAnsi="Times New Roman" w:cs="Times New Roman"/>
          <w:lang w:eastAsia="zh-CN"/>
        </w:rPr>
      </w:pPr>
      <w:r w:rsidRPr="005B6547">
        <w:rPr>
          <w:rFonts w:ascii="Times New Roman" w:eastAsia="Arial" w:hAnsi="Times New Roman" w:cs="Times New Roman"/>
          <w:lang w:eastAsia="zh-CN"/>
        </w:rPr>
        <w:t xml:space="preserve">Таблица №  1 </w:t>
      </w:r>
    </w:p>
    <w:p w14:paraId="1AE01AA2" w14:textId="77777777" w:rsidR="005B6547" w:rsidRPr="005B6547" w:rsidRDefault="005B6547" w:rsidP="005B6547">
      <w:pPr>
        <w:widowControl w:val="0"/>
        <w:suppressAutoHyphens/>
        <w:autoSpaceDE w:val="0"/>
        <w:spacing w:after="0" w:line="240" w:lineRule="auto"/>
        <w:ind w:firstLine="709"/>
        <w:jc w:val="both"/>
        <w:rPr>
          <w:rFonts w:ascii="Times New Roman" w:eastAsia="Arial" w:hAnsi="Times New Roman" w:cs="Times New Roman"/>
          <w:lang w:eastAsia="zh-CN"/>
        </w:rPr>
      </w:pPr>
    </w:p>
    <w:tbl>
      <w:tblPr>
        <w:tblW w:w="11482" w:type="dxa"/>
        <w:tblInd w:w="-601" w:type="dxa"/>
        <w:tblLayout w:type="fixed"/>
        <w:tblLook w:val="0000" w:firstRow="0" w:lastRow="0" w:firstColumn="0" w:lastColumn="0" w:noHBand="0" w:noVBand="0"/>
      </w:tblPr>
      <w:tblGrid>
        <w:gridCol w:w="283"/>
        <w:gridCol w:w="993"/>
        <w:gridCol w:w="567"/>
        <w:gridCol w:w="709"/>
        <w:gridCol w:w="709"/>
        <w:gridCol w:w="709"/>
        <w:gridCol w:w="708"/>
        <w:gridCol w:w="709"/>
        <w:gridCol w:w="709"/>
        <w:gridCol w:w="709"/>
        <w:gridCol w:w="708"/>
        <w:gridCol w:w="709"/>
        <w:gridCol w:w="709"/>
        <w:gridCol w:w="709"/>
        <w:gridCol w:w="708"/>
        <w:gridCol w:w="567"/>
        <w:gridCol w:w="567"/>
      </w:tblGrid>
      <w:tr w:rsidR="005B6547" w:rsidRPr="005B6547" w14:paraId="7AFA1E44" w14:textId="77777777" w:rsidTr="00B713CF">
        <w:tc>
          <w:tcPr>
            <w:tcW w:w="283" w:type="dxa"/>
            <w:tcBorders>
              <w:top w:val="single" w:sz="4" w:space="0" w:color="000000"/>
              <w:left w:val="single" w:sz="4" w:space="0" w:color="000000"/>
              <w:bottom w:val="single" w:sz="4" w:space="0" w:color="000000"/>
            </w:tcBorders>
            <w:shd w:val="clear" w:color="auto" w:fill="auto"/>
          </w:tcPr>
          <w:p w14:paraId="226A776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 п/п </w:t>
            </w:r>
          </w:p>
        </w:tc>
        <w:tc>
          <w:tcPr>
            <w:tcW w:w="993" w:type="dxa"/>
            <w:tcBorders>
              <w:top w:val="single" w:sz="4" w:space="0" w:color="000000"/>
              <w:left w:val="single" w:sz="4" w:space="0" w:color="000000"/>
              <w:bottom w:val="single" w:sz="4" w:space="0" w:color="000000"/>
            </w:tcBorders>
            <w:shd w:val="clear" w:color="auto" w:fill="auto"/>
          </w:tcPr>
          <w:p w14:paraId="6974110C" w14:textId="77777777" w:rsidR="005B6547" w:rsidRPr="005B6547" w:rsidRDefault="005B6547" w:rsidP="005B6547">
            <w:pPr>
              <w:suppressAutoHyphens/>
              <w:snapToGrid w:val="0"/>
              <w:spacing w:after="0" w:line="240" w:lineRule="auto"/>
              <w:ind w:firstLine="34"/>
              <w:jc w:val="both"/>
              <w:rPr>
                <w:rFonts w:ascii="Times New Roman" w:eastAsia="Times New Roman" w:hAnsi="Times New Roman" w:cs="Times New Roman"/>
                <w:lang w:eastAsia="zh-CN"/>
              </w:rPr>
            </w:pPr>
          </w:p>
          <w:p w14:paraId="24BED6A6"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Наименование показателя</w:t>
            </w:r>
          </w:p>
        </w:tc>
        <w:tc>
          <w:tcPr>
            <w:tcW w:w="567" w:type="dxa"/>
            <w:tcBorders>
              <w:top w:val="single" w:sz="4" w:space="0" w:color="000000"/>
              <w:left w:val="single" w:sz="4" w:space="0" w:color="000000"/>
              <w:bottom w:val="single" w:sz="4" w:space="0" w:color="000000"/>
            </w:tcBorders>
            <w:shd w:val="clear" w:color="auto" w:fill="auto"/>
          </w:tcPr>
          <w:p w14:paraId="483D5740"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Ед. измерения</w:t>
            </w:r>
          </w:p>
          <w:p w14:paraId="74490DE2"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lang w:eastAsia="zh-CN"/>
              </w:rPr>
            </w:pPr>
          </w:p>
        </w:tc>
        <w:tc>
          <w:tcPr>
            <w:tcW w:w="709" w:type="dxa"/>
            <w:tcBorders>
              <w:top w:val="single" w:sz="4" w:space="0" w:color="000000"/>
              <w:left w:val="single" w:sz="4" w:space="0" w:color="000000"/>
              <w:bottom w:val="single" w:sz="4" w:space="0" w:color="000000"/>
            </w:tcBorders>
            <w:shd w:val="clear" w:color="auto" w:fill="auto"/>
          </w:tcPr>
          <w:p w14:paraId="31A69CED"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2014</w:t>
            </w:r>
          </w:p>
        </w:tc>
        <w:tc>
          <w:tcPr>
            <w:tcW w:w="709" w:type="dxa"/>
            <w:tcBorders>
              <w:top w:val="single" w:sz="4" w:space="0" w:color="000000"/>
              <w:left w:val="single" w:sz="4" w:space="0" w:color="000000"/>
              <w:bottom w:val="single" w:sz="4" w:space="0" w:color="000000"/>
            </w:tcBorders>
            <w:shd w:val="clear" w:color="auto" w:fill="auto"/>
          </w:tcPr>
          <w:p w14:paraId="5FDEF375"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2015</w:t>
            </w:r>
          </w:p>
        </w:tc>
        <w:tc>
          <w:tcPr>
            <w:tcW w:w="709" w:type="dxa"/>
            <w:tcBorders>
              <w:top w:val="single" w:sz="4" w:space="0" w:color="000000"/>
              <w:left w:val="single" w:sz="4" w:space="0" w:color="000000"/>
              <w:bottom w:val="single" w:sz="4" w:space="0" w:color="000000"/>
            </w:tcBorders>
            <w:shd w:val="clear" w:color="auto" w:fill="auto"/>
          </w:tcPr>
          <w:p w14:paraId="072EB4A9"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2016</w:t>
            </w:r>
          </w:p>
        </w:tc>
        <w:tc>
          <w:tcPr>
            <w:tcW w:w="708" w:type="dxa"/>
            <w:tcBorders>
              <w:top w:val="single" w:sz="4" w:space="0" w:color="000000"/>
              <w:left w:val="single" w:sz="4" w:space="0" w:color="000000"/>
              <w:bottom w:val="single" w:sz="4" w:space="0" w:color="000000"/>
            </w:tcBorders>
            <w:shd w:val="clear" w:color="auto" w:fill="auto"/>
          </w:tcPr>
          <w:p w14:paraId="25D5731D"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2017</w:t>
            </w:r>
          </w:p>
        </w:tc>
        <w:tc>
          <w:tcPr>
            <w:tcW w:w="709" w:type="dxa"/>
            <w:tcBorders>
              <w:top w:val="single" w:sz="4" w:space="0" w:color="000000"/>
              <w:left w:val="single" w:sz="4" w:space="0" w:color="000000"/>
              <w:bottom w:val="single" w:sz="4" w:space="0" w:color="000000"/>
            </w:tcBorders>
            <w:shd w:val="clear" w:color="auto" w:fill="auto"/>
          </w:tcPr>
          <w:p w14:paraId="08ADF076"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2018</w:t>
            </w:r>
          </w:p>
        </w:tc>
        <w:tc>
          <w:tcPr>
            <w:tcW w:w="709" w:type="dxa"/>
            <w:tcBorders>
              <w:top w:val="single" w:sz="4" w:space="0" w:color="000000"/>
              <w:left w:val="single" w:sz="4" w:space="0" w:color="000000"/>
              <w:bottom w:val="single" w:sz="4" w:space="0" w:color="000000"/>
            </w:tcBorders>
            <w:shd w:val="clear" w:color="auto" w:fill="auto"/>
          </w:tcPr>
          <w:p w14:paraId="13EE98F1"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2019</w:t>
            </w:r>
          </w:p>
        </w:tc>
        <w:tc>
          <w:tcPr>
            <w:tcW w:w="709" w:type="dxa"/>
            <w:tcBorders>
              <w:top w:val="single" w:sz="4" w:space="0" w:color="000000"/>
              <w:left w:val="single" w:sz="4" w:space="0" w:color="000000"/>
              <w:bottom w:val="single" w:sz="4" w:space="0" w:color="000000"/>
            </w:tcBorders>
            <w:shd w:val="clear" w:color="auto" w:fill="auto"/>
          </w:tcPr>
          <w:p w14:paraId="436E0043"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2020</w:t>
            </w:r>
          </w:p>
        </w:tc>
        <w:tc>
          <w:tcPr>
            <w:tcW w:w="708" w:type="dxa"/>
            <w:tcBorders>
              <w:top w:val="single" w:sz="4" w:space="0" w:color="000000"/>
              <w:left w:val="single" w:sz="4" w:space="0" w:color="000000"/>
              <w:bottom w:val="single" w:sz="4" w:space="0" w:color="000000"/>
            </w:tcBorders>
            <w:shd w:val="clear" w:color="auto" w:fill="auto"/>
          </w:tcPr>
          <w:p w14:paraId="6E0CD258"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2021</w:t>
            </w:r>
          </w:p>
        </w:tc>
        <w:tc>
          <w:tcPr>
            <w:tcW w:w="709" w:type="dxa"/>
            <w:tcBorders>
              <w:top w:val="single" w:sz="4" w:space="0" w:color="000000"/>
              <w:left w:val="single" w:sz="4" w:space="0" w:color="000000"/>
              <w:bottom w:val="single" w:sz="4" w:space="0" w:color="000000"/>
            </w:tcBorders>
            <w:shd w:val="clear" w:color="auto" w:fill="auto"/>
          </w:tcPr>
          <w:p w14:paraId="7CEE6929"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2022</w:t>
            </w:r>
          </w:p>
        </w:tc>
        <w:tc>
          <w:tcPr>
            <w:tcW w:w="709" w:type="dxa"/>
            <w:tcBorders>
              <w:top w:val="single" w:sz="4" w:space="0" w:color="000000"/>
              <w:left w:val="single" w:sz="4" w:space="0" w:color="000000"/>
              <w:bottom w:val="single" w:sz="4" w:space="0" w:color="000000"/>
            </w:tcBorders>
            <w:shd w:val="clear" w:color="auto" w:fill="auto"/>
          </w:tcPr>
          <w:p w14:paraId="61453903"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2023</w:t>
            </w:r>
          </w:p>
          <w:p w14:paraId="37A91051"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E3C04D"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2024</w:t>
            </w:r>
          </w:p>
        </w:tc>
        <w:tc>
          <w:tcPr>
            <w:tcW w:w="708" w:type="dxa"/>
            <w:tcBorders>
              <w:top w:val="single" w:sz="4" w:space="0" w:color="000000"/>
              <w:left w:val="single" w:sz="4" w:space="0" w:color="000000"/>
              <w:bottom w:val="single" w:sz="4" w:space="0" w:color="000000"/>
              <w:right w:val="single" w:sz="4" w:space="0" w:color="000000"/>
            </w:tcBorders>
          </w:tcPr>
          <w:p w14:paraId="1B5531C0"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2025</w:t>
            </w:r>
          </w:p>
        </w:tc>
        <w:tc>
          <w:tcPr>
            <w:tcW w:w="567" w:type="dxa"/>
            <w:tcBorders>
              <w:top w:val="single" w:sz="4" w:space="0" w:color="000000"/>
              <w:left w:val="single" w:sz="4" w:space="0" w:color="000000"/>
              <w:bottom w:val="single" w:sz="4" w:space="0" w:color="000000"/>
              <w:right w:val="single" w:sz="4" w:space="0" w:color="000000"/>
            </w:tcBorders>
          </w:tcPr>
          <w:p w14:paraId="2E625C42"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2026</w:t>
            </w:r>
          </w:p>
        </w:tc>
        <w:tc>
          <w:tcPr>
            <w:tcW w:w="567" w:type="dxa"/>
            <w:tcBorders>
              <w:top w:val="single" w:sz="4" w:space="0" w:color="000000"/>
              <w:left w:val="single" w:sz="4" w:space="0" w:color="000000"/>
              <w:bottom w:val="single" w:sz="4" w:space="0" w:color="000000"/>
              <w:right w:val="single" w:sz="4" w:space="0" w:color="000000"/>
            </w:tcBorders>
          </w:tcPr>
          <w:p w14:paraId="0E7A0AB9"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b/>
                <w:bCs/>
                <w:lang w:eastAsia="zh-CN"/>
              </w:rPr>
            </w:pPr>
            <w:r w:rsidRPr="005B6547">
              <w:rPr>
                <w:rFonts w:ascii="Times New Roman" w:eastAsia="Times New Roman" w:hAnsi="Times New Roman" w:cs="Times New Roman"/>
                <w:b/>
                <w:bCs/>
                <w:lang w:eastAsia="zh-CN"/>
              </w:rPr>
              <w:t>2027</w:t>
            </w:r>
          </w:p>
        </w:tc>
      </w:tr>
      <w:tr w:rsidR="005B6547" w:rsidRPr="005B6547" w14:paraId="0DB360B8" w14:textId="77777777" w:rsidTr="00B713CF">
        <w:tc>
          <w:tcPr>
            <w:tcW w:w="283" w:type="dxa"/>
            <w:tcBorders>
              <w:top w:val="single" w:sz="4" w:space="0" w:color="000000"/>
              <w:left w:val="single" w:sz="4" w:space="0" w:color="000000"/>
              <w:bottom w:val="single" w:sz="4" w:space="0" w:color="000000"/>
            </w:tcBorders>
            <w:shd w:val="clear" w:color="auto" w:fill="auto"/>
          </w:tcPr>
          <w:p w14:paraId="68680658" w14:textId="77777777" w:rsidR="005B6547" w:rsidRPr="005B6547" w:rsidRDefault="005B6547" w:rsidP="005B6547">
            <w:pPr>
              <w:suppressAutoHyphens/>
              <w:spacing w:after="0" w:line="240" w:lineRule="auto"/>
              <w:ind w:right="23"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1. </w:t>
            </w:r>
          </w:p>
        </w:tc>
        <w:tc>
          <w:tcPr>
            <w:tcW w:w="993" w:type="dxa"/>
            <w:tcBorders>
              <w:top w:val="single" w:sz="4" w:space="0" w:color="000000"/>
              <w:left w:val="single" w:sz="4" w:space="0" w:color="000000"/>
              <w:bottom w:val="single" w:sz="4" w:space="0" w:color="000000"/>
            </w:tcBorders>
            <w:shd w:val="clear" w:color="auto" w:fill="auto"/>
          </w:tcPr>
          <w:p w14:paraId="79C850AE"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w:t>
            </w:r>
          </w:p>
        </w:tc>
        <w:tc>
          <w:tcPr>
            <w:tcW w:w="567" w:type="dxa"/>
            <w:tcBorders>
              <w:top w:val="single" w:sz="4" w:space="0" w:color="000000"/>
              <w:left w:val="single" w:sz="4" w:space="0" w:color="000000"/>
              <w:bottom w:val="single" w:sz="4" w:space="0" w:color="000000"/>
            </w:tcBorders>
            <w:shd w:val="clear" w:color="auto" w:fill="auto"/>
          </w:tcPr>
          <w:p w14:paraId="14CC26F0"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w:t>
            </w:r>
          </w:p>
        </w:tc>
        <w:tc>
          <w:tcPr>
            <w:tcW w:w="709" w:type="dxa"/>
            <w:tcBorders>
              <w:top w:val="single" w:sz="4" w:space="0" w:color="000000"/>
              <w:left w:val="single" w:sz="4" w:space="0" w:color="000000"/>
              <w:bottom w:val="single" w:sz="4" w:space="0" w:color="000000"/>
            </w:tcBorders>
            <w:shd w:val="clear" w:color="auto" w:fill="auto"/>
          </w:tcPr>
          <w:p w14:paraId="76FE8540"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1D4ACDB5"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91,3</w:t>
            </w:r>
          </w:p>
        </w:tc>
        <w:tc>
          <w:tcPr>
            <w:tcW w:w="709" w:type="dxa"/>
            <w:tcBorders>
              <w:top w:val="single" w:sz="4" w:space="0" w:color="000000"/>
              <w:left w:val="single" w:sz="4" w:space="0" w:color="000000"/>
              <w:bottom w:val="single" w:sz="4" w:space="0" w:color="000000"/>
            </w:tcBorders>
            <w:shd w:val="clear" w:color="auto" w:fill="auto"/>
          </w:tcPr>
          <w:p w14:paraId="59C24A21"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0DA2C8BB"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63,1</w:t>
            </w:r>
          </w:p>
        </w:tc>
        <w:tc>
          <w:tcPr>
            <w:tcW w:w="709" w:type="dxa"/>
            <w:tcBorders>
              <w:top w:val="single" w:sz="4" w:space="0" w:color="000000"/>
              <w:left w:val="single" w:sz="4" w:space="0" w:color="000000"/>
              <w:bottom w:val="single" w:sz="4" w:space="0" w:color="000000"/>
            </w:tcBorders>
            <w:shd w:val="clear" w:color="auto" w:fill="auto"/>
          </w:tcPr>
          <w:p w14:paraId="38FB6143"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1ECF0B14"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86,6</w:t>
            </w:r>
          </w:p>
        </w:tc>
        <w:tc>
          <w:tcPr>
            <w:tcW w:w="708" w:type="dxa"/>
            <w:tcBorders>
              <w:top w:val="single" w:sz="4" w:space="0" w:color="000000"/>
              <w:left w:val="single" w:sz="4" w:space="0" w:color="000000"/>
              <w:bottom w:val="single" w:sz="4" w:space="0" w:color="000000"/>
            </w:tcBorders>
            <w:shd w:val="clear" w:color="auto" w:fill="auto"/>
          </w:tcPr>
          <w:p w14:paraId="07E8B98A"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06228A40"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86,6</w:t>
            </w:r>
          </w:p>
        </w:tc>
        <w:tc>
          <w:tcPr>
            <w:tcW w:w="709" w:type="dxa"/>
            <w:tcBorders>
              <w:top w:val="single" w:sz="4" w:space="0" w:color="000000"/>
              <w:left w:val="single" w:sz="4" w:space="0" w:color="000000"/>
              <w:bottom w:val="single" w:sz="4" w:space="0" w:color="000000"/>
            </w:tcBorders>
            <w:shd w:val="clear" w:color="auto" w:fill="auto"/>
          </w:tcPr>
          <w:p w14:paraId="761E65AE"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072FB967"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86,6</w:t>
            </w:r>
          </w:p>
        </w:tc>
        <w:tc>
          <w:tcPr>
            <w:tcW w:w="709" w:type="dxa"/>
            <w:tcBorders>
              <w:top w:val="single" w:sz="4" w:space="0" w:color="000000"/>
              <w:left w:val="single" w:sz="4" w:space="0" w:color="000000"/>
              <w:bottom w:val="single" w:sz="4" w:space="0" w:color="000000"/>
            </w:tcBorders>
            <w:shd w:val="clear" w:color="auto" w:fill="auto"/>
          </w:tcPr>
          <w:p w14:paraId="4CE85B31"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08FF382D"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86,6</w:t>
            </w:r>
          </w:p>
        </w:tc>
        <w:tc>
          <w:tcPr>
            <w:tcW w:w="709" w:type="dxa"/>
            <w:tcBorders>
              <w:top w:val="single" w:sz="4" w:space="0" w:color="000000"/>
              <w:left w:val="single" w:sz="4" w:space="0" w:color="000000"/>
              <w:bottom w:val="single" w:sz="4" w:space="0" w:color="000000"/>
            </w:tcBorders>
            <w:shd w:val="clear" w:color="auto" w:fill="auto"/>
          </w:tcPr>
          <w:p w14:paraId="421AD3DD"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1A3EA3FF"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86,6</w:t>
            </w:r>
          </w:p>
        </w:tc>
        <w:tc>
          <w:tcPr>
            <w:tcW w:w="708" w:type="dxa"/>
            <w:tcBorders>
              <w:top w:val="single" w:sz="4" w:space="0" w:color="000000"/>
              <w:left w:val="single" w:sz="4" w:space="0" w:color="000000"/>
              <w:bottom w:val="single" w:sz="4" w:space="0" w:color="000000"/>
            </w:tcBorders>
            <w:shd w:val="clear" w:color="auto" w:fill="auto"/>
          </w:tcPr>
          <w:p w14:paraId="702637E3"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053AFFE5"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86,6</w:t>
            </w:r>
          </w:p>
        </w:tc>
        <w:tc>
          <w:tcPr>
            <w:tcW w:w="709" w:type="dxa"/>
            <w:tcBorders>
              <w:top w:val="single" w:sz="4" w:space="0" w:color="000000"/>
              <w:left w:val="single" w:sz="4" w:space="0" w:color="000000"/>
              <w:bottom w:val="single" w:sz="4" w:space="0" w:color="000000"/>
            </w:tcBorders>
            <w:shd w:val="clear" w:color="auto" w:fill="auto"/>
          </w:tcPr>
          <w:p w14:paraId="4377B48E"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6256868C"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86,6</w:t>
            </w:r>
          </w:p>
        </w:tc>
        <w:tc>
          <w:tcPr>
            <w:tcW w:w="709" w:type="dxa"/>
            <w:tcBorders>
              <w:top w:val="single" w:sz="4" w:space="0" w:color="000000"/>
              <w:left w:val="single" w:sz="4" w:space="0" w:color="000000"/>
              <w:bottom w:val="single" w:sz="4" w:space="0" w:color="000000"/>
            </w:tcBorders>
            <w:shd w:val="clear" w:color="auto" w:fill="auto"/>
          </w:tcPr>
          <w:p w14:paraId="2C749655"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0FB7FCD2"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86,6</w:t>
            </w:r>
          </w:p>
          <w:p w14:paraId="206AB1C6"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32B639"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0C857284"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86,6</w:t>
            </w:r>
          </w:p>
        </w:tc>
        <w:tc>
          <w:tcPr>
            <w:tcW w:w="708" w:type="dxa"/>
            <w:tcBorders>
              <w:top w:val="single" w:sz="4" w:space="0" w:color="000000"/>
              <w:left w:val="single" w:sz="4" w:space="0" w:color="000000"/>
              <w:bottom w:val="single" w:sz="4" w:space="0" w:color="000000"/>
              <w:right w:val="single" w:sz="4" w:space="0" w:color="000000"/>
            </w:tcBorders>
          </w:tcPr>
          <w:p w14:paraId="7686E234"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2FA0E432"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32,9        </w:t>
            </w:r>
          </w:p>
        </w:tc>
        <w:tc>
          <w:tcPr>
            <w:tcW w:w="567" w:type="dxa"/>
            <w:tcBorders>
              <w:top w:val="single" w:sz="4" w:space="0" w:color="000000"/>
              <w:left w:val="single" w:sz="4" w:space="0" w:color="000000"/>
              <w:bottom w:val="single" w:sz="4" w:space="0" w:color="000000"/>
              <w:right w:val="single" w:sz="4" w:space="0" w:color="000000"/>
            </w:tcBorders>
          </w:tcPr>
          <w:p w14:paraId="4A5F1D04"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3DE90DE7" w14:textId="77777777" w:rsidR="005B6547" w:rsidRPr="005B6547" w:rsidRDefault="005B6547" w:rsidP="005B6547">
            <w:pPr>
              <w:suppressAutoHyphens/>
              <w:snapToGrid w:val="0"/>
              <w:spacing w:after="0" w:line="240" w:lineRule="auto"/>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32,9</w:t>
            </w:r>
          </w:p>
        </w:tc>
        <w:tc>
          <w:tcPr>
            <w:tcW w:w="567" w:type="dxa"/>
            <w:tcBorders>
              <w:top w:val="single" w:sz="4" w:space="0" w:color="000000"/>
              <w:left w:val="single" w:sz="4" w:space="0" w:color="000000"/>
              <w:bottom w:val="single" w:sz="4" w:space="0" w:color="000000"/>
              <w:right w:val="single" w:sz="4" w:space="0" w:color="000000"/>
            </w:tcBorders>
          </w:tcPr>
          <w:p w14:paraId="30C71C87"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p>
          <w:p w14:paraId="619E3711"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32,9</w:t>
            </w:r>
          </w:p>
        </w:tc>
      </w:tr>
      <w:tr w:rsidR="005B6547" w:rsidRPr="005B6547" w14:paraId="131A3575" w14:textId="77777777" w:rsidTr="00B713CF">
        <w:tc>
          <w:tcPr>
            <w:tcW w:w="283" w:type="dxa"/>
            <w:tcBorders>
              <w:top w:val="single" w:sz="4" w:space="0" w:color="000000"/>
              <w:left w:val="single" w:sz="4" w:space="0" w:color="000000"/>
              <w:bottom w:val="single" w:sz="4" w:space="0" w:color="000000"/>
            </w:tcBorders>
            <w:shd w:val="clear" w:color="auto" w:fill="auto"/>
          </w:tcPr>
          <w:p w14:paraId="359228A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lastRenderedPageBreak/>
              <w:t xml:space="preserve">2. </w:t>
            </w:r>
          </w:p>
        </w:tc>
        <w:tc>
          <w:tcPr>
            <w:tcW w:w="993" w:type="dxa"/>
            <w:tcBorders>
              <w:top w:val="single" w:sz="4" w:space="0" w:color="000000"/>
              <w:left w:val="single" w:sz="4" w:space="0" w:color="000000"/>
              <w:bottom w:val="single" w:sz="4" w:space="0" w:color="000000"/>
            </w:tcBorders>
            <w:shd w:val="clear" w:color="auto" w:fill="auto"/>
          </w:tcPr>
          <w:p w14:paraId="432E0574"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Доля протяженности освещенных частей улиц, проездов, набережных к их общей протяженности на конец отчетного года</w:t>
            </w:r>
          </w:p>
        </w:tc>
        <w:tc>
          <w:tcPr>
            <w:tcW w:w="567" w:type="dxa"/>
            <w:tcBorders>
              <w:top w:val="single" w:sz="4" w:space="0" w:color="000000"/>
              <w:left w:val="single" w:sz="4" w:space="0" w:color="000000"/>
              <w:bottom w:val="single" w:sz="4" w:space="0" w:color="000000"/>
            </w:tcBorders>
            <w:shd w:val="clear" w:color="auto" w:fill="auto"/>
          </w:tcPr>
          <w:p w14:paraId="5793FFDE"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w:t>
            </w:r>
          </w:p>
        </w:tc>
        <w:tc>
          <w:tcPr>
            <w:tcW w:w="709" w:type="dxa"/>
            <w:tcBorders>
              <w:top w:val="single" w:sz="4" w:space="0" w:color="000000"/>
              <w:left w:val="single" w:sz="4" w:space="0" w:color="000000"/>
              <w:bottom w:val="single" w:sz="4" w:space="0" w:color="000000"/>
            </w:tcBorders>
            <w:shd w:val="clear" w:color="auto" w:fill="auto"/>
          </w:tcPr>
          <w:p w14:paraId="63CBC17C"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75</w:t>
            </w:r>
          </w:p>
        </w:tc>
        <w:tc>
          <w:tcPr>
            <w:tcW w:w="709" w:type="dxa"/>
            <w:tcBorders>
              <w:top w:val="single" w:sz="4" w:space="0" w:color="000000"/>
              <w:left w:val="single" w:sz="4" w:space="0" w:color="000000"/>
              <w:bottom w:val="single" w:sz="4" w:space="0" w:color="000000"/>
            </w:tcBorders>
            <w:shd w:val="clear" w:color="auto" w:fill="auto"/>
          </w:tcPr>
          <w:p w14:paraId="1ACAAA16"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709" w:type="dxa"/>
            <w:tcBorders>
              <w:top w:val="single" w:sz="4" w:space="0" w:color="000000"/>
              <w:left w:val="single" w:sz="4" w:space="0" w:color="000000"/>
              <w:bottom w:val="single" w:sz="4" w:space="0" w:color="000000"/>
            </w:tcBorders>
            <w:shd w:val="clear" w:color="auto" w:fill="auto"/>
          </w:tcPr>
          <w:p w14:paraId="6BEBC104"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708" w:type="dxa"/>
            <w:tcBorders>
              <w:top w:val="single" w:sz="4" w:space="0" w:color="000000"/>
              <w:left w:val="single" w:sz="4" w:space="0" w:color="000000"/>
              <w:bottom w:val="single" w:sz="4" w:space="0" w:color="000000"/>
            </w:tcBorders>
            <w:shd w:val="clear" w:color="auto" w:fill="auto"/>
          </w:tcPr>
          <w:p w14:paraId="4E58AB0A"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709" w:type="dxa"/>
            <w:tcBorders>
              <w:top w:val="single" w:sz="4" w:space="0" w:color="000000"/>
              <w:left w:val="single" w:sz="4" w:space="0" w:color="000000"/>
              <w:bottom w:val="single" w:sz="4" w:space="0" w:color="000000"/>
            </w:tcBorders>
            <w:shd w:val="clear" w:color="auto" w:fill="auto"/>
          </w:tcPr>
          <w:p w14:paraId="3AA690C0"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709" w:type="dxa"/>
            <w:tcBorders>
              <w:top w:val="single" w:sz="4" w:space="0" w:color="000000"/>
              <w:left w:val="single" w:sz="4" w:space="0" w:color="000000"/>
              <w:bottom w:val="single" w:sz="4" w:space="0" w:color="000000"/>
            </w:tcBorders>
            <w:shd w:val="clear" w:color="auto" w:fill="auto"/>
          </w:tcPr>
          <w:p w14:paraId="230BE1BB"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709" w:type="dxa"/>
            <w:tcBorders>
              <w:top w:val="single" w:sz="4" w:space="0" w:color="000000"/>
              <w:left w:val="single" w:sz="4" w:space="0" w:color="000000"/>
              <w:bottom w:val="single" w:sz="4" w:space="0" w:color="000000"/>
            </w:tcBorders>
            <w:shd w:val="clear" w:color="auto" w:fill="auto"/>
          </w:tcPr>
          <w:p w14:paraId="19DF7D75"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708" w:type="dxa"/>
            <w:tcBorders>
              <w:top w:val="single" w:sz="4" w:space="0" w:color="000000"/>
              <w:left w:val="single" w:sz="4" w:space="0" w:color="000000"/>
              <w:bottom w:val="single" w:sz="4" w:space="0" w:color="000000"/>
            </w:tcBorders>
            <w:shd w:val="clear" w:color="auto" w:fill="auto"/>
          </w:tcPr>
          <w:p w14:paraId="2DDC9FA9"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709" w:type="dxa"/>
            <w:tcBorders>
              <w:top w:val="single" w:sz="4" w:space="0" w:color="000000"/>
              <w:left w:val="single" w:sz="4" w:space="0" w:color="000000"/>
              <w:bottom w:val="single" w:sz="4" w:space="0" w:color="000000"/>
            </w:tcBorders>
            <w:shd w:val="clear" w:color="auto" w:fill="auto"/>
          </w:tcPr>
          <w:p w14:paraId="03E5EC0B"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709" w:type="dxa"/>
            <w:tcBorders>
              <w:top w:val="single" w:sz="4" w:space="0" w:color="000000"/>
              <w:left w:val="single" w:sz="4" w:space="0" w:color="000000"/>
              <w:bottom w:val="single" w:sz="4" w:space="0" w:color="000000"/>
            </w:tcBorders>
            <w:shd w:val="clear" w:color="auto" w:fill="auto"/>
          </w:tcPr>
          <w:p w14:paraId="269D06B6"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174E1A"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708" w:type="dxa"/>
            <w:tcBorders>
              <w:top w:val="single" w:sz="4" w:space="0" w:color="000000"/>
              <w:left w:val="single" w:sz="4" w:space="0" w:color="000000"/>
              <w:bottom w:val="single" w:sz="4" w:space="0" w:color="000000"/>
              <w:right w:val="single" w:sz="4" w:space="0" w:color="000000"/>
            </w:tcBorders>
          </w:tcPr>
          <w:p w14:paraId="261C416B"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567" w:type="dxa"/>
            <w:tcBorders>
              <w:top w:val="single" w:sz="4" w:space="0" w:color="000000"/>
              <w:left w:val="single" w:sz="4" w:space="0" w:color="000000"/>
              <w:bottom w:val="single" w:sz="4" w:space="0" w:color="000000"/>
              <w:right w:val="single" w:sz="4" w:space="0" w:color="000000"/>
            </w:tcBorders>
          </w:tcPr>
          <w:p w14:paraId="25067705"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c>
          <w:tcPr>
            <w:tcW w:w="567" w:type="dxa"/>
            <w:tcBorders>
              <w:top w:val="single" w:sz="4" w:space="0" w:color="000000"/>
              <w:left w:val="single" w:sz="4" w:space="0" w:color="000000"/>
              <w:bottom w:val="single" w:sz="4" w:space="0" w:color="000000"/>
              <w:right w:val="single" w:sz="4" w:space="0" w:color="000000"/>
            </w:tcBorders>
          </w:tcPr>
          <w:p w14:paraId="0410C9CB"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76</w:t>
            </w:r>
          </w:p>
        </w:tc>
      </w:tr>
      <w:tr w:rsidR="005B6547" w:rsidRPr="005B6547" w14:paraId="57E7630A" w14:textId="77777777" w:rsidTr="00B713CF">
        <w:tc>
          <w:tcPr>
            <w:tcW w:w="283" w:type="dxa"/>
            <w:tcBorders>
              <w:top w:val="single" w:sz="4" w:space="0" w:color="000000"/>
              <w:left w:val="single" w:sz="4" w:space="0" w:color="000000"/>
              <w:bottom w:val="single" w:sz="4" w:space="0" w:color="000000"/>
            </w:tcBorders>
            <w:shd w:val="clear" w:color="auto" w:fill="auto"/>
          </w:tcPr>
          <w:p w14:paraId="6F8192A2"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3. </w:t>
            </w:r>
          </w:p>
        </w:tc>
        <w:tc>
          <w:tcPr>
            <w:tcW w:w="993" w:type="dxa"/>
            <w:tcBorders>
              <w:top w:val="single" w:sz="4" w:space="0" w:color="000000"/>
              <w:left w:val="single" w:sz="4" w:space="0" w:color="000000"/>
              <w:bottom w:val="single" w:sz="4" w:space="0" w:color="000000"/>
            </w:tcBorders>
            <w:shd w:val="clear" w:color="auto" w:fill="auto"/>
          </w:tcPr>
          <w:p w14:paraId="58E3357B"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Доля населения систематически занимающегося физической культурой и спортом от общей численности населения, проживающего на территории муниципального образования </w:t>
            </w:r>
          </w:p>
        </w:tc>
        <w:tc>
          <w:tcPr>
            <w:tcW w:w="567" w:type="dxa"/>
            <w:tcBorders>
              <w:top w:val="single" w:sz="4" w:space="0" w:color="000000"/>
              <w:left w:val="single" w:sz="4" w:space="0" w:color="000000"/>
              <w:bottom w:val="single" w:sz="4" w:space="0" w:color="000000"/>
            </w:tcBorders>
            <w:shd w:val="clear" w:color="auto" w:fill="auto"/>
          </w:tcPr>
          <w:p w14:paraId="1F87876D"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w:t>
            </w:r>
          </w:p>
        </w:tc>
        <w:tc>
          <w:tcPr>
            <w:tcW w:w="709" w:type="dxa"/>
            <w:tcBorders>
              <w:top w:val="single" w:sz="4" w:space="0" w:color="000000"/>
              <w:left w:val="single" w:sz="4" w:space="0" w:color="000000"/>
              <w:bottom w:val="single" w:sz="4" w:space="0" w:color="000000"/>
            </w:tcBorders>
            <w:shd w:val="clear" w:color="auto" w:fill="auto"/>
          </w:tcPr>
          <w:p w14:paraId="2D632EF9"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21</w:t>
            </w:r>
          </w:p>
        </w:tc>
        <w:tc>
          <w:tcPr>
            <w:tcW w:w="709" w:type="dxa"/>
            <w:tcBorders>
              <w:top w:val="single" w:sz="4" w:space="0" w:color="000000"/>
              <w:left w:val="single" w:sz="4" w:space="0" w:color="000000"/>
              <w:bottom w:val="single" w:sz="4" w:space="0" w:color="000000"/>
            </w:tcBorders>
            <w:shd w:val="clear" w:color="auto" w:fill="auto"/>
          </w:tcPr>
          <w:p w14:paraId="510DE025"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27,37</w:t>
            </w:r>
          </w:p>
        </w:tc>
        <w:tc>
          <w:tcPr>
            <w:tcW w:w="709" w:type="dxa"/>
            <w:tcBorders>
              <w:top w:val="single" w:sz="4" w:space="0" w:color="000000"/>
              <w:left w:val="single" w:sz="4" w:space="0" w:color="000000"/>
              <w:bottom w:val="single" w:sz="4" w:space="0" w:color="000000"/>
            </w:tcBorders>
            <w:shd w:val="clear" w:color="auto" w:fill="auto"/>
          </w:tcPr>
          <w:p w14:paraId="1C5CD58B"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28</w:t>
            </w:r>
          </w:p>
        </w:tc>
        <w:tc>
          <w:tcPr>
            <w:tcW w:w="708" w:type="dxa"/>
            <w:tcBorders>
              <w:top w:val="single" w:sz="4" w:space="0" w:color="000000"/>
              <w:left w:val="single" w:sz="4" w:space="0" w:color="000000"/>
              <w:bottom w:val="single" w:sz="4" w:space="0" w:color="000000"/>
            </w:tcBorders>
            <w:shd w:val="clear" w:color="auto" w:fill="auto"/>
          </w:tcPr>
          <w:p w14:paraId="3078F0C4"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30</w:t>
            </w:r>
          </w:p>
        </w:tc>
        <w:tc>
          <w:tcPr>
            <w:tcW w:w="709" w:type="dxa"/>
            <w:tcBorders>
              <w:top w:val="single" w:sz="4" w:space="0" w:color="000000"/>
              <w:left w:val="single" w:sz="4" w:space="0" w:color="000000"/>
              <w:bottom w:val="single" w:sz="4" w:space="0" w:color="000000"/>
            </w:tcBorders>
            <w:shd w:val="clear" w:color="auto" w:fill="auto"/>
          </w:tcPr>
          <w:p w14:paraId="2AB95CAE"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32</w:t>
            </w:r>
          </w:p>
        </w:tc>
        <w:tc>
          <w:tcPr>
            <w:tcW w:w="709" w:type="dxa"/>
            <w:tcBorders>
              <w:top w:val="single" w:sz="4" w:space="0" w:color="000000"/>
              <w:left w:val="single" w:sz="4" w:space="0" w:color="000000"/>
              <w:bottom w:val="single" w:sz="4" w:space="0" w:color="000000"/>
            </w:tcBorders>
            <w:shd w:val="clear" w:color="auto" w:fill="auto"/>
          </w:tcPr>
          <w:p w14:paraId="24255202"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34</w:t>
            </w:r>
          </w:p>
        </w:tc>
        <w:tc>
          <w:tcPr>
            <w:tcW w:w="709" w:type="dxa"/>
            <w:tcBorders>
              <w:top w:val="single" w:sz="4" w:space="0" w:color="000000"/>
              <w:left w:val="single" w:sz="4" w:space="0" w:color="000000"/>
              <w:bottom w:val="single" w:sz="4" w:space="0" w:color="000000"/>
            </w:tcBorders>
            <w:shd w:val="clear" w:color="auto" w:fill="auto"/>
          </w:tcPr>
          <w:p w14:paraId="46C7E58D"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36</w:t>
            </w:r>
          </w:p>
        </w:tc>
        <w:tc>
          <w:tcPr>
            <w:tcW w:w="708" w:type="dxa"/>
            <w:tcBorders>
              <w:top w:val="single" w:sz="4" w:space="0" w:color="000000"/>
              <w:left w:val="single" w:sz="4" w:space="0" w:color="000000"/>
              <w:bottom w:val="single" w:sz="4" w:space="0" w:color="000000"/>
            </w:tcBorders>
            <w:shd w:val="clear" w:color="auto" w:fill="auto"/>
          </w:tcPr>
          <w:p w14:paraId="7DBE2F5B"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36</w:t>
            </w:r>
          </w:p>
        </w:tc>
        <w:tc>
          <w:tcPr>
            <w:tcW w:w="709" w:type="dxa"/>
            <w:tcBorders>
              <w:top w:val="single" w:sz="4" w:space="0" w:color="000000"/>
              <w:left w:val="single" w:sz="4" w:space="0" w:color="000000"/>
              <w:bottom w:val="single" w:sz="4" w:space="0" w:color="000000"/>
            </w:tcBorders>
            <w:shd w:val="clear" w:color="auto" w:fill="auto"/>
          </w:tcPr>
          <w:p w14:paraId="042BADCC"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36</w:t>
            </w:r>
          </w:p>
        </w:tc>
        <w:tc>
          <w:tcPr>
            <w:tcW w:w="709" w:type="dxa"/>
            <w:tcBorders>
              <w:top w:val="single" w:sz="4" w:space="0" w:color="000000"/>
              <w:left w:val="single" w:sz="4" w:space="0" w:color="000000"/>
              <w:bottom w:val="single" w:sz="4" w:space="0" w:color="000000"/>
            </w:tcBorders>
            <w:shd w:val="clear" w:color="auto" w:fill="auto"/>
          </w:tcPr>
          <w:p w14:paraId="1AB728C7"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A42092"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36</w:t>
            </w:r>
          </w:p>
        </w:tc>
        <w:tc>
          <w:tcPr>
            <w:tcW w:w="708" w:type="dxa"/>
            <w:tcBorders>
              <w:top w:val="single" w:sz="4" w:space="0" w:color="000000"/>
              <w:left w:val="single" w:sz="4" w:space="0" w:color="000000"/>
              <w:bottom w:val="single" w:sz="4" w:space="0" w:color="000000"/>
              <w:right w:val="single" w:sz="4" w:space="0" w:color="000000"/>
            </w:tcBorders>
          </w:tcPr>
          <w:p w14:paraId="56828FC7"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36</w:t>
            </w:r>
          </w:p>
        </w:tc>
        <w:tc>
          <w:tcPr>
            <w:tcW w:w="567" w:type="dxa"/>
            <w:tcBorders>
              <w:top w:val="single" w:sz="4" w:space="0" w:color="000000"/>
              <w:left w:val="single" w:sz="4" w:space="0" w:color="000000"/>
              <w:bottom w:val="single" w:sz="4" w:space="0" w:color="000000"/>
              <w:right w:val="single" w:sz="4" w:space="0" w:color="000000"/>
            </w:tcBorders>
          </w:tcPr>
          <w:p w14:paraId="69D2A02E"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36</w:t>
            </w:r>
          </w:p>
        </w:tc>
        <w:tc>
          <w:tcPr>
            <w:tcW w:w="567" w:type="dxa"/>
            <w:tcBorders>
              <w:top w:val="single" w:sz="4" w:space="0" w:color="000000"/>
              <w:left w:val="single" w:sz="4" w:space="0" w:color="000000"/>
              <w:bottom w:val="single" w:sz="4" w:space="0" w:color="000000"/>
              <w:right w:val="single" w:sz="4" w:space="0" w:color="000000"/>
            </w:tcBorders>
          </w:tcPr>
          <w:p w14:paraId="5057EB36"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36</w:t>
            </w:r>
          </w:p>
        </w:tc>
      </w:tr>
      <w:tr w:rsidR="005B6547" w:rsidRPr="005B6547" w14:paraId="701A6913" w14:textId="77777777" w:rsidTr="00B713CF">
        <w:tc>
          <w:tcPr>
            <w:tcW w:w="283" w:type="dxa"/>
            <w:tcBorders>
              <w:top w:val="single" w:sz="4" w:space="0" w:color="000000"/>
              <w:left w:val="single" w:sz="4" w:space="0" w:color="000000"/>
              <w:bottom w:val="single" w:sz="4" w:space="0" w:color="000000"/>
            </w:tcBorders>
            <w:shd w:val="clear" w:color="auto" w:fill="auto"/>
          </w:tcPr>
          <w:p w14:paraId="62CF4A1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4.</w:t>
            </w:r>
          </w:p>
        </w:tc>
        <w:tc>
          <w:tcPr>
            <w:tcW w:w="993" w:type="dxa"/>
            <w:tcBorders>
              <w:top w:val="single" w:sz="4" w:space="0" w:color="000000"/>
              <w:left w:val="single" w:sz="4" w:space="0" w:color="000000"/>
              <w:bottom w:val="single" w:sz="4" w:space="0" w:color="000000"/>
            </w:tcBorders>
            <w:shd w:val="clear" w:color="auto" w:fill="auto"/>
          </w:tcPr>
          <w:p w14:paraId="455AAE9F"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Доля площади земельных участков, являющихся объекта</w:t>
            </w:r>
            <w:r w:rsidRPr="005B6547">
              <w:rPr>
                <w:rFonts w:ascii="Times New Roman" w:eastAsia="Times New Roman" w:hAnsi="Times New Roman" w:cs="Times New Roman"/>
                <w:lang w:eastAsia="zh-CN"/>
              </w:rPr>
              <w:lastRenderedPageBreak/>
              <w:t>ми налогообложения земельным налогом, от общей площади территории поселения</w:t>
            </w:r>
          </w:p>
        </w:tc>
        <w:tc>
          <w:tcPr>
            <w:tcW w:w="567" w:type="dxa"/>
            <w:tcBorders>
              <w:top w:val="single" w:sz="4" w:space="0" w:color="000000"/>
              <w:left w:val="single" w:sz="4" w:space="0" w:color="000000"/>
              <w:bottom w:val="single" w:sz="4" w:space="0" w:color="000000"/>
            </w:tcBorders>
            <w:shd w:val="clear" w:color="auto" w:fill="auto"/>
          </w:tcPr>
          <w:p w14:paraId="42E9E82C"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lastRenderedPageBreak/>
              <w:t>%</w:t>
            </w:r>
          </w:p>
        </w:tc>
        <w:tc>
          <w:tcPr>
            <w:tcW w:w="709" w:type="dxa"/>
            <w:tcBorders>
              <w:top w:val="single" w:sz="4" w:space="0" w:color="000000"/>
              <w:left w:val="single" w:sz="4" w:space="0" w:color="000000"/>
              <w:bottom w:val="single" w:sz="4" w:space="0" w:color="000000"/>
            </w:tcBorders>
            <w:shd w:val="clear" w:color="auto" w:fill="auto"/>
          </w:tcPr>
          <w:p w14:paraId="227CB4BB"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709" w:type="dxa"/>
            <w:tcBorders>
              <w:top w:val="single" w:sz="4" w:space="0" w:color="000000"/>
              <w:left w:val="single" w:sz="4" w:space="0" w:color="000000"/>
              <w:bottom w:val="single" w:sz="4" w:space="0" w:color="000000"/>
            </w:tcBorders>
            <w:shd w:val="clear" w:color="auto" w:fill="auto"/>
          </w:tcPr>
          <w:p w14:paraId="252E2E1F"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709" w:type="dxa"/>
            <w:tcBorders>
              <w:top w:val="single" w:sz="4" w:space="0" w:color="000000"/>
              <w:left w:val="single" w:sz="4" w:space="0" w:color="000000"/>
              <w:bottom w:val="single" w:sz="4" w:space="0" w:color="000000"/>
            </w:tcBorders>
            <w:shd w:val="clear" w:color="auto" w:fill="auto"/>
          </w:tcPr>
          <w:p w14:paraId="77AC19F9"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708" w:type="dxa"/>
            <w:tcBorders>
              <w:top w:val="single" w:sz="4" w:space="0" w:color="000000"/>
              <w:left w:val="single" w:sz="4" w:space="0" w:color="000000"/>
              <w:bottom w:val="single" w:sz="4" w:space="0" w:color="000000"/>
            </w:tcBorders>
            <w:shd w:val="clear" w:color="auto" w:fill="auto"/>
          </w:tcPr>
          <w:p w14:paraId="206D66EF"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709" w:type="dxa"/>
            <w:tcBorders>
              <w:top w:val="single" w:sz="4" w:space="0" w:color="000000"/>
              <w:left w:val="single" w:sz="4" w:space="0" w:color="000000"/>
              <w:bottom w:val="single" w:sz="4" w:space="0" w:color="000000"/>
            </w:tcBorders>
            <w:shd w:val="clear" w:color="auto" w:fill="auto"/>
          </w:tcPr>
          <w:p w14:paraId="2012B3DF"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709" w:type="dxa"/>
            <w:tcBorders>
              <w:top w:val="single" w:sz="4" w:space="0" w:color="000000"/>
              <w:left w:val="single" w:sz="4" w:space="0" w:color="000000"/>
              <w:bottom w:val="single" w:sz="4" w:space="0" w:color="000000"/>
            </w:tcBorders>
            <w:shd w:val="clear" w:color="auto" w:fill="auto"/>
          </w:tcPr>
          <w:p w14:paraId="088B2BB6"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709" w:type="dxa"/>
            <w:tcBorders>
              <w:top w:val="single" w:sz="4" w:space="0" w:color="000000"/>
              <w:left w:val="single" w:sz="4" w:space="0" w:color="000000"/>
              <w:bottom w:val="single" w:sz="4" w:space="0" w:color="000000"/>
            </w:tcBorders>
            <w:shd w:val="clear" w:color="auto" w:fill="auto"/>
          </w:tcPr>
          <w:p w14:paraId="5E189359"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708" w:type="dxa"/>
            <w:tcBorders>
              <w:top w:val="single" w:sz="4" w:space="0" w:color="000000"/>
              <w:left w:val="single" w:sz="4" w:space="0" w:color="000000"/>
              <w:bottom w:val="single" w:sz="4" w:space="0" w:color="000000"/>
            </w:tcBorders>
            <w:shd w:val="clear" w:color="auto" w:fill="auto"/>
          </w:tcPr>
          <w:p w14:paraId="6FD999F1"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709" w:type="dxa"/>
            <w:tcBorders>
              <w:top w:val="single" w:sz="4" w:space="0" w:color="000000"/>
              <w:left w:val="single" w:sz="4" w:space="0" w:color="000000"/>
              <w:bottom w:val="single" w:sz="4" w:space="0" w:color="000000"/>
            </w:tcBorders>
            <w:shd w:val="clear" w:color="auto" w:fill="auto"/>
          </w:tcPr>
          <w:p w14:paraId="09F39FE0"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709" w:type="dxa"/>
            <w:tcBorders>
              <w:top w:val="single" w:sz="4" w:space="0" w:color="000000"/>
              <w:left w:val="single" w:sz="4" w:space="0" w:color="000000"/>
              <w:bottom w:val="single" w:sz="4" w:space="0" w:color="000000"/>
            </w:tcBorders>
            <w:shd w:val="clear" w:color="auto" w:fill="auto"/>
          </w:tcPr>
          <w:p w14:paraId="62490873"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D606D6"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708" w:type="dxa"/>
            <w:tcBorders>
              <w:top w:val="single" w:sz="4" w:space="0" w:color="000000"/>
              <w:left w:val="single" w:sz="4" w:space="0" w:color="000000"/>
              <w:bottom w:val="single" w:sz="4" w:space="0" w:color="000000"/>
              <w:right w:val="single" w:sz="4" w:space="0" w:color="000000"/>
            </w:tcBorders>
          </w:tcPr>
          <w:p w14:paraId="7BD0F829"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567" w:type="dxa"/>
            <w:tcBorders>
              <w:top w:val="single" w:sz="4" w:space="0" w:color="000000"/>
              <w:left w:val="single" w:sz="4" w:space="0" w:color="000000"/>
              <w:bottom w:val="single" w:sz="4" w:space="0" w:color="000000"/>
              <w:right w:val="single" w:sz="4" w:space="0" w:color="000000"/>
            </w:tcBorders>
          </w:tcPr>
          <w:p w14:paraId="1ACD347C"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c>
          <w:tcPr>
            <w:tcW w:w="567" w:type="dxa"/>
            <w:tcBorders>
              <w:top w:val="single" w:sz="4" w:space="0" w:color="000000"/>
              <w:left w:val="single" w:sz="4" w:space="0" w:color="000000"/>
              <w:bottom w:val="single" w:sz="4" w:space="0" w:color="000000"/>
              <w:right w:val="single" w:sz="4" w:space="0" w:color="000000"/>
            </w:tcBorders>
          </w:tcPr>
          <w:p w14:paraId="4D6328A0"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85,8</w:t>
            </w:r>
          </w:p>
        </w:tc>
      </w:tr>
      <w:tr w:rsidR="005B6547" w:rsidRPr="005B6547" w14:paraId="1E8A329E" w14:textId="77777777" w:rsidTr="00B713CF">
        <w:tc>
          <w:tcPr>
            <w:tcW w:w="283" w:type="dxa"/>
            <w:tcBorders>
              <w:top w:val="single" w:sz="4" w:space="0" w:color="000000"/>
              <w:left w:val="single" w:sz="4" w:space="0" w:color="000000"/>
              <w:bottom w:val="single" w:sz="4" w:space="0" w:color="000000"/>
            </w:tcBorders>
            <w:shd w:val="clear" w:color="auto" w:fill="auto"/>
          </w:tcPr>
          <w:p w14:paraId="403DEDC5" w14:textId="77777777" w:rsidR="005B6547" w:rsidRPr="005B6547" w:rsidRDefault="005B6547" w:rsidP="005B6547">
            <w:pPr>
              <w:widowControl w:val="0"/>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lang w:eastAsia="zh-CN"/>
              </w:rPr>
              <w:t xml:space="preserve">5. </w:t>
            </w:r>
          </w:p>
          <w:p w14:paraId="22D77FC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p>
        </w:tc>
        <w:tc>
          <w:tcPr>
            <w:tcW w:w="993" w:type="dxa"/>
            <w:tcBorders>
              <w:top w:val="single" w:sz="4" w:space="0" w:color="000000"/>
              <w:left w:val="single" w:sz="4" w:space="0" w:color="000000"/>
              <w:bottom w:val="single" w:sz="4" w:space="0" w:color="000000"/>
            </w:tcBorders>
            <w:shd w:val="clear" w:color="auto" w:fill="auto"/>
          </w:tcPr>
          <w:p w14:paraId="404CB2C8"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w:t>
            </w:r>
          </w:p>
        </w:tc>
        <w:tc>
          <w:tcPr>
            <w:tcW w:w="567" w:type="dxa"/>
            <w:tcBorders>
              <w:top w:val="single" w:sz="4" w:space="0" w:color="000000"/>
              <w:left w:val="single" w:sz="4" w:space="0" w:color="000000"/>
              <w:bottom w:val="single" w:sz="4" w:space="0" w:color="000000"/>
            </w:tcBorders>
            <w:shd w:val="clear" w:color="auto" w:fill="auto"/>
          </w:tcPr>
          <w:p w14:paraId="597367D0"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w:t>
            </w:r>
          </w:p>
        </w:tc>
        <w:tc>
          <w:tcPr>
            <w:tcW w:w="709" w:type="dxa"/>
            <w:tcBorders>
              <w:top w:val="single" w:sz="4" w:space="0" w:color="000000"/>
              <w:left w:val="single" w:sz="4" w:space="0" w:color="000000"/>
              <w:bottom w:val="single" w:sz="4" w:space="0" w:color="000000"/>
            </w:tcBorders>
            <w:shd w:val="clear" w:color="auto" w:fill="auto"/>
          </w:tcPr>
          <w:p w14:paraId="3B628981"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4E41E5C4"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51186A1E"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8" w:type="dxa"/>
            <w:tcBorders>
              <w:top w:val="single" w:sz="4" w:space="0" w:color="000000"/>
              <w:left w:val="single" w:sz="4" w:space="0" w:color="000000"/>
              <w:bottom w:val="single" w:sz="4" w:space="0" w:color="000000"/>
            </w:tcBorders>
            <w:shd w:val="clear" w:color="auto" w:fill="auto"/>
          </w:tcPr>
          <w:p w14:paraId="30ABD98A"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4BC55867"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6CDD3604"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7D6E260B"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8" w:type="dxa"/>
            <w:tcBorders>
              <w:top w:val="single" w:sz="4" w:space="0" w:color="000000"/>
              <w:left w:val="single" w:sz="4" w:space="0" w:color="000000"/>
              <w:bottom w:val="single" w:sz="4" w:space="0" w:color="000000"/>
            </w:tcBorders>
            <w:shd w:val="clear" w:color="auto" w:fill="auto"/>
          </w:tcPr>
          <w:p w14:paraId="05B67819"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442A138D"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1D3CD21B"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550D08"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8" w:type="dxa"/>
            <w:tcBorders>
              <w:top w:val="single" w:sz="4" w:space="0" w:color="000000"/>
              <w:left w:val="single" w:sz="4" w:space="0" w:color="000000"/>
              <w:bottom w:val="single" w:sz="4" w:space="0" w:color="000000"/>
              <w:right w:val="single" w:sz="4" w:space="0" w:color="000000"/>
            </w:tcBorders>
          </w:tcPr>
          <w:p w14:paraId="76E1C0B9"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567" w:type="dxa"/>
            <w:tcBorders>
              <w:top w:val="single" w:sz="4" w:space="0" w:color="000000"/>
              <w:left w:val="single" w:sz="4" w:space="0" w:color="000000"/>
              <w:bottom w:val="single" w:sz="4" w:space="0" w:color="000000"/>
              <w:right w:val="single" w:sz="4" w:space="0" w:color="000000"/>
            </w:tcBorders>
          </w:tcPr>
          <w:p w14:paraId="4DAB6AB9"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567" w:type="dxa"/>
            <w:tcBorders>
              <w:top w:val="single" w:sz="4" w:space="0" w:color="000000"/>
              <w:left w:val="single" w:sz="4" w:space="0" w:color="000000"/>
              <w:bottom w:val="single" w:sz="4" w:space="0" w:color="000000"/>
              <w:right w:val="single" w:sz="4" w:space="0" w:color="000000"/>
            </w:tcBorders>
          </w:tcPr>
          <w:p w14:paraId="442A1C3D"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r>
      <w:tr w:rsidR="005B6547" w:rsidRPr="005B6547" w14:paraId="4F50C822" w14:textId="77777777" w:rsidTr="00B713CF">
        <w:trPr>
          <w:trHeight w:val="841"/>
        </w:trPr>
        <w:tc>
          <w:tcPr>
            <w:tcW w:w="283" w:type="dxa"/>
            <w:tcBorders>
              <w:top w:val="single" w:sz="4" w:space="0" w:color="000000"/>
              <w:left w:val="single" w:sz="4" w:space="0" w:color="000000"/>
              <w:bottom w:val="single" w:sz="4" w:space="0" w:color="000000"/>
            </w:tcBorders>
            <w:shd w:val="clear" w:color="auto" w:fill="auto"/>
          </w:tcPr>
          <w:p w14:paraId="36C4A4CD" w14:textId="77777777" w:rsidR="005B6547" w:rsidRPr="005B6547" w:rsidRDefault="005B6547" w:rsidP="005B6547">
            <w:pPr>
              <w:widowControl w:val="0"/>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lang w:eastAsia="zh-CN"/>
              </w:rPr>
              <w:t>6.</w:t>
            </w:r>
          </w:p>
        </w:tc>
        <w:tc>
          <w:tcPr>
            <w:tcW w:w="993" w:type="dxa"/>
            <w:tcBorders>
              <w:top w:val="single" w:sz="4" w:space="0" w:color="000000"/>
              <w:left w:val="single" w:sz="4" w:space="0" w:color="000000"/>
              <w:bottom w:val="single" w:sz="4" w:space="0" w:color="000000"/>
            </w:tcBorders>
            <w:shd w:val="clear" w:color="auto" w:fill="auto"/>
          </w:tcPr>
          <w:p w14:paraId="30F3184D"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Доля отремонтированных автомобильных дорог общего пользования местног</w:t>
            </w:r>
            <w:r w:rsidRPr="005B6547">
              <w:rPr>
                <w:rFonts w:ascii="Times New Roman" w:eastAsia="Times New Roman" w:hAnsi="Times New Roman" w:cs="Times New Roman"/>
                <w:lang w:eastAsia="zh-CN"/>
              </w:rPr>
              <w:lastRenderedPageBreak/>
              <w:t xml:space="preserve">о значения поселения (улично-дородная сеть) </w:t>
            </w:r>
          </w:p>
        </w:tc>
        <w:tc>
          <w:tcPr>
            <w:tcW w:w="567" w:type="dxa"/>
            <w:tcBorders>
              <w:top w:val="single" w:sz="4" w:space="0" w:color="000000"/>
              <w:left w:val="single" w:sz="4" w:space="0" w:color="000000"/>
              <w:bottom w:val="single" w:sz="4" w:space="0" w:color="000000"/>
            </w:tcBorders>
            <w:shd w:val="clear" w:color="auto" w:fill="auto"/>
          </w:tcPr>
          <w:p w14:paraId="78F814EA"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lastRenderedPageBreak/>
              <w:t>%</w:t>
            </w:r>
          </w:p>
        </w:tc>
        <w:tc>
          <w:tcPr>
            <w:tcW w:w="709" w:type="dxa"/>
            <w:tcBorders>
              <w:top w:val="single" w:sz="4" w:space="0" w:color="000000"/>
              <w:left w:val="single" w:sz="4" w:space="0" w:color="000000"/>
              <w:bottom w:val="single" w:sz="4" w:space="0" w:color="000000"/>
            </w:tcBorders>
            <w:shd w:val="clear" w:color="auto" w:fill="auto"/>
          </w:tcPr>
          <w:p w14:paraId="60475821"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709" w:type="dxa"/>
            <w:tcBorders>
              <w:top w:val="single" w:sz="4" w:space="0" w:color="000000"/>
              <w:left w:val="single" w:sz="4" w:space="0" w:color="000000"/>
              <w:bottom w:val="single" w:sz="4" w:space="0" w:color="000000"/>
            </w:tcBorders>
            <w:shd w:val="clear" w:color="auto" w:fill="auto"/>
          </w:tcPr>
          <w:p w14:paraId="2C0CE566"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709" w:type="dxa"/>
            <w:tcBorders>
              <w:top w:val="single" w:sz="4" w:space="0" w:color="000000"/>
              <w:left w:val="single" w:sz="4" w:space="0" w:color="000000"/>
              <w:bottom w:val="single" w:sz="4" w:space="0" w:color="000000"/>
            </w:tcBorders>
            <w:shd w:val="clear" w:color="auto" w:fill="auto"/>
          </w:tcPr>
          <w:p w14:paraId="05C933C1"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708" w:type="dxa"/>
            <w:tcBorders>
              <w:top w:val="single" w:sz="4" w:space="0" w:color="000000"/>
              <w:left w:val="single" w:sz="4" w:space="0" w:color="000000"/>
              <w:bottom w:val="single" w:sz="4" w:space="0" w:color="000000"/>
            </w:tcBorders>
            <w:shd w:val="clear" w:color="auto" w:fill="auto"/>
          </w:tcPr>
          <w:p w14:paraId="12D32159"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709" w:type="dxa"/>
            <w:tcBorders>
              <w:top w:val="single" w:sz="4" w:space="0" w:color="000000"/>
              <w:left w:val="single" w:sz="4" w:space="0" w:color="000000"/>
              <w:bottom w:val="single" w:sz="4" w:space="0" w:color="000000"/>
            </w:tcBorders>
            <w:shd w:val="clear" w:color="auto" w:fill="auto"/>
          </w:tcPr>
          <w:p w14:paraId="48B30994"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709" w:type="dxa"/>
            <w:tcBorders>
              <w:top w:val="single" w:sz="4" w:space="0" w:color="000000"/>
              <w:left w:val="single" w:sz="4" w:space="0" w:color="000000"/>
              <w:bottom w:val="single" w:sz="4" w:space="0" w:color="000000"/>
            </w:tcBorders>
            <w:shd w:val="clear" w:color="auto" w:fill="auto"/>
          </w:tcPr>
          <w:p w14:paraId="17836017"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709" w:type="dxa"/>
            <w:tcBorders>
              <w:top w:val="single" w:sz="4" w:space="0" w:color="000000"/>
              <w:left w:val="single" w:sz="4" w:space="0" w:color="000000"/>
              <w:bottom w:val="single" w:sz="4" w:space="0" w:color="000000"/>
            </w:tcBorders>
            <w:shd w:val="clear" w:color="auto" w:fill="auto"/>
          </w:tcPr>
          <w:p w14:paraId="260A065C"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708" w:type="dxa"/>
            <w:tcBorders>
              <w:top w:val="single" w:sz="4" w:space="0" w:color="000000"/>
              <w:left w:val="single" w:sz="4" w:space="0" w:color="000000"/>
              <w:bottom w:val="single" w:sz="4" w:space="0" w:color="000000"/>
            </w:tcBorders>
            <w:shd w:val="clear" w:color="auto" w:fill="auto"/>
          </w:tcPr>
          <w:p w14:paraId="69A2AD25"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709" w:type="dxa"/>
            <w:tcBorders>
              <w:top w:val="single" w:sz="4" w:space="0" w:color="000000"/>
              <w:left w:val="single" w:sz="4" w:space="0" w:color="000000"/>
              <w:bottom w:val="single" w:sz="4" w:space="0" w:color="000000"/>
            </w:tcBorders>
            <w:shd w:val="clear" w:color="auto" w:fill="auto"/>
          </w:tcPr>
          <w:p w14:paraId="20D94759"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709" w:type="dxa"/>
            <w:tcBorders>
              <w:top w:val="single" w:sz="4" w:space="0" w:color="000000"/>
              <w:left w:val="single" w:sz="4" w:space="0" w:color="000000"/>
              <w:bottom w:val="single" w:sz="4" w:space="0" w:color="000000"/>
            </w:tcBorders>
            <w:shd w:val="clear" w:color="auto" w:fill="auto"/>
          </w:tcPr>
          <w:p w14:paraId="4A92F22E"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61A82E"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708" w:type="dxa"/>
            <w:tcBorders>
              <w:top w:val="single" w:sz="4" w:space="0" w:color="000000"/>
              <w:left w:val="single" w:sz="4" w:space="0" w:color="000000"/>
              <w:bottom w:val="single" w:sz="4" w:space="0" w:color="000000"/>
              <w:right w:val="single" w:sz="4" w:space="0" w:color="000000"/>
            </w:tcBorders>
          </w:tcPr>
          <w:p w14:paraId="777D9B8A"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567" w:type="dxa"/>
            <w:tcBorders>
              <w:top w:val="single" w:sz="4" w:space="0" w:color="000000"/>
              <w:left w:val="single" w:sz="4" w:space="0" w:color="000000"/>
              <w:bottom w:val="single" w:sz="4" w:space="0" w:color="000000"/>
              <w:right w:val="single" w:sz="4" w:space="0" w:color="000000"/>
            </w:tcBorders>
          </w:tcPr>
          <w:p w14:paraId="28C4EB22"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c>
          <w:tcPr>
            <w:tcW w:w="567" w:type="dxa"/>
            <w:tcBorders>
              <w:top w:val="single" w:sz="4" w:space="0" w:color="000000"/>
              <w:left w:val="single" w:sz="4" w:space="0" w:color="000000"/>
              <w:bottom w:val="single" w:sz="4" w:space="0" w:color="000000"/>
              <w:right w:val="single" w:sz="4" w:space="0" w:color="000000"/>
            </w:tcBorders>
          </w:tcPr>
          <w:p w14:paraId="257D346C"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70</w:t>
            </w:r>
          </w:p>
        </w:tc>
      </w:tr>
      <w:tr w:rsidR="005B6547" w:rsidRPr="005B6547" w14:paraId="001594F7" w14:textId="77777777" w:rsidTr="00B713CF">
        <w:tc>
          <w:tcPr>
            <w:tcW w:w="283" w:type="dxa"/>
            <w:tcBorders>
              <w:top w:val="single" w:sz="4" w:space="0" w:color="000000"/>
              <w:left w:val="single" w:sz="4" w:space="0" w:color="000000"/>
              <w:bottom w:val="single" w:sz="4" w:space="0" w:color="000000"/>
            </w:tcBorders>
            <w:shd w:val="clear" w:color="auto" w:fill="auto"/>
          </w:tcPr>
          <w:p w14:paraId="691AA354" w14:textId="77777777" w:rsidR="005B6547" w:rsidRPr="005B6547" w:rsidRDefault="005B6547" w:rsidP="005B6547">
            <w:pPr>
              <w:widowControl w:val="0"/>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lang w:eastAsia="zh-CN"/>
              </w:rPr>
              <w:t>7.</w:t>
            </w:r>
          </w:p>
        </w:tc>
        <w:tc>
          <w:tcPr>
            <w:tcW w:w="993" w:type="dxa"/>
            <w:tcBorders>
              <w:top w:val="single" w:sz="4" w:space="0" w:color="000000"/>
              <w:left w:val="single" w:sz="4" w:space="0" w:color="000000"/>
              <w:bottom w:val="single" w:sz="4" w:space="0" w:color="000000"/>
            </w:tcBorders>
            <w:shd w:val="clear" w:color="auto" w:fill="auto"/>
          </w:tcPr>
          <w:p w14:paraId="3DF8CBB2" w14:textId="77777777" w:rsidR="005B6547" w:rsidRPr="005B6547" w:rsidRDefault="005B6547" w:rsidP="005B6547">
            <w:pPr>
              <w:suppressAutoHyphens/>
              <w:spacing w:after="0" w:line="240" w:lineRule="auto"/>
              <w:ind w:firstLine="34"/>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Расходы бюджета сельского поселения на культуру в расчете на одного жителя</w:t>
            </w:r>
          </w:p>
        </w:tc>
        <w:tc>
          <w:tcPr>
            <w:tcW w:w="567" w:type="dxa"/>
            <w:tcBorders>
              <w:top w:val="single" w:sz="4" w:space="0" w:color="000000"/>
              <w:left w:val="single" w:sz="4" w:space="0" w:color="000000"/>
              <w:bottom w:val="single" w:sz="4" w:space="0" w:color="000000"/>
            </w:tcBorders>
            <w:shd w:val="clear" w:color="auto" w:fill="auto"/>
          </w:tcPr>
          <w:p w14:paraId="0CAB4103"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w:t>
            </w:r>
          </w:p>
        </w:tc>
        <w:tc>
          <w:tcPr>
            <w:tcW w:w="709" w:type="dxa"/>
            <w:tcBorders>
              <w:top w:val="single" w:sz="4" w:space="0" w:color="000000"/>
              <w:left w:val="single" w:sz="4" w:space="0" w:color="000000"/>
              <w:bottom w:val="single" w:sz="4" w:space="0" w:color="000000"/>
            </w:tcBorders>
            <w:shd w:val="clear" w:color="auto" w:fill="auto"/>
          </w:tcPr>
          <w:p w14:paraId="20E9BF4C"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97,27</w:t>
            </w:r>
          </w:p>
        </w:tc>
        <w:tc>
          <w:tcPr>
            <w:tcW w:w="709" w:type="dxa"/>
            <w:tcBorders>
              <w:top w:val="single" w:sz="4" w:space="0" w:color="000000"/>
              <w:left w:val="single" w:sz="4" w:space="0" w:color="000000"/>
              <w:bottom w:val="single" w:sz="4" w:space="0" w:color="000000"/>
            </w:tcBorders>
            <w:shd w:val="clear" w:color="auto" w:fill="auto"/>
          </w:tcPr>
          <w:p w14:paraId="425C8AB8"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734292F3"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8" w:type="dxa"/>
            <w:tcBorders>
              <w:top w:val="single" w:sz="4" w:space="0" w:color="000000"/>
              <w:left w:val="single" w:sz="4" w:space="0" w:color="000000"/>
              <w:bottom w:val="single" w:sz="4" w:space="0" w:color="000000"/>
            </w:tcBorders>
            <w:shd w:val="clear" w:color="auto" w:fill="auto"/>
          </w:tcPr>
          <w:p w14:paraId="5C0C79E0"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65AC5B1E"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20307873"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7E89927D"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8" w:type="dxa"/>
            <w:tcBorders>
              <w:top w:val="single" w:sz="4" w:space="0" w:color="000000"/>
              <w:left w:val="single" w:sz="4" w:space="0" w:color="000000"/>
              <w:bottom w:val="single" w:sz="4" w:space="0" w:color="000000"/>
            </w:tcBorders>
            <w:shd w:val="clear" w:color="auto" w:fill="auto"/>
          </w:tcPr>
          <w:p w14:paraId="7EC5C6E2"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046BC783"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tcBorders>
            <w:shd w:val="clear" w:color="auto" w:fill="auto"/>
          </w:tcPr>
          <w:p w14:paraId="35D1A65C" w14:textId="77777777" w:rsidR="005B6547" w:rsidRPr="005B6547" w:rsidRDefault="005B6547" w:rsidP="005B6547">
            <w:pPr>
              <w:suppressAutoHyphens/>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7F2FC"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708" w:type="dxa"/>
            <w:tcBorders>
              <w:top w:val="single" w:sz="4" w:space="0" w:color="000000"/>
              <w:left w:val="single" w:sz="4" w:space="0" w:color="000000"/>
              <w:bottom w:val="single" w:sz="4" w:space="0" w:color="000000"/>
              <w:right w:val="single" w:sz="4" w:space="0" w:color="000000"/>
            </w:tcBorders>
          </w:tcPr>
          <w:p w14:paraId="4B618609"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567" w:type="dxa"/>
            <w:tcBorders>
              <w:top w:val="single" w:sz="4" w:space="0" w:color="000000"/>
              <w:left w:val="single" w:sz="4" w:space="0" w:color="000000"/>
              <w:bottom w:val="single" w:sz="4" w:space="0" w:color="000000"/>
              <w:right w:val="single" w:sz="4" w:space="0" w:color="000000"/>
            </w:tcBorders>
          </w:tcPr>
          <w:p w14:paraId="775FF4F6"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c>
          <w:tcPr>
            <w:tcW w:w="567" w:type="dxa"/>
            <w:tcBorders>
              <w:top w:val="single" w:sz="4" w:space="0" w:color="000000"/>
              <w:left w:val="single" w:sz="4" w:space="0" w:color="000000"/>
              <w:bottom w:val="single" w:sz="4" w:space="0" w:color="000000"/>
              <w:right w:val="single" w:sz="4" w:space="0" w:color="000000"/>
            </w:tcBorders>
          </w:tcPr>
          <w:p w14:paraId="37457E93" w14:textId="77777777" w:rsidR="005B6547" w:rsidRPr="005B6547" w:rsidRDefault="005B6547" w:rsidP="005B6547">
            <w:pPr>
              <w:suppressAutoHyphens/>
              <w:snapToGrid w:val="0"/>
              <w:spacing w:after="0" w:line="240" w:lineRule="auto"/>
              <w:ind w:firstLine="34"/>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100</w:t>
            </w:r>
          </w:p>
        </w:tc>
      </w:tr>
    </w:tbl>
    <w:p w14:paraId="33444BEE" w14:textId="77777777" w:rsidR="005B6547" w:rsidRPr="005B6547" w:rsidRDefault="005B6547" w:rsidP="00D97385">
      <w:pPr>
        <w:suppressAutoHyphens/>
        <w:spacing w:after="0" w:line="240" w:lineRule="auto"/>
        <w:jc w:val="both"/>
        <w:rPr>
          <w:rFonts w:ascii="Times New Roman" w:eastAsia="Times New Roman" w:hAnsi="Times New Roman" w:cs="Times New Roman"/>
          <w:color w:val="000000"/>
          <w:lang w:eastAsia="zh-CN"/>
        </w:rPr>
      </w:pPr>
    </w:p>
    <w:p w14:paraId="4FE0F78F" w14:textId="77777777" w:rsidR="005B6547" w:rsidRPr="005B6547" w:rsidRDefault="005B6547" w:rsidP="00872E36">
      <w:pPr>
        <w:suppressAutoHyphens/>
        <w:spacing w:after="0" w:line="240" w:lineRule="auto"/>
        <w:jc w:val="both"/>
        <w:rPr>
          <w:rFonts w:ascii="Times New Roman" w:eastAsia="Times New Roman" w:hAnsi="Times New Roman" w:cs="Times New Roman"/>
          <w:color w:val="000000"/>
          <w:lang w:eastAsia="zh-CN"/>
        </w:rPr>
      </w:pPr>
    </w:p>
    <w:p w14:paraId="0486057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248D4C67"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Раздел 8. Подпрограммы муниципальной программы.</w:t>
      </w:r>
    </w:p>
    <w:p w14:paraId="5BB8C38A"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8.1. Подпрограмма </w:t>
      </w:r>
      <w:r w:rsidRPr="005B6547">
        <w:rPr>
          <w:rFonts w:ascii="Times New Roman" w:eastAsia="Times New Roman" w:hAnsi="Times New Roman" w:cs="Times New Roman"/>
          <w:color w:val="000000"/>
          <w:kern w:val="2"/>
          <w:lang w:eastAsia="zh-CN"/>
        </w:rPr>
        <w:t>«Управление муниципальными финансами, повышение устойчивости бюджета Новомарковского сельского поселения Кантемировского муниципального района Воронежской области».</w:t>
      </w:r>
    </w:p>
    <w:p w14:paraId="5A3260D8"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color w:val="000000"/>
          <w:lang w:eastAsia="zh-CN"/>
        </w:rPr>
      </w:pPr>
    </w:p>
    <w:p w14:paraId="59BA24E5" w14:textId="77777777" w:rsidR="005B6547" w:rsidRPr="005B6547" w:rsidRDefault="005B6547" w:rsidP="005B6547">
      <w:pPr>
        <w:suppressAutoHyphens/>
        <w:spacing w:after="0" w:line="240" w:lineRule="auto"/>
        <w:ind w:firstLine="709"/>
        <w:contextualSpacing/>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8.1.1. ПАСПОРТ</w:t>
      </w:r>
    </w:p>
    <w:p w14:paraId="55264AA5" w14:textId="77777777" w:rsidR="005B6547" w:rsidRPr="005B6547" w:rsidRDefault="005B6547" w:rsidP="005B6547">
      <w:pPr>
        <w:suppressAutoHyphens/>
        <w:autoSpaceDE w:val="0"/>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муниципальной подпрограммы «Управление муниципальными финансами, повышение устойчивости бюджета Новомарковского сельского поселения Кантемировского муниципального района Воронежской области».</w:t>
      </w:r>
    </w:p>
    <w:tbl>
      <w:tblPr>
        <w:tblW w:w="4903" w:type="pct"/>
        <w:tblInd w:w="108" w:type="dxa"/>
        <w:tblLayout w:type="fixed"/>
        <w:tblLook w:val="0000" w:firstRow="0" w:lastRow="0" w:firstColumn="0" w:lastColumn="0" w:noHBand="0" w:noVBand="0"/>
      </w:tblPr>
      <w:tblGrid>
        <w:gridCol w:w="2846"/>
        <w:gridCol w:w="5483"/>
      </w:tblGrid>
      <w:tr w:rsidR="005B6547" w:rsidRPr="005B6547" w14:paraId="33F74630" w14:textId="77777777" w:rsidTr="00B713CF">
        <w:tc>
          <w:tcPr>
            <w:tcW w:w="3658" w:type="dxa"/>
            <w:tcBorders>
              <w:top w:val="single" w:sz="4" w:space="0" w:color="000000"/>
              <w:left w:val="single" w:sz="4" w:space="0" w:color="000000"/>
              <w:bottom w:val="single" w:sz="4" w:space="0" w:color="000000"/>
            </w:tcBorders>
            <w:shd w:val="clear" w:color="auto" w:fill="auto"/>
          </w:tcPr>
          <w:p w14:paraId="390A7389"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Наименование ведомства</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60FF0F35"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Администрация Новомарковского сельского поселения</w:t>
            </w:r>
          </w:p>
        </w:tc>
      </w:tr>
      <w:tr w:rsidR="005B6547" w:rsidRPr="005B6547" w14:paraId="62048424" w14:textId="77777777" w:rsidTr="00B713CF">
        <w:tc>
          <w:tcPr>
            <w:tcW w:w="3658" w:type="dxa"/>
            <w:tcBorders>
              <w:top w:val="single" w:sz="4" w:space="0" w:color="000000"/>
              <w:left w:val="single" w:sz="4" w:space="0" w:color="000000"/>
              <w:bottom w:val="single" w:sz="4" w:space="0" w:color="000000"/>
            </w:tcBorders>
            <w:shd w:val="clear" w:color="auto" w:fill="auto"/>
          </w:tcPr>
          <w:p w14:paraId="304C626D"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Наименование муниципальной подпрограммы </w:t>
            </w:r>
          </w:p>
          <w:p w14:paraId="7D68B1E8"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color w:val="000000"/>
                <w:kern w:val="2"/>
                <w:lang w:eastAsia="zh-CN"/>
              </w:rPr>
            </w:pP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347E07F8"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Управление муниципальными финансами, повышение устойчивости бюджета Новомарковского сельского поселения Кантемировского муниципального района Воронежской области</w:t>
            </w:r>
          </w:p>
        </w:tc>
      </w:tr>
      <w:tr w:rsidR="005B6547" w:rsidRPr="005B6547" w14:paraId="7E7603AE" w14:textId="77777777" w:rsidTr="00B713CF">
        <w:tc>
          <w:tcPr>
            <w:tcW w:w="3658" w:type="dxa"/>
            <w:tcBorders>
              <w:top w:val="single" w:sz="4" w:space="0" w:color="000000"/>
              <w:left w:val="single" w:sz="4" w:space="0" w:color="000000"/>
              <w:bottom w:val="single" w:sz="4" w:space="0" w:color="000000"/>
            </w:tcBorders>
            <w:shd w:val="clear" w:color="auto" w:fill="auto"/>
          </w:tcPr>
          <w:p w14:paraId="624E4B1E"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Основания разработки </w:t>
            </w:r>
          </w:p>
          <w:p w14:paraId="70A4A945"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подпрограммы</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77FEA111"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5B6547" w:rsidRPr="005B6547" w14:paraId="4063ACD9" w14:textId="77777777" w:rsidTr="00B713CF">
        <w:tc>
          <w:tcPr>
            <w:tcW w:w="3658" w:type="dxa"/>
            <w:tcBorders>
              <w:top w:val="single" w:sz="4" w:space="0" w:color="000000"/>
              <w:left w:val="single" w:sz="4" w:space="0" w:color="000000"/>
              <w:bottom w:val="single" w:sz="4" w:space="0" w:color="000000"/>
            </w:tcBorders>
            <w:shd w:val="clear" w:color="auto" w:fill="auto"/>
          </w:tcPr>
          <w:p w14:paraId="107829D1"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Заказчик подпрограммы</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6CE8F749"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Администрация Новомарковского сельского поселения</w:t>
            </w:r>
          </w:p>
        </w:tc>
      </w:tr>
      <w:tr w:rsidR="005B6547" w:rsidRPr="005B6547" w14:paraId="39C8A509" w14:textId="77777777" w:rsidTr="00B713CF">
        <w:tc>
          <w:tcPr>
            <w:tcW w:w="3658" w:type="dxa"/>
            <w:tcBorders>
              <w:top w:val="single" w:sz="4" w:space="0" w:color="000000"/>
              <w:left w:val="single" w:sz="4" w:space="0" w:color="000000"/>
              <w:bottom w:val="single" w:sz="4" w:space="0" w:color="000000"/>
            </w:tcBorders>
            <w:shd w:val="clear" w:color="auto" w:fill="auto"/>
          </w:tcPr>
          <w:p w14:paraId="4AEAC817"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Основной разработчик подпрограммы </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2C0AEA3B"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Администрация Новомарковского сельского поселения</w:t>
            </w:r>
          </w:p>
        </w:tc>
      </w:tr>
      <w:tr w:rsidR="005B6547" w:rsidRPr="005B6547" w14:paraId="237FAC96" w14:textId="77777777" w:rsidTr="00B713CF">
        <w:tc>
          <w:tcPr>
            <w:tcW w:w="3658" w:type="dxa"/>
            <w:tcBorders>
              <w:top w:val="single" w:sz="4" w:space="0" w:color="000000"/>
              <w:left w:val="single" w:sz="4" w:space="0" w:color="000000"/>
              <w:bottom w:val="single" w:sz="4" w:space="0" w:color="000000"/>
            </w:tcBorders>
            <w:shd w:val="clear" w:color="auto" w:fill="auto"/>
          </w:tcPr>
          <w:p w14:paraId="61702EAC"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Цели муниципальной </w:t>
            </w:r>
            <w:r w:rsidRPr="005B6547">
              <w:rPr>
                <w:rFonts w:ascii="Times New Roman" w:eastAsia="Arial" w:hAnsi="Times New Roman" w:cs="Times New Roman"/>
                <w:color w:val="000000"/>
                <w:kern w:val="2"/>
                <w:lang w:eastAsia="zh-CN"/>
              </w:rPr>
              <w:br/>
              <w:t xml:space="preserve">подпрограммы </w:t>
            </w:r>
          </w:p>
          <w:p w14:paraId="27BB659C"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color w:val="000000"/>
                <w:kern w:val="2"/>
                <w:lang w:eastAsia="zh-CN"/>
              </w:rPr>
            </w:pP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5B35E571"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1. Обеспечение долгосрочной сбалансированности и устойчивости бюджета Новомарковского сельского поселения.</w:t>
            </w:r>
          </w:p>
          <w:p w14:paraId="3DAFFCBD"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2. Создание условий для эффективного управления финансами Новомарковского сельского поселения.</w:t>
            </w:r>
          </w:p>
        </w:tc>
      </w:tr>
      <w:tr w:rsidR="005B6547" w:rsidRPr="005B6547" w14:paraId="54EA0602" w14:textId="77777777" w:rsidTr="00B713CF">
        <w:tc>
          <w:tcPr>
            <w:tcW w:w="3658" w:type="dxa"/>
            <w:tcBorders>
              <w:top w:val="single" w:sz="4" w:space="0" w:color="000000"/>
              <w:left w:val="single" w:sz="4" w:space="0" w:color="000000"/>
              <w:bottom w:val="single" w:sz="4" w:space="0" w:color="000000"/>
            </w:tcBorders>
            <w:shd w:val="clear" w:color="auto" w:fill="auto"/>
          </w:tcPr>
          <w:p w14:paraId="740CCCBB"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Задачи муниципальной подпрограммы </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2A1724C3"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Повышение устойчивости бюджета поселения на очередной финансовый год и плановый период; организация исполнения муниципального бюджета и формирование бюджетной отчетности; управление муниципальным долгом; представление </w:t>
            </w:r>
            <w:r w:rsidRPr="005B6547">
              <w:rPr>
                <w:rFonts w:ascii="Times New Roman" w:eastAsia="Arial" w:hAnsi="Times New Roman" w:cs="Times New Roman"/>
                <w:color w:val="000000"/>
                <w:lang w:eastAsia="zh-CN"/>
              </w:rPr>
              <w:lastRenderedPageBreak/>
              <w:t xml:space="preserve">межбюджетных трансфертов из местного бюджета; выравнивание бюджетной обеспеченности поселения; содействие повышения качества управления муниципальными финансами; финансовая обеспечение деятельности органов местного самоуправления; финансовое обеспечение других обязательств; выплата пенсии за выслугу лет лицам, завещавшим выборные муниципальные должности и муниципальные должности муниципальной службы Новомарковского сельского поселения; организация и проведение выборов в органы местного самоуправления </w:t>
            </w:r>
            <w:r w:rsidRPr="005B6547">
              <w:rPr>
                <w:rFonts w:ascii="Times New Roman" w:eastAsia="Arial" w:hAnsi="Times New Roman" w:cs="Times New Roman"/>
                <w:color w:val="000000"/>
                <w:kern w:val="2"/>
                <w:lang w:eastAsia="zh-CN"/>
              </w:rPr>
              <w:t>Новомарковского сельского поселения</w:t>
            </w:r>
          </w:p>
        </w:tc>
      </w:tr>
      <w:tr w:rsidR="005B6547" w:rsidRPr="005B6547" w14:paraId="5BDF17DE" w14:textId="77777777" w:rsidTr="00B713CF">
        <w:tc>
          <w:tcPr>
            <w:tcW w:w="3658" w:type="dxa"/>
            <w:tcBorders>
              <w:top w:val="single" w:sz="4" w:space="0" w:color="000000"/>
              <w:left w:val="single" w:sz="4" w:space="0" w:color="000000"/>
              <w:bottom w:val="single" w:sz="4" w:space="0" w:color="000000"/>
            </w:tcBorders>
            <w:shd w:val="clear" w:color="auto" w:fill="auto"/>
          </w:tcPr>
          <w:p w14:paraId="30F56B45"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lastRenderedPageBreak/>
              <w:t xml:space="preserve">Наименование программных мероприятий </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52210929"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1. Наличие долгосрочной бюджетной стратегии. </w:t>
            </w:r>
          </w:p>
          <w:p w14:paraId="58695497"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 Качество управления финансами Новомарковского сельского поселения, определяемое финансовым отделом Кантемировского муниципального района.</w:t>
            </w:r>
          </w:p>
        </w:tc>
      </w:tr>
      <w:tr w:rsidR="005B6547" w:rsidRPr="005B6547" w14:paraId="71628934" w14:textId="77777777" w:rsidTr="00B713CF">
        <w:tc>
          <w:tcPr>
            <w:tcW w:w="3658" w:type="dxa"/>
            <w:tcBorders>
              <w:top w:val="single" w:sz="4" w:space="0" w:color="000000"/>
              <w:left w:val="single" w:sz="4" w:space="0" w:color="000000"/>
              <w:bottom w:val="single" w:sz="4" w:space="0" w:color="000000"/>
            </w:tcBorders>
            <w:shd w:val="clear" w:color="auto" w:fill="auto"/>
          </w:tcPr>
          <w:p w14:paraId="18A398E3"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Сроки </w:t>
            </w:r>
            <w:r w:rsidRPr="005B6547">
              <w:rPr>
                <w:rFonts w:ascii="Times New Roman" w:eastAsia="Arial" w:hAnsi="Times New Roman" w:cs="Times New Roman"/>
                <w:color w:val="000000"/>
                <w:kern w:val="2"/>
                <w:lang w:eastAsia="zh-CN"/>
              </w:rPr>
              <w:br/>
              <w:t xml:space="preserve">реализации муниципальной </w:t>
            </w:r>
            <w:r w:rsidRPr="005B6547">
              <w:rPr>
                <w:rFonts w:ascii="Times New Roman" w:eastAsia="Arial" w:hAnsi="Times New Roman" w:cs="Times New Roman"/>
                <w:color w:val="000000"/>
                <w:kern w:val="2"/>
                <w:lang w:eastAsia="zh-CN"/>
              </w:rPr>
              <w:br/>
              <w:t xml:space="preserve">подпрограммы </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572CEBE5"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br/>
              <w:t>2014 – 2027 годы</w:t>
            </w:r>
          </w:p>
        </w:tc>
      </w:tr>
      <w:tr w:rsidR="005B6547" w:rsidRPr="005B6547" w14:paraId="28D2BFF2" w14:textId="77777777" w:rsidTr="00B713CF">
        <w:tc>
          <w:tcPr>
            <w:tcW w:w="3658" w:type="dxa"/>
            <w:tcBorders>
              <w:top w:val="single" w:sz="4" w:space="0" w:color="000000"/>
              <w:left w:val="single" w:sz="4" w:space="0" w:color="000000"/>
              <w:bottom w:val="single" w:sz="4" w:space="0" w:color="000000"/>
            </w:tcBorders>
            <w:shd w:val="clear" w:color="auto" w:fill="auto"/>
          </w:tcPr>
          <w:p w14:paraId="6C368800"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Управление подпрограммой</w:t>
            </w:r>
          </w:p>
          <w:p w14:paraId="030C4870"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color w:val="000000"/>
                <w:kern w:val="2"/>
                <w:lang w:eastAsia="zh-CN"/>
              </w:rPr>
            </w:pPr>
          </w:p>
          <w:p w14:paraId="09439B7A"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color w:val="000000"/>
                <w:kern w:val="2"/>
                <w:lang w:eastAsia="zh-CN"/>
              </w:rPr>
            </w:pP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01B03FF0"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Управление подпрограммой осуществляет администрация Новомарковского сельского поселения, которая формирует и предусматривает объемы и источники финансирования му</w:t>
            </w:r>
            <w:r w:rsidRPr="005B6547">
              <w:rPr>
                <w:rFonts w:ascii="Times New Roman" w:eastAsia="Times New Roman" w:hAnsi="Times New Roman" w:cs="Times New Roman"/>
                <w:color w:val="000000"/>
                <w:lang w:eastAsia="zh-CN"/>
              </w:rPr>
              <w:softHyphen/>
              <w:t>ниципальной подпро</w:t>
            </w:r>
            <w:r w:rsidRPr="005B6547">
              <w:rPr>
                <w:rFonts w:ascii="Times New Roman" w:eastAsia="Times New Roman" w:hAnsi="Times New Roman" w:cs="Times New Roman"/>
                <w:color w:val="000000"/>
                <w:lang w:eastAsia="zh-CN"/>
              </w:rPr>
              <w:softHyphen/>
              <w:t>граммы.</w:t>
            </w:r>
          </w:p>
          <w:p w14:paraId="61918F86"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Бюджет Новомарковского сельского поселения составляет – 43293,9 тыс. рублей (данные подлежат уточнению)</w:t>
            </w:r>
          </w:p>
          <w:p w14:paraId="283C0537"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объем бюджетных ассигнований на реализацию подпрограммы по годам составляет (тыс. рублей):</w:t>
            </w:r>
          </w:p>
          <w:p w14:paraId="21A0EA65"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2014 год – 2349,3 тыс. рублей</w:t>
            </w:r>
          </w:p>
          <w:p w14:paraId="354CEF3F"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2015 год – 2161,7 тыс. рублей</w:t>
            </w:r>
          </w:p>
          <w:p w14:paraId="63831375"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2016 год – 3039,5 тыс. рублей</w:t>
            </w:r>
          </w:p>
          <w:p w14:paraId="368E6BF6"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2017 год – 2522,4 тыс. рублей</w:t>
            </w:r>
          </w:p>
          <w:p w14:paraId="10D08AE5"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2018 год – 3441,2 тыс. рублей</w:t>
            </w:r>
          </w:p>
          <w:p w14:paraId="2B6D3475"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2019 год – 2202,8 тыс. рублей</w:t>
            </w:r>
          </w:p>
          <w:p w14:paraId="17822800"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2020 год – 2231,0 тыс. рублей</w:t>
            </w:r>
          </w:p>
          <w:p w14:paraId="77454404"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2021 год – 2377,0 тыс. рублей</w:t>
            </w:r>
          </w:p>
          <w:p w14:paraId="374F3A40"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2022 год – 2439,0 тыс. рублей</w:t>
            </w:r>
          </w:p>
          <w:p w14:paraId="757A7932"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2023 год – 2439,0 тыс. рублей</w:t>
            </w:r>
          </w:p>
          <w:p w14:paraId="76886C18"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color w:val="000000"/>
                <w:kern w:val="2"/>
                <w:lang w:eastAsia="zh-CN"/>
              </w:rPr>
            </w:pPr>
            <w:r w:rsidRPr="005B6547">
              <w:rPr>
                <w:rFonts w:ascii="Times New Roman" w:eastAsia="Times New Roman" w:hAnsi="Times New Roman" w:cs="Times New Roman"/>
                <w:color w:val="000000"/>
                <w:kern w:val="2"/>
                <w:lang w:eastAsia="zh-CN"/>
              </w:rPr>
              <w:t>2024 год – 5249,4 тыс. рублей</w:t>
            </w:r>
          </w:p>
          <w:p w14:paraId="6AA7DB83"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2025 год – 3660,6 тыс. рублей</w:t>
            </w:r>
          </w:p>
          <w:p w14:paraId="449D281A"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2026 год – 2150,0 тыс. рублей</w:t>
            </w:r>
          </w:p>
          <w:p w14:paraId="5C183C6B"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color w:val="000000"/>
                <w:kern w:val="2"/>
                <w:lang w:eastAsia="zh-CN"/>
              </w:rPr>
            </w:pPr>
            <w:r w:rsidRPr="005B6547">
              <w:rPr>
                <w:rFonts w:ascii="Times New Roman" w:eastAsia="Times New Roman" w:hAnsi="Times New Roman" w:cs="Times New Roman"/>
                <w:color w:val="000000"/>
                <w:kern w:val="2"/>
                <w:lang w:eastAsia="zh-CN"/>
              </w:rPr>
              <w:t>2027 год – 2153,0 тыс. рублей</w:t>
            </w:r>
          </w:p>
        </w:tc>
      </w:tr>
      <w:tr w:rsidR="005B6547" w:rsidRPr="005B6547" w14:paraId="6EE1AA26" w14:textId="77777777" w:rsidTr="00B713CF">
        <w:tc>
          <w:tcPr>
            <w:tcW w:w="3658" w:type="dxa"/>
            <w:tcBorders>
              <w:top w:val="single" w:sz="4" w:space="0" w:color="000000"/>
              <w:left w:val="single" w:sz="4" w:space="0" w:color="000000"/>
              <w:bottom w:val="single" w:sz="4" w:space="0" w:color="000000"/>
            </w:tcBorders>
            <w:shd w:val="clear" w:color="auto" w:fill="auto"/>
          </w:tcPr>
          <w:p w14:paraId="381A700B"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Ожидаемые результаты реализации муниципальной подпрограммы </w:t>
            </w:r>
          </w:p>
        </w:tc>
        <w:tc>
          <w:tcPr>
            <w:tcW w:w="7115" w:type="dxa"/>
            <w:tcBorders>
              <w:top w:val="single" w:sz="4" w:space="0" w:color="000000"/>
              <w:left w:val="single" w:sz="4" w:space="0" w:color="000000"/>
              <w:bottom w:val="single" w:sz="4" w:space="0" w:color="000000"/>
              <w:right w:val="single" w:sz="4" w:space="0" w:color="000000"/>
            </w:tcBorders>
            <w:shd w:val="clear" w:color="auto" w:fill="auto"/>
          </w:tcPr>
          <w:p w14:paraId="69493A9F" w14:textId="77777777" w:rsidR="005B6547" w:rsidRPr="005B6547" w:rsidRDefault="005B6547" w:rsidP="005B6547">
            <w:pPr>
              <w:widowControl w:val="0"/>
              <w:tabs>
                <w:tab w:val="left" w:pos="502"/>
              </w:tabs>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1. Создание стабильных финансовых условий для повышения уровня и качества жизни населения Новомарковского сельского поселения.</w:t>
            </w:r>
          </w:p>
          <w:p w14:paraId="395AE3CB"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2. Сбалансированность бюджета Новомарковского сельского поселения и отсутствие просроченной кредиторской задолженности.</w:t>
            </w:r>
          </w:p>
        </w:tc>
      </w:tr>
    </w:tbl>
    <w:p w14:paraId="624977F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378C9B8C" w14:textId="77777777" w:rsidR="005B6547" w:rsidRPr="005B6547" w:rsidRDefault="005B6547" w:rsidP="005B6547">
      <w:pPr>
        <w:tabs>
          <w:tab w:val="left" w:pos="426"/>
        </w:tabs>
        <w:suppressAutoHyphens/>
        <w:spacing w:after="0" w:line="240" w:lineRule="auto"/>
        <w:ind w:firstLine="709"/>
        <w:contextualSpacing/>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8.1.2. Общая характеристика текущего состояния сферы реализации муниципальной подпрограммы.</w:t>
      </w:r>
    </w:p>
    <w:p w14:paraId="283808A7"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color w:val="000000"/>
          <w:kern w:val="2"/>
          <w:lang w:eastAsia="zh-CN"/>
        </w:rPr>
      </w:pPr>
    </w:p>
    <w:p w14:paraId="08B0AA64"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Роль бюджета как важнейшего инструмента социально-экономической политики Новомарковского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w:t>
      </w:r>
      <w:r w:rsidRPr="005B6547">
        <w:rPr>
          <w:rFonts w:ascii="Times New Roman" w:eastAsia="Times New Roman" w:hAnsi="Times New Roman" w:cs="Times New Roman"/>
          <w:color w:val="000000"/>
          <w:kern w:val="2"/>
          <w:lang w:eastAsia="zh-CN"/>
        </w:rPr>
        <w:lastRenderedPageBreak/>
        <w:t>решение социальных и экономических задач, повышение эффективности бюджетного процесса.</w:t>
      </w:r>
    </w:p>
    <w:p w14:paraId="7C8568E2"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Новомарковского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14:paraId="2515ACE6"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Основными результатами реализации бюджетных реформ последних лет стали:</w:t>
      </w:r>
    </w:p>
    <w:p w14:paraId="4B96C4B4"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формирование и исполнение бюджета Новомарковского сельского поселения по предусмотренным Бюджетным кодексом Российской Федерации единым правилам;</w:t>
      </w:r>
    </w:p>
    <w:p w14:paraId="7204FC5D"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внедрение в бюджетный процесс среднесрочного бюджетного планирования;</w:t>
      </w:r>
    </w:p>
    <w:p w14:paraId="445266DC"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использование единого программного продукта для обеспечения бюджетного процесса;</w:t>
      </w:r>
    </w:p>
    <w:p w14:paraId="2840CF21"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применение программно-целевого метода бюджетного планирования,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14:paraId="5956EA39"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переход на отраслевые системы оплаты труда работников бюджетных учреждений;</w:t>
      </w:r>
    </w:p>
    <w:p w14:paraId="76646040"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осуществление планирования и исполнения бюджета Новомарковского сельского поселения с применением электронного документооборота.</w:t>
      </w:r>
    </w:p>
    <w:p w14:paraId="03CD6566"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В полном объеме обеспечена реализация Федерального закона</w:t>
      </w:r>
      <w:r w:rsidRPr="005B6547">
        <w:rPr>
          <w:rFonts w:ascii="Times New Roman" w:eastAsia="Times New Roman" w:hAnsi="Times New Roman" w:cs="Times New Roman"/>
          <w:color w:val="000000"/>
          <w:kern w:val="2"/>
          <w:lang w:eastAsia="zh-CN"/>
        </w:rPr>
        <w:br/>
        <w:t>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новом статусе начало осуществлять деятельность 1 бюджетное учреждение Новомарковского сельского поселения. Целью решения данной задачи является стремление учреждений к повышению качества предоставления услуг населению.</w:t>
      </w:r>
    </w:p>
    <w:p w14:paraId="79B7AE20"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Результатом проведенной работы стало формирование целостной системы управления муниципальными финансами Новомарковского сельского поселения.</w:t>
      </w:r>
    </w:p>
    <w:p w14:paraId="16A00B0C"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Несмотря на достигнутые успехи в совершенствовании и развитии бюджетного процесса за последние годы, дальнейшее его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14:paraId="14D483EF"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повышение качества предоставления муниципальных услуг;</w:t>
      </w:r>
    </w:p>
    <w:p w14:paraId="37D6209F"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2CAE4177"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решение задач по долгосрочному бюджетному планированию;</w:t>
      </w:r>
    </w:p>
    <w:p w14:paraId="34123392"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создание единой информационной системы осуществления бюджетного процесса.</w:t>
      </w:r>
    </w:p>
    <w:p w14:paraId="39512A80"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г.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г.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Новомарковского сельского поселения.</w:t>
      </w:r>
    </w:p>
    <w:p w14:paraId="79D84EC2"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Основными направлениями развития системы муниципального финансового контроля станут:</w:t>
      </w:r>
    </w:p>
    <w:p w14:paraId="7A5255A5"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разграничение и уточнение полномочий между органами внешнего и внутреннего муниципального финансового контроля и главными распорядителями средств бюджета Новомарковского сельского поселения;</w:t>
      </w:r>
    </w:p>
    <w:p w14:paraId="43AC8DCE"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 реализация Администрацией Новомарковского сельского поселения исключительного полномочия по осуществлению санкционирования оплаты каждого денежного обязательства получателей средств после проверки документов, подтверждающих возникновение таких обязательств, и проверке на всех этапах </w:t>
      </w:r>
      <w:r w:rsidRPr="005B6547">
        <w:rPr>
          <w:rFonts w:ascii="Times New Roman" w:eastAsia="Times New Roman" w:hAnsi="Times New Roman" w:cs="Times New Roman"/>
          <w:color w:val="000000"/>
          <w:kern w:val="2"/>
          <w:lang w:eastAsia="zh-CN"/>
        </w:rPr>
        <w:lastRenderedPageBreak/>
        <w:t>осуществления закупок соответствия информации о предоставленных объемах финансового обеспечения информации, зафиксированной в документах;</w:t>
      </w:r>
    </w:p>
    <w:p w14:paraId="4DC90335"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осуществление органом внутреннего муниципального финансового контроля (должностными лицами) полномочий по контролю за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муниципальных программ, контроль за соблюдением законодательства в сфере закупок для муниципальных нужд.</w:t>
      </w:r>
    </w:p>
    <w:p w14:paraId="338CED42"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Прогноз развития сферы реализации муниципальной программы зависит от разработки и утверждения долгосрочных параметров бюджета Новомарковского сельского поселения. Муниципальная подпрограмма определяет основные тенденции развития муниципальных финансов, это:</w:t>
      </w:r>
    </w:p>
    <w:p w14:paraId="4076D11F"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сбалансированность бюджета Новомарковского сельского поселения;</w:t>
      </w:r>
    </w:p>
    <w:p w14:paraId="29416B6E"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наращивание собственных налоговых и неналоговых доходов;</w:t>
      </w:r>
    </w:p>
    <w:p w14:paraId="4DC31448"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сохранение объема муниципального долга на экономически безопасном уровне;</w:t>
      </w:r>
    </w:p>
    <w:p w14:paraId="4FEDE645"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14:paraId="74A7D648"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взвешенный, экономически обоснованный подход при принятии новых расходных обязательств;</w:t>
      </w:r>
    </w:p>
    <w:p w14:paraId="65D4739A"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совершенствование межбюджетных отношений;</w:t>
      </w:r>
    </w:p>
    <w:p w14:paraId="2263C712"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развитие системы муниципального контроля.</w:t>
      </w:r>
    </w:p>
    <w:p w14:paraId="68D8B522"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 Возможное снижение темпов экономического роста Новомарковского сельского поселения может отразиться на достижении реализации основных параметров программы.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5CA9D103"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Для управления финансовыми рисками при реализации муниципальной программы основной мерой правового регулирования станет утверждение долгосрочной бюджетной стратегии Новомарковского сельского поселения после утверждения аналогичного документа на областном уровне и прогноза долгосрочного социально-экономического развития Новомарковского сельского поселения до 2030 года.</w:t>
      </w:r>
    </w:p>
    <w:p w14:paraId="79C43CFF"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 Совершенствование нормативной правовой базы, регламентирующей бюджетный процесс и межбюджетные отношения в </w:t>
      </w:r>
      <w:proofErr w:type="spellStart"/>
      <w:r w:rsidRPr="005B6547">
        <w:rPr>
          <w:rFonts w:ascii="Times New Roman" w:eastAsia="Times New Roman" w:hAnsi="Times New Roman" w:cs="Times New Roman"/>
          <w:color w:val="000000"/>
          <w:kern w:val="2"/>
          <w:lang w:eastAsia="zh-CN"/>
        </w:rPr>
        <w:t>Новомарковском</w:t>
      </w:r>
      <w:proofErr w:type="spellEnd"/>
      <w:r w:rsidRPr="005B6547">
        <w:rPr>
          <w:rFonts w:ascii="Times New Roman" w:eastAsia="Times New Roman" w:hAnsi="Times New Roman" w:cs="Times New Roman"/>
          <w:color w:val="000000"/>
          <w:kern w:val="2"/>
          <w:lang w:eastAsia="zh-CN"/>
        </w:rPr>
        <w:t xml:space="preserve"> сельском поселении, своевременное принятие решений о бюджете Новомарковского сельского поселения на очередной финансовый год и плановый период и об отчете об исполнении местного бюджета будут способствовать минимизации рисков.</w:t>
      </w:r>
    </w:p>
    <w:p w14:paraId="78650BD4"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14:paraId="5783B455"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 Результативность и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14:paraId="72AA0581"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color w:val="000000"/>
          <w:kern w:val="2"/>
          <w:lang w:eastAsia="zh-CN"/>
        </w:rPr>
      </w:pPr>
    </w:p>
    <w:p w14:paraId="7FA223E4" w14:textId="77777777" w:rsidR="005B6547" w:rsidRPr="005B6547" w:rsidRDefault="005B6547" w:rsidP="005B6547">
      <w:pPr>
        <w:tabs>
          <w:tab w:val="left" w:pos="284"/>
        </w:tabs>
        <w:suppressAutoHyphens/>
        <w:spacing w:after="0" w:line="240" w:lineRule="auto"/>
        <w:ind w:firstLine="709"/>
        <w:contextualSpacing/>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8.1.3. Цели, задачи и показатели (индикаторы), основные ожидаемые конечные результаты, сроки и этапы реализации муниципальной подпрограммы.</w:t>
      </w:r>
    </w:p>
    <w:p w14:paraId="0A47CFC0"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Основные приоритеты политики в сфере реализации муниципальной подпрограммы определены в следующих стратегических документах:</w:t>
      </w:r>
    </w:p>
    <w:p w14:paraId="7FF9BE34"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Бюджетном послании Президента Российской Федерации о бюджетной политике в 2014 – 2027 годах; </w:t>
      </w:r>
    </w:p>
    <w:p w14:paraId="2B02DFB5"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Стратегии социально-экономического развития Новомарковского сельского поселения на период до 2027 года;</w:t>
      </w:r>
    </w:p>
    <w:p w14:paraId="284CDE53"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Основных направлениях бюджетной и налоговой политики Новомарковского сельского поселения на очередной финансовый год и плановый период.</w:t>
      </w:r>
    </w:p>
    <w:p w14:paraId="27F9D924"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Основные цели муниципальной подпрограммы:</w:t>
      </w:r>
    </w:p>
    <w:p w14:paraId="370BFC64"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 обеспечение долгосрочной сбалансированности и устойчивости бюджета Новомарковского сельского поселения; </w:t>
      </w:r>
    </w:p>
    <w:p w14:paraId="61DE58A6"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lastRenderedPageBreak/>
        <w:t>- создание условий для повышения эффективности бюджетных расходов.</w:t>
      </w:r>
    </w:p>
    <w:p w14:paraId="29FBCDB8"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Достижение целей муниципальной программы будет осуществляться путем решения следующих задач: </w:t>
      </w:r>
    </w:p>
    <w:p w14:paraId="3C0FD786"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проведение эффективной бюджетной политики;</w:t>
      </w:r>
    </w:p>
    <w:p w14:paraId="46CBF4B0"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совершенствование системы распределения и перераспределения финансовых ресурсов, форм и механизмов предоставления межбюджетных трансфертов.</w:t>
      </w:r>
    </w:p>
    <w:p w14:paraId="1976E8F2" w14:textId="77777777" w:rsidR="005B6547" w:rsidRPr="005B6547" w:rsidRDefault="005B6547" w:rsidP="005B6547">
      <w:pPr>
        <w:tabs>
          <w:tab w:val="left" w:pos="1134"/>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Основные ожидаемые результаты реализации подпрограммы.</w:t>
      </w:r>
    </w:p>
    <w:p w14:paraId="01D339B3" w14:textId="77777777" w:rsidR="005B6547" w:rsidRPr="005B6547" w:rsidRDefault="005B6547" w:rsidP="005B6547">
      <w:pPr>
        <w:tabs>
          <w:tab w:val="left" w:pos="1134"/>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1. Создание стабильных финансовых условий для повышения уровня и качества жизни населения Новомарковского сельского поселения.</w:t>
      </w:r>
    </w:p>
    <w:p w14:paraId="1F593AD5"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Данный результат будет достигнут за счет обеспечения исполнения расходных обязательств Новомарковского сельского поселения при сохранении долгосрочной сбалансированности и устойчивости бюджета Новомарковского сельского поселения, оптимальной долговой нагрузки с созданием механизмов и условий для оценки эффективности бюджетных расходов.</w:t>
      </w:r>
    </w:p>
    <w:p w14:paraId="3D32B6B4" w14:textId="77777777" w:rsidR="005B6547" w:rsidRPr="005B6547" w:rsidRDefault="005B6547" w:rsidP="005B6547">
      <w:pPr>
        <w:tabs>
          <w:tab w:val="left" w:pos="1134"/>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 Сбалансированность бюджета Новомарковского сельского поселения и отсутствие просроченной кредиторской задолженности.</w:t>
      </w:r>
    </w:p>
    <w:p w14:paraId="5D97E025" w14:textId="77777777" w:rsidR="005B6547" w:rsidRPr="005B6547" w:rsidRDefault="005B6547" w:rsidP="005B6547">
      <w:pPr>
        <w:tabs>
          <w:tab w:val="left" w:pos="1134"/>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В силу постоянного характера решаемых в рамках муниципальной подпрограммы задач, выделение отдельных этапов ее реализации не предусматривается.</w:t>
      </w:r>
    </w:p>
    <w:p w14:paraId="267ED398" w14:textId="77777777" w:rsidR="005B6547" w:rsidRPr="005B6547" w:rsidRDefault="005B6547" w:rsidP="005B6547">
      <w:pPr>
        <w:tabs>
          <w:tab w:val="left" w:pos="1134"/>
        </w:tabs>
        <w:suppressAutoHyphens/>
        <w:autoSpaceDE w:val="0"/>
        <w:spacing w:after="0" w:line="240" w:lineRule="auto"/>
        <w:ind w:firstLine="709"/>
        <w:jc w:val="both"/>
        <w:rPr>
          <w:rFonts w:ascii="Times New Roman" w:eastAsia="Times New Roman" w:hAnsi="Times New Roman" w:cs="Times New Roman"/>
          <w:color w:val="000000"/>
          <w:kern w:val="2"/>
          <w:lang w:eastAsia="zh-CN"/>
        </w:rPr>
      </w:pPr>
    </w:p>
    <w:p w14:paraId="6A883420" w14:textId="77777777" w:rsidR="005B6547" w:rsidRPr="005B6547" w:rsidRDefault="005B6547" w:rsidP="005B6547">
      <w:pPr>
        <w:tabs>
          <w:tab w:val="left" w:pos="284"/>
        </w:tabs>
        <w:suppressAutoHyphens/>
        <w:spacing w:after="0" w:line="240" w:lineRule="auto"/>
        <w:ind w:firstLine="709"/>
        <w:contextualSpacing/>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8.1.4. Обобщенная характеристика основных мероприятий и мероприятий муниципальной подпрограммы.</w:t>
      </w:r>
    </w:p>
    <w:p w14:paraId="06449B87"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Обобщенная характеристика основных мероприятий муниципальной подпрограммы:</w:t>
      </w:r>
    </w:p>
    <w:p w14:paraId="110F2CB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1. Разработка долгосрочной бюджетной стратегии Новомарковского сельского поселения.</w:t>
      </w:r>
    </w:p>
    <w:p w14:paraId="0E3405F6"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Данная стратегия будет разработана после утверждения долгосрочной бюджетной стратегии Воронежской области и прогноза долгосрочного социально-экономического развития Новомарковского сельского поселения до 2024 года.</w:t>
      </w:r>
    </w:p>
    <w:p w14:paraId="7CD563CA" w14:textId="77777777" w:rsidR="005B6547" w:rsidRPr="005B6547" w:rsidRDefault="005B6547" w:rsidP="005B6547">
      <w:pPr>
        <w:tabs>
          <w:tab w:val="left" w:pos="1134"/>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В настоящее время финансирование данного мероприятия не требуется. </w:t>
      </w:r>
    </w:p>
    <w:p w14:paraId="216229C8"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 Организация планирования и исполнения бюджета Новомарковского сельского поселения.</w:t>
      </w:r>
    </w:p>
    <w:p w14:paraId="4DE998A0" w14:textId="77777777" w:rsidR="005B6547" w:rsidRPr="005B6547" w:rsidRDefault="005B6547" w:rsidP="005B6547">
      <w:pPr>
        <w:tabs>
          <w:tab w:val="left" w:pos="1134"/>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В рамках данного мероприятия предусматривается своевременная и качественная подготовка и внесение на рассмотрение Совета народных депутатов Новомарковского сельского поселения проектов решений о бюджете Новомарковского сельского поселения и об отчете об исполнении бюджета.</w:t>
      </w:r>
    </w:p>
    <w:p w14:paraId="15910A18" w14:textId="77777777" w:rsidR="005B6547" w:rsidRPr="005B6547" w:rsidRDefault="005B6547" w:rsidP="005B6547">
      <w:pPr>
        <w:tabs>
          <w:tab w:val="left" w:pos="1134"/>
        </w:tabs>
        <w:suppressAutoHyphens/>
        <w:autoSpaceDE w:val="0"/>
        <w:spacing w:after="0" w:line="240" w:lineRule="auto"/>
        <w:ind w:firstLine="709"/>
        <w:contextualSpacing/>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Финансирование данного мероприятия не требуется.</w:t>
      </w:r>
    </w:p>
    <w:p w14:paraId="783CF7A2"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Основные мероприятия муниципальной подпрограммы направлены на достижение целей и эффективную реализацию поставленных задач, прежде всего за счет:</w:t>
      </w:r>
    </w:p>
    <w:p w14:paraId="55F4F58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обеспечения долгосрочной сбалансированности и устойчивости бюджетной системы Новомарковского сельского поселения;</w:t>
      </w:r>
    </w:p>
    <w:p w14:paraId="317C9A5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своевременной и качественной подготовки проекта решения о бюджете Новомарковского сельского поселения на очередной финансовый год и плановый период;</w:t>
      </w:r>
    </w:p>
    <w:p w14:paraId="143A6C2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соблюдения бюджетного законодательства;</w:t>
      </w:r>
    </w:p>
    <w:p w14:paraId="2052E404"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создания условий для повышения эффективности бюджетных расходов.</w:t>
      </w:r>
    </w:p>
    <w:p w14:paraId="27021F82"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color w:val="000000"/>
          <w:kern w:val="2"/>
          <w:lang w:eastAsia="zh-CN"/>
        </w:rPr>
      </w:pPr>
    </w:p>
    <w:p w14:paraId="177F7E98"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8.1.5. Основные меры муниципального и правового регулирования подпрограммы.</w:t>
      </w:r>
    </w:p>
    <w:p w14:paraId="112841D2"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нормативно правовых актов Новомарковского сельского поселения.</w:t>
      </w:r>
    </w:p>
    <w:p w14:paraId="5071DC65"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color w:val="000000"/>
          <w:kern w:val="2"/>
          <w:lang w:eastAsia="zh-CN"/>
        </w:rPr>
      </w:pPr>
    </w:p>
    <w:p w14:paraId="3B20F6FE"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8.1.6. Участие бюджетных учреждений Новомарковского сельского поселения в реализации муниципальной подпрограммы.</w:t>
      </w:r>
    </w:p>
    <w:p w14:paraId="7AB0421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Подпрограммой предусмотрено участие бюджетных учреждений Новомарковского сельского поселения в вопросах применения программно-целевого метода бюджетного планирования. </w:t>
      </w:r>
    </w:p>
    <w:p w14:paraId="56E55C8D"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lastRenderedPageBreak/>
        <w:t>Бюджетные учреждения Новомарковского сельского поселения являются получателями средств бюджета поселения.</w:t>
      </w:r>
    </w:p>
    <w:p w14:paraId="381C7D8A"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color w:val="000000"/>
          <w:kern w:val="2"/>
          <w:lang w:eastAsia="zh-CN"/>
        </w:rPr>
      </w:pPr>
    </w:p>
    <w:p w14:paraId="3808FBB0"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8.1.7. Финансовое обеспечение реализации подпрограммы.</w:t>
      </w:r>
    </w:p>
    <w:p w14:paraId="4BAC5FA3"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kern w:val="2"/>
          <w:lang w:eastAsia="zh-CN"/>
        </w:rPr>
      </w:pPr>
      <w:r w:rsidRPr="005B6547">
        <w:rPr>
          <w:rFonts w:ascii="Times New Roman" w:eastAsia="Times New Roman" w:hAnsi="Times New Roman" w:cs="Times New Roman"/>
          <w:color w:val="000000"/>
          <w:kern w:val="2"/>
          <w:lang w:eastAsia="zh-CN"/>
        </w:rPr>
        <w:t>Финансовые ресурсы, необходимые для реализации муниципальной подпрограммы в 2014 – 2027 годах будут приведены в соответствие с объемами бюджетных ассигнований, предусмотренных решением Совета народных депутатов Новомарковского сельского поселения «О бюджете поселения на 2025 год и на плановый период 2026 и 2027 годов».</w:t>
      </w:r>
    </w:p>
    <w:p w14:paraId="2EDDBBBE"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color w:val="000000"/>
          <w:lang w:eastAsia="zh-CN"/>
        </w:rPr>
      </w:pPr>
    </w:p>
    <w:p w14:paraId="0B784576"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Для реализации мероприятий подпрограммы возможно привлечение финансовых средств из бюджетов других уровней и внебюджетных источников.</w:t>
      </w:r>
    </w:p>
    <w:p w14:paraId="200D86C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41F74725"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8.1.8. Анализ рисков реализации подпрограммы и описание мер управления рисками реализации подпрограммы.</w:t>
      </w:r>
    </w:p>
    <w:p w14:paraId="467136A6" w14:textId="77777777" w:rsidR="005B6547" w:rsidRPr="005B6547" w:rsidRDefault="005B6547" w:rsidP="005B6547">
      <w:pPr>
        <w:shd w:val="clear" w:color="auto" w:fill="FFFFFF"/>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Реализация муниципальной подпрограммы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14:paraId="004A60D7" w14:textId="77777777" w:rsidR="005B6547" w:rsidRPr="005B6547" w:rsidRDefault="005B6547" w:rsidP="005B6547">
      <w:pPr>
        <w:shd w:val="clear" w:color="auto" w:fill="FFFFFF"/>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14:paraId="4071C61D" w14:textId="77777777" w:rsidR="005B6547" w:rsidRPr="005B6547" w:rsidRDefault="005B6547" w:rsidP="005B6547">
      <w:pPr>
        <w:shd w:val="clear" w:color="auto" w:fill="FFFFFF"/>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Финансовые риски связаны с возможностью возникновения бюджетного дефицита и вследствие этого недостаточным уровнем бюджетного финансирования.</w:t>
      </w:r>
    </w:p>
    <w:p w14:paraId="67CA0E3E" w14:textId="77777777" w:rsidR="005B6547" w:rsidRPr="005B6547" w:rsidRDefault="005B6547" w:rsidP="005B6547">
      <w:pPr>
        <w:shd w:val="clear" w:color="auto" w:fill="FFFFFF"/>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Природные риски связаны с воздействием на жизнедеятельность сельского поселения опасных природных явлений.</w:t>
      </w:r>
    </w:p>
    <w:p w14:paraId="4D91423B" w14:textId="77777777" w:rsidR="005B6547" w:rsidRPr="005B6547" w:rsidRDefault="005B6547" w:rsidP="005B6547">
      <w:pPr>
        <w:shd w:val="clear" w:color="auto" w:fill="FFFFFF"/>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Снижению возможных рисков будет способствовать качественное выполнение намеченных программных мероприятий.</w:t>
      </w:r>
    </w:p>
    <w:p w14:paraId="58A6A5E0" w14:textId="77777777" w:rsidR="005B6547" w:rsidRPr="005B6547" w:rsidRDefault="005B6547" w:rsidP="005B6547">
      <w:pPr>
        <w:shd w:val="clear" w:color="auto" w:fill="FFFFFF"/>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целях минимизации указанных рисков в процессе реализации муниципальной программы предусматривается проведение мониторинга, регулярного анализа причин отклонения от плановых значений непосредственных и конечных результатов. При необходимости может осуществляться корректировка показателей и мероприятий подпрограмм, а также перераспределение объемов финансирования в зависимости от изменения значимости решаемых задач в ходе реализации муниципальной программы.</w:t>
      </w:r>
    </w:p>
    <w:p w14:paraId="0C36776B"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color w:val="000000"/>
          <w:kern w:val="2"/>
          <w:lang w:eastAsia="zh-CN"/>
        </w:rPr>
      </w:pPr>
    </w:p>
    <w:p w14:paraId="208FECB6"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8.1.9. Оценка эффективности муниципальной подпрограммы.</w:t>
      </w:r>
    </w:p>
    <w:p w14:paraId="4C78B55E"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Оценка эффективности реализации муниципальной подпрограммы будет осуществляться путем ежегодного сопоставления:</w:t>
      </w:r>
    </w:p>
    <w:p w14:paraId="4DD2BA47"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1) фактических (в сопоставимых условиях) и планируемых значений целевых индикаторов муниципальной подпрограммы (целевой параметр – 100 процентов);</w:t>
      </w:r>
    </w:p>
    <w:p w14:paraId="28411B8C"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 фактических (в сопоставимых условиях) и планируемых объемов расходов бюджета Новомарковского сельского поселения на реализацию муниципальной подпрограммы и ее основных мероприятий (целевой параметр менее 100 процентов);</w:t>
      </w:r>
    </w:p>
    <w:p w14:paraId="64CA96F5"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3) числа выполненных и планируемых мероприятий плана реализации муниципальной программы.</w:t>
      </w:r>
    </w:p>
    <w:p w14:paraId="4B0E31AF" w14:textId="77777777" w:rsidR="005B6547" w:rsidRPr="005B6547" w:rsidRDefault="005B6547" w:rsidP="005B6547">
      <w:pPr>
        <w:suppressAutoHyphens/>
        <w:spacing w:after="0" w:line="240" w:lineRule="auto"/>
        <w:jc w:val="both"/>
        <w:rPr>
          <w:rFonts w:ascii="Times New Roman" w:eastAsia="Times New Roman" w:hAnsi="Times New Roman" w:cs="Times New Roman"/>
          <w:color w:val="000000"/>
          <w:kern w:val="2"/>
          <w:lang w:eastAsia="zh-CN"/>
        </w:rPr>
      </w:pPr>
    </w:p>
    <w:p w14:paraId="7A94EA00"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8.2. Подпрограмма «Осуществление первичного воинского учета граждан на территории Новомарковского сельского поселения Кантемировского муниципального района Воронежской области».</w:t>
      </w:r>
    </w:p>
    <w:p w14:paraId="3DE203A0"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color w:val="000000"/>
          <w:kern w:val="2"/>
          <w:lang w:eastAsia="zh-CN"/>
        </w:rPr>
      </w:pPr>
    </w:p>
    <w:p w14:paraId="22B1F442"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8.2.1. ПАСПОРТ</w:t>
      </w:r>
    </w:p>
    <w:p w14:paraId="1FF4475E" w14:textId="77777777" w:rsidR="005B6547" w:rsidRPr="005B6547" w:rsidRDefault="005B6547" w:rsidP="005B6547">
      <w:pPr>
        <w:suppressAutoHyphens/>
        <w:autoSpaceDE w:val="0"/>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муниципальной подпрограммы </w:t>
      </w:r>
      <w:r w:rsidRPr="005B6547">
        <w:rPr>
          <w:rFonts w:ascii="Times New Roman" w:eastAsia="Times New Roman" w:hAnsi="Times New Roman" w:cs="Times New Roman"/>
          <w:color w:val="000000"/>
          <w:lang w:eastAsia="zh-CN"/>
        </w:rPr>
        <w:t>«Осуществление первичного воинского учета граждан на территории Новомарковского сельского поселения Кантемировского муниципального района Воронежской области».</w:t>
      </w:r>
    </w:p>
    <w:p w14:paraId="7962AE3F"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color w:val="000000"/>
          <w:kern w:val="2"/>
          <w:lang w:eastAsia="zh-CN"/>
        </w:rPr>
      </w:pPr>
    </w:p>
    <w:tbl>
      <w:tblPr>
        <w:tblW w:w="4903" w:type="pct"/>
        <w:tblInd w:w="108" w:type="dxa"/>
        <w:tblLayout w:type="fixed"/>
        <w:tblLook w:val="0000" w:firstRow="0" w:lastRow="0" w:firstColumn="0" w:lastColumn="0" w:noHBand="0" w:noVBand="0"/>
      </w:tblPr>
      <w:tblGrid>
        <w:gridCol w:w="3374"/>
        <w:gridCol w:w="4955"/>
      </w:tblGrid>
      <w:tr w:rsidR="005B6547" w:rsidRPr="005B6547" w14:paraId="210A4813" w14:textId="77777777" w:rsidTr="00B713CF">
        <w:tc>
          <w:tcPr>
            <w:tcW w:w="4350" w:type="dxa"/>
            <w:tcBorders>
              <w:top w:val="single" w:sz="4" w:space="0" w:color="000000"/>
              <w:left w:val="single" w:sz="4" w:space="0" w:color="000000"/>
              <w:bottom w:val="single" w:sz="4" w:space="0" w:color="000000"/>
            </w:tcBorders>
            <w:shd w:val="clear" w:color="auto" w:fill="auto"/>
          </w:tcPr>
          <w:p w14:paraId="59C3A391"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Наименование ведомства</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4166D51B"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Администрация Новомарковского сельского поселения</w:t>
            </w:r>
          </w:p>
        </w:tc>
      </w:tr>
      <w:tr w:rsidR="005B6547" w:rsidRPr="005B6547" w14:paraId="71D4C23B" w14:textId="77777777" w:rsidTr="00B713CF">
        <w:tc>
          <w:tcPr>
            <w:tcW w:w="4350" w:type="dxa"/>
            <w:tcBorders>
              <w:top w:val="single" w:sz="4" w:space="0" w:color="000000"/>
              <w:left w:val="single" w:sz="4" w:space="0" w:color="000000"/>
              <w:bottom w:val="single" w:sz="4" w:space="0" w:color="000000"/>
            </w:tcBorders>
            <w:shd w:val="clear" w:color="auto" w:fill="auto"/>
          </w:tcPr>
          <w:p w14:paraId="227BBD85"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Наименование муниципальной подпрограммы </w:t>
            </w:r>
          </w:p>
          <w:p w14:paraId="00226F23"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color w:val="000000"/>
                <w:kern w:val="2"/>
                <w:lang w:eastAsia="zh-CN"/>
              </w:rPr>
            </w:pP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440E40B2"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Осуществление первичного воинского учета граждан на территории Новомарковского сельского поселения Кантемировского </w:t>
            </w:r>
            <w:r w:rsidRPr="005B6547">
              <w:rPr>
                <w:rFonts w:ascii="Times New Roman" w:eastAsia="Arial" w:hAnsi="Times New Roman" w:cs="Times New Roman"/>
                <w:color w:val="000000"/>
                <w:lang w:eastAsia="zh-CN"/>
              </w:rPr>
              <w:lastRenderedPageBreak/>
              <w:t>муниципального района Воронежской области</w:t>
            </w:r>
          </w:p>
        </w:tc>
      </w:tr>
      <w:tr w:rsidR="005B6547" w:rsidRPr="005B6547" w14:paraId="6B915370" w14:textId="77777777" w:rsidTr="00B713CF">
        <w:tc>
          <w:tcPr>
            <w:tcW w:w="4350" w:type="dxa"/>
            <w:tcBorders>
              <w:top w:val="single" w:sz="4" w:space="0" w:color="000000"/>
              <w:left w:val="single" w:sz="4" w:space="0" w:color="000000"/>
              <w:bottom w:val="single" w:sz="4" w:space="0" w:color="000000"/>
            </w:tcBorders>
            <w:shd w:val="clear" w:color="auto" w:fill="auto"/>
          </w:tcPr>
          <w:p w14:paraId="0A2C4A4C"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lastRenderedPageBreak/>
              <w:t>Основания разработки подпрограммы</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602AF8A2"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Гражданский кодекс Российской Федерации, Федеральный закон от 06.10.2003 N 131-ФЗ «Об общих принципах организации местного самоуправления в Российской Федерации», «Положением о воинском учете», утвержденным Постановлением Правительства Российской Федерации от 27. 11. 2006 г. № 719, от 31. 12. 2005 г. №199-ФЗ</w:t>
            </w:r>
          </w:p>
        </w:tc>
      </w:tr>
      <w:tr w:rsidR="005B6547" w:rsidRPr="005B6547" w14:paraId="039F5752" w14:textId="77777777" w:rsidTr="00B713CF">
        <w:tc>
          <w:tcPr>
            <w:tcW w:w="4350" w:type="dxa"/>
            <w:tcBorders>
              <w:top w:val="single" w:sz="4" w:space="0" w:color="000000"/>
              <w:left w:val="single" w:sz="4" w:space="0" w:color="000000"/>
              <w:bottom w:val="single" w:sz="4" w:space="0" w:color="000000"/>
            </w:tcBorders>
            <w:shd w:val="clear" w:color="auto" w:fill="auto"/>
          </w:tcPr>
          <w:p w14:paraId="413AE1CE"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Заказчик муниципальной подпрограммы</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0AF567E4"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Администрация Новомарковского сельского поселения</w:t>
            </w:r>
          </w:p>
        </w:tc>
      </w:tr>
      <w:tr w:rsidR="005B6547" w:rsidRPr="005B6547" w14:paraId="5597300A" w14:textId="77777777" w:rsidTr="00B713CF">
        <w:tc>
          <w:tcPr>
            <w:tcW w:w="4350" w:type="dxa"/>
            <w:tcBorders>
              <w:top w:val="single" w:sz="4" w:space="0" w:color="000000"/>
              <w:left w:val="single" w:sz="4" w:space="0" w:color="000000"/>
              <w:bottom w:val="single" w:sz="4" w:space="0" w:color="000000"/>
            </w:tcBorders>
            <w:shd w:val="clear" w:color="auto" w:fill="auto"/>
          </w:tcPr>
          <w:p w14:paraId="12E58ED4"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Основной разработчик муниципальной подпрограммы </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0BA50AAC"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Администрация Новомарковского сельского поселения</w:t>
            </w:r>
          </w:p>
        </w:tc>
      </w:tr>
      <w:tr w:rsidR="005B6547" w:rsidRPr="005B6547" w14:paraId="765F69F9" w14:textId="77777777" w:rsidTr="00B713CF">
        <w:tc>
          <w:tcPr>
            <w:tcW w:w="4350" w:type="dxa"/>
            <w:tcBorders>
              <w:top w:val="single" w:sz="4" w:space="0" w:color="000000"/>
              <w:left w:val="single" w:sz="4" w:space="0" w:color="000000"/>
              <w:bottom w:val="single" w:sz="4" w:space="0" w:color="000000"/>
            </w:tcBorders>
            <w:shd w:val="clear" w:color="auto" w:fill="auto"/>
          </w:tcPr>
          <w:p w14:paraId="241ADB62"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Цели муниципальной </w:t>
            </w:r>
            <w:r w:rsidRPr="005B6547">
              <w:rPr>
                <w:rFonts w:ascii="Times New Roman" w:eastAsia="Arial" w:hAnsi="Times New Roman" w:cs="Times New Roman"/>
                <w:color w:val="000000"/>
                <w:kern w:val="2"/>
                <w:lang w:eastAsia="zh-CN"/>
              </w:rPr>
              <w:br/>
              <w:t xml:space="preserve">подпрограммы </w:t>
            </w:r>
          </w:p>
          <w:p w14:paraId="355EF9B9"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color w:val="000000"/>
                <w:kern w:val="2"/>
                <w:lang w:eastAsia="zh-CN"/>
              </w:rPr>
            </w:pP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179EEDC0" w14:textId="77777777" w:rsidR="005B6547" w:rsidRPr="005B6547" w:rsidRDefault="005B6547" w:rsidP="005B6547">
            <w:pPr>
              <w:numPr>
                <w:ilvl w:val="0"/>
                <w:numId w:val="185"/>
              </w:num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Обеспечение исполнения гражданами воинских обязанностей, установленных федеральными законами «Об обороне», «О воинской обязанности и воинской службы», «О мобилизационной подготовке и мобилизации в Российской Федерации».</w:t>
            </w:r>
          </w:p>
          <w:p w14:paraId="4713936D" w14:textId="77777777" w:rsidR="005B6547" w:rsidRPr="005B6547" w:rsidRDefault="005B6547" w:rsidP="005B6547">
            <w:pPr>
              <w:numPr>
                <w:ilvl w:val="0"/>
                <w:numId w:val="185"/>
              </w:num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Times New Roman" w:hAnsi="Times New Roman" w:cs="Times New Roman"/>
                <w:color w:val="000000"/>
                <w:kern w:val="2"/>
                <w:lang w:eastAsia="zh-CN"/>
              </w:rPr>
              <w:t xml:space="preserve"> </w:t>
            </w:r>
            <w:r w:rsidRPr="005B6547">
              <w:rPr>
                <w:rFonts w:ascii="Times New Roman" w:eastAsia="Arial" w:hAnsi="Times New Roman" w:cs="Times New Roman"/>
                <w:color w:val="000000"/>
                <w:kern w:val="2"/>
                <w:lang w:eastAsia="zh-CN"/>
              </w:rPr>
              <w:t>Документальное оформление сведений воинского учета о гражданах, состоящих на воинском учете.</w:t>
            </w:r>
          </w:p>
          <w:p w14:paraId="550B8AAC" w14:textId="77777777" w:rsidR="005B6547" w:rsidRPr="005B6547" w:rsidRDefault="005B6547" w:rsidP="005B6547">
            <w:pPr>
              <w:numPr>
                <w:ilvl w:val="0"/>
                <w:numId w:val="185"/>
              </w:num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Анализ количественного состава и качественного состояния призывных мобилизационных ресурсов.</w:t>
            </w:r>
          </w:p>
          <w:p w14:paraId="36D3CCAA" w14:textId="77777777" w:rsidR="005B6547" w:rsidRPr="005B6547" w:rsidRDefault="005B6547" w:rsidP="005B6547">
            <w:pPr>
              <w:numPr>
                <w:ilvl w:val="0"/>
                <w:numId w:val="185"/>
              </w:num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Проведение плановой работы по подготовке необходимого количества военно-обученных граждан</w:t>
            </w:r>
          </w:p>
        </w:tc>
      </w:tr>
      <w:tr w:rsidR="005B6547" w:rsidRPr="005B6547" w14:paraId="64FC5240" w14:textId="77777777" w:rsidTr="00B713CF">
        <w:tc>
          <w:tcPr>
            <w:tcW w:w="4350" w:type="dxa"/>
            <w:tcBorders>
              <w:top w:val="single" w:sz="4" w:space="0" w:color="000000"/>
              <w:left w:val="single" w:sz="4" w:space="0" w:color="000000"/>
              <w:bottom w:val="single" w:sz="4" w:space="0" w:color="000000"/>
            </w:tcBorders>
            <w:shd w:val="clear" w:color="auto" w:fill="auto"/>
          </w:tcPr>
          <w:p w14:paraId="45717BF4"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Задачи муниципальной подпрограммы </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2DAD1B48"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Обеспечение выполнения функций по первичному воинскому учету и бронированию граждан, пребывающих в запасе; мероприятия по материально-техническому и финансовому обеспечению воинского учета</w:t>
            </w:r>
          </w:p>
        </w:tc>
      </w:tr>
      <w:tr w:rsidR="005B6547" w:rsidRPr="005B6547" w14:paraId="1B8325A2" w14:textId="77777777" w:rsidTr="00B713CF">
        <w:tc>
          <w:tcPr>
            <w:tcW w:w="4350" w:type="dxa"/>
            <w:tcBorders>
              <w:top w:val="single" w:sz="4" w:space="0" w:color="000000"/>
              <w:left w:val="single" w:sz="4" w:space="0" w:color="000000"/>
              <w:bottom w:val="single" w:sz="4" w:space="0" w:color="000000"/>
            </w:tcBorders>
            <w:shd w:val="clear" w:color="auto" w:fill="auto"/>
          </w:tcPr>
          <w:p w14:paraId="3EEC4AD3"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Наименование программных мероприятий</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09FF57D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1. Качество осуществления первичного воинского учета граждан, пребывающих в запасе;</w:t>
            </w:r>
          </w:p>
          <w:p w14:paraId="23DAC9F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 Полнота и достоверность документов первичного воинского учета.</w:t>
            </w:r>
          </w:p>
        </w:tc>
      </w:tr>
      <w:tr w:rsidR="005B6547" w:rsidRPr="005B6547" w14:paraId="3EE01DEE" w14:textId="77777777" w:rsidTr="00B713CF">
        <w:tc>
          <w:tcPr>
            <w:tcW w:w="4350" w:type="dxa"/>
            <w:tcBorders>
              <w:top w:val="single" w:sz="4" w:space="0" w:color="000000"/>
              <w:left w:val="single" w:sz="4" w:space="0" w:color="000000"/>
              <w:bottom w:val="single" w:sz="4" w:space="0" w:color="000000"/>
            </w:tcBorders>
            <w:shd w:val="clear" w:color="auto" w:fill="auto"/>
          </w:tcPr>
          <w:p w14:paraId="114778F8"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Сроки </w:t>
            </w:r>
            <w:r w:rsidRPr="005B6547">
              <w:rPr>
                <w:rFonts w:ascii="Times New Roman" w:eastAsia="Arial" w:hAnsi="Times New Roman" w:cs="Times New Roman"/>
                <w:color w:val="000000"/>
                <w:kern w:val="2"/>
                <w:lang w:eastAsia="zh-CN"/>
              </w:rPr>
              <w:br/>
              <w:t xml:space="preserve">реализации муниципальной </w:t>
            </w:r>
            <w:r w:rsidRPr="005B6547">
              <w:rPr>
                <w:rFonts w:ascii="Times New Roman" w:eastAsia="Arial" w:hAnsi="Times New Roman" w:cs="Times New Roman"/>
                <w:color w:val="000000"/>
                <w:kern w:val="2"/>
                <w:lang w:eastAsia="zh-CN"/>
              </w:rPr>
              <w:br/>
              <w:t xml:space="preserve">подпрограммы </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7DF86FA6"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br/>
              <w:t>2014 – 2027 годы</w:t>
            </w:r>
          </w:p>
        </w:tc>
      </w:tr>
      <w:tr w:rsidR="005B6547" w:rsidRPr="005B6547" w14:paraId="681A56CB" w14:textId="77777777" w:rsidTr="00B713CF">
        <w:tc>
          <w:tcPr>
            <w:tcW w:w="4350" w:type="dxa"/>
            <w:tcBorders>
              <w:top w:val="single" w:sz="4" w:space="0" w:color="000000"/>
              <w:left w:val="single" w:sz="4" w:space="0" w:color="000000"/>
              <w:bottom w:val="single" w:sz="4" w:space="0" w:color="000000"/>
            </w:tcBorders>
            <w:shd w:val="clear" w:color="auto" w:fill="auto"/>
          </w:tcPr>
          <w:p w14:paraId="36E8F938"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Управление муниципальной подпрограмм </w:t>
            </w:r>
          </w:p>
          <w:p w14:paraId="22ADB74E"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color w:val="000000"/>
                <w:kern w:val="2"/>
                <w:lang w:eastAsia="zh-CN"/>
              </w:rPr>
            </w:pP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7D5DFCA1"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Управление и ресурсное обеспечение муниципальной подпрограммы осуществляет администрация Новомарковского сельского поселения.</w:t>
            </w:r>
          </w:p>
          <w:p w14:paraId="19B1AFC4"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 xml:space="preserve">Объем бюджетных ассигнований на реализацию подпрограммы составляет – 1352,1 тыс. рублей, </w:t>
            </w:r>
          </w:p>
          <w:p w14:paraId="50B0AEAB"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объем бюджетных ассигнований на реализацию подпрограммы по годам составляет (тыс. рублей):</w:t>
            </w:r>
          </w:p>
          <w:p w14:paraId="2529C65E"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2016 год – 68,9 тыс. рублей</w:t>
            </w:r>
          </w:p>
          <w:p w14:paraId="4EABBB5F"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2017 год – 68,3 тыс. рублей</w:t>
            </w:r>
          </w:p>
          <w:p w14:paraId="2D400055"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2018 год – 73,6 тыс. рублей</w:t>
            </w:r>
          </w:p>
          <w:p w14:paraId="0B598809"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2019 год – 78,8 тыс. рублей</w:t>
            </w:r>
          </w:p>
          <w:p w14:paraId="04C47BDE"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2020 год – 88,0 тыс. рублей</w:t>
            </w:r>
          </w:p>
          <w:p w14:paraId="00D0A8C7"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2021 год – 81,3тыс. рублей</w:t>
            </w:r>
          </w:p>
          <w:p w14:paraId="5FE78573"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2022 год – 84,0 тыс. рублей</w:t>
            </w:r>
          </w:p>
          <w:p w14:paraId="4FF77E98"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2023 год – 84,0 тыс. рублей</w:t>
            </w:r>
          </w:p>
          <w:p w14:paraId="64C06F26"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2024 год – 136,2 тыс. рублей</w:t>
            </w:r>
          </w:p>
          <w:p w14:paraId="4574EE27"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lastRenderedPageBreak/>
              <w:t>2025 год – 156,2 тыс. рублей</w:t>
            </w:r>
          </w:p>
          <w:p w14:paraId="31E136D8"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2026 год –171,3 тыс. рублей</w:t>
            </w:r>
          </w:p>
          <w:p w14:paraId="2801CCCB"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2027 год –177,5 тыс. рублей</w:t>
            </w:r>
          </w:p>
        </w:tc>
      </w:tr>
      <w:tr w:rsidR="005B6547" w:rsidRPr="005B6547" w14:paraId="0E682F07" w14:textId="77777777" w:rsidTr="00B713CF">
        <w:tc>
          <w:tcPr>
            <w:tcW w:w="4350" w:type="dxa"/>
            <w:tcBorders>
              <w:top w:val="single" w:sz="4" w:space="0" w:color="000000"/>
              <w:left w:val="single" w:sz="4" w:space="0" w:color="000000"/>
              <w:bottom w:val="single" w:sz="4" w:space="0" w:color="000000"/>
            </w:tcBorders>
            <w:shd w:val="clear" w:color="auto" w:fill="auto"/>
          </w:tcPr>
          <w:p w14:paraId="55809BC9"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lastRenderedPageBreak/>
              <w:t>Ожидаемые результаты реализации муниципальной подпрограммы</w:t>
            </w:r>
          </w:p>
        </w:tc>
        <w:tc>
          <w:tcPr>
            <w:tcW w:w="6423" w:type="dxa"/>
            <w:tcBorders>
              <w:top w:val="single" w:sz="4" w:space="0" w:color="000000"/>
              <w:left w:val="single" w:sz="4" w:space="0" w:color="000000"/>
              <w:bottom w:val="single" w:sz="4" w:space="0" w:color="000000"/>
              <w:right w:val="single" w:sz="4" w:space="0" w:color="000000"/>
            </w:tcBorders>
            <w:shd w:val="clear" w:color="auto" w:fill="auto"/>
          </w:tcPr>
          <w:p w14:paraId="41E55964" w14:textId="77777777" w:rsidR="005B6547" w:rsidRPr="005B6547" w:rsidRDefault="005B6547" w:rsidP="005B6547">
            <w:pPr>
              <w:widowControl w:val="0"/>
              <w:tabs>
                <w:tab w:val="left" w:pos="502"/>
              </w:tabs>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1. Выявление и постановка на первичный воинский учет граждан, пребывающих в запасе.</w:t>
            </w:r>
          </w:p>
          <w:p w14:paraId="16A33656" w14:textId="77777777" w:rsidR="005B6547" w:rsidRPr="005B6547" w:rsidRDefault="005B6547" w:rsidP="005B6547">
            <w:pPr>
              <w:numPr>
                <w:ilvl w:val="0"/>
                <w:numId w:val="186"/>
              </w:numPr>
              <w:tabs>
                <w:tab w:val="left" w:pos="502"/>
              </w:tabs>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Контроль организаций по ведению в них первичного воинского учета</w:t>
            </w:r>
          </w:p>
        </w:tc>
      </w:tr>
    </w:tbl>
    <w:p w14:paraId="4DE0D258"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44F259A7" w14:textId="77777777" w:rsidR="005B6547" w:rsidRPr="005B6547" w:rsidRDefault="005B6547" w:rsidP="005B6547">
      <w:pPr>
        <w:numPr>
          <w:ilvl w:val="2"/>
          <w:numId w:val="187"/>
        </w:num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Характеристика сферы реализации подпрограммы, описание основных проблем в указанной сфере и прогноз ее развития.</w:t>
      </w:r>
    </w:p>
    <w:p w14:paraId="206633C9" w14:textId="77777777" w:rsidR="005B6547" w:rsidRPr="005B6547" w:rsidRDefault="005B6547" w:rsidP="005B6547">
      <w:pPr>
        <w:tabs>
          <w:tab w:val="left" w:pos="709"/>
        </w:tabs>
        <w:suppressAutoHyphens/>
        <w:spacing w:after="0" w:line="240" w:lineRule="auto"/>
        <w:ind w:firstLine="709"/>
        <w:jc w:val="both"/>
        <w:rPr>
          <w:rFonts w:ascii="Times New Roman" w:eastAsia="Times New Roman" w:hAnsi="Times New Roman" w:cs="Times New Roman"/>
          <w:color w:val="000000"/>
          <w:spacing w:val="6"/>
          <w:lang w:eastAsia="zh-CN"/>
        </w:rPr>
      </w:pPr>
    </w:p>
    <w:p w14:paraId="0BDD70E0" w14:textId="77777777" w:rsidR="005B6547" w:rsidRPr="005B6547" w:rsidRDefault="005B6547" w:rsidP="005B6547">
      <w:pPr>
        <w:tabs>
          <w:tab w:val="left" w:pos="709"/>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6"/>
          <w:lang w:eastAsia="zh-CN"/>
        </w:rPr>
        <w:t xml:space="preserve"> Военно-учетный стол Администрации Новомарковского сельского поселения (далее - ВУС) является </w:t>
      </w:r>
      <w:r w:rsidRPr="005B6547">
        <w:rPr>
          <w:rFonts w:ascii="Times New Roman" w:eastAsia="Times New Roman" w:hAnsi="Times New Roman" w:cs="Times New Roman"/>
          <w:color w:val="000000"/>
          <w:spacing w:val="4"/>
          <w:lang w:eastAsia="zh-CN"/>
        </w:rPr>
        <w:t xml:space="preserve">структурным подразделением Администрации органа местного самоуправления. </w:t>
      </w:r>
    </w:p>
    <w:p w14:paraId="49400675" w14:textId="77777777" w:rsidR="005B6547" w:rsidRPr="005B6547" w:rsidRDefault="005B6547" w:rsidP="005B6547">
      <w:pPr>
        <w:tabs>
          <w:tab w:val="left" w:pos="1591"/>
        </w:tabs>
        <w:suppressAutoHyphens/>
        <w:spacing w:after="0" w:line="240" w:lineRule="auto"/>
        <w:ind w:firstLine="709"/>
        <w:jc w:val="both"/>
        <w:rPr>
          <w:rFonts w:ascii="Times New Roman" w:eastAsia="Times New Roman" w:hAnsi="Times New Roman" w:cs="Times New Roman"/>
          <w:color w:val="000000"/>
          <w:spacing w:val="4"/>
          <w:lang w:eastAsia="zh-CN"/>
        </w:rPr>
      </w:pPr>
    </w:p>
    <w:p w14:paraId="3844A27A" w14:textId="77777777" w:rsidR="005B6547" w:rsidRPr="005B6547" w:rsidRDefault="005B6547" w:rsidP="005B6547">
      <w:pPr>
        <w:numPr>
          <w:ilvl w:val="2"/>
          <w:numId w:val="187"/>
        </w:numPr>
        <w:tabs>
          <w:tab w:val="left" w:pos="1591"/>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8"/>
          <w:lang w:eastAsia="zh-CN"/>
        </w:rPr>
        <w:t>Цели и основные задачи в сфере реализации подпрограммы.</w:t>
      </w:r>
    </w:p>
    <w:p w14:paraId="3C19F258" w14:textId="77777777" w:rsidR="005B6547" w:rsidRPr="005B6547" w:rsidRDefault="005B6547" w:rsidP="005B6547">
      <w:pPr>
        <w:tabs>
          <w:tab w:val="left" w:pos="1591"/>
        </w:tabs>
        <w:suppressAutoHyphens/>
        <w:spacing w:after="0" w:line="240" w:lineRule="auto"/>
        <w:ind w:firstLine="709"/>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6"/>
          <w:lang w:eastAsia="zh-CN"/>
        </w:rPr>
        <w:t>Основными задачами ВУС являются:</w:t>
      </w:r>
    </w:p>
    <w:p w14:paraId="4A72F382" w14:textId="77777777" w:rsidR="005B6547" w:rsidRPr="005B6547" w:rsidRDefault="005B6547" w:rsidP="005B6547">
      <w:pPr>
        <w:tabs>
          <w:tab w:val="left" w:pos="709"/>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8"/>
          <w:lang w:eastAsia="zh-CN"/>
        </w:rPr>
        <w:t xml:space="preserve">- обеспечение исполнения гражданами воинской обязанности, установленной федеральными законами «Об </w:t>
      </w:r>
      <w:r w:rsidRPr="005B6547">
        <w:rPr>
          <w:rFonts w:ascii="Times New Roman" w:eastAsia="Times New Roman" w:hAnsi="Times New Roman" w:cs="Times New Roman"/>
          <w:color w:val="000000"/>
          <w:spacing w:val="-4"/>
          <w:lang w:eastAsia="zh-CN"/>
        </w:rPr>
        <w:t xml:space="preserve">обороне», «О воинской обязанности и военной службе», «О мобилизационной подготовке и мобилизации в </w:t>
      </w:r>
      <w:r w:rsidRPr="005B6547">
        <w:rPr>
          <w:rFonts w:ascii="Times New Roman" w:eastAsia="Times New Roman" w:hAnsi="Times New Roman" w:cs="Times New Roman"/>
          <w:color w:val="000000"/>
          <w:spacing w:val="-7"/>
          <w:lang w:eastAsia="zh-CN"/>
        </w:rPr>
        <w:t xml:space="preserve">Российской Федерации»; </w:t>
      </w:r>
    </w:p>
    <w:p w14:paraId="36F49E64" w14:textId="77777777" w:rsidR="005B6547" w:rsidRPr="005B6547" w:rsidRDefault="005B6547" w:rsidP="005B6547">
      <w:pPr>
        <w:tabs>
          <w:tab w:val="left" w:pos="709"/>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7"/>
          <w:lang w:eastAsia="zh-CN"/>
        </w:rPr>
        <w:t xml:space="preserve"> - </w:t>
      </w:r>
      <w:r w:rsidRPr="005B6547">
        <w:rPr>
          <w:rFonts w:ascii="Times New Roman" w:eastAsia="Times New Roman" w:hAnsi="Times New Roman" w:cs="Times New Roman"/>
          <w:color w:val="000000"/>
          <w:spacing w:val="-6"/>
          <w:lang w:eastAsia="zh-CN"/>
        </w:rPr>
        <w:t xml:space="preserve">документальное оформление сведений воинского учета о гражданах, состоящих на воинском учете; </w:t>
      </w:r>
    </w:p>
    <w:p w14:paraId="616D25D6" w14:textId="77777777" w:rsidR="005B6547" w:rsidRPr="005B6547" w:rsidRDefault="005B6547" w:rsidP="005B6547">
      <w:pPr>
        <w:tabs>
          <w:tab w:val="left" w:pos="709"/>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3"/>
          <w:lang w:eastAsia="zh-CN"/>
        </w:rPr>
        <w:t xml:space="preserve"> - анализ количественного состава и качественного состояния призывных мобилизационных людских </w:t>
      </w:r>
      <w:r w:rsidRPr="005B6547">
        <w:rPr>
          <w:rFonts w:ascii="Times New Roman" w:eastAsia="Times New Roman" w:hAnsi="Times New Roman" w:cs="Times New Roman"/>
          <w:color w:val="000000"/>
          <w:spacing w:val="-1"/>
          <w:lang w:eastAsia="zh-CN"/>
        </w:rPr>
        <w:t xml:space="preserve">ресурсов, для эффективного использования в интересах обеспечения обороны страны и безопасности </w:t>
      </w:r>
      <w:r w:rsidRPr="005B6547">
        <w:rPr>
          <w:rFonts w:ascii="Times New Roman" w:eastAsia="Times New Roman" w:hAnsi="Times New Roman" w:cs="Times New Roman"/>
          <w:color w:val="000000"/>
          <w:spacing w:val="-7"/>
          <w:lang w:eastAsia="zh-CN"/>
        </w:rPr>
        <w:t xml:space="preserve">государства; </w:t>
      </w:r>
    </w:p>
    <w:p w14:paraId="335175D5" w14:textId="77777777" w:rsidR="005B6547" w:rsidRPr="005B6547" w:rsidRDefault="005B6547" w:rsidP="005B6547">
      <w:pPr>
        <w:tabs>
          <w:tab w:val="left" w:pos="709"/>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3"/>
          <w:lang w:eastAsia="zh-CN"/>
        </w:rPr>
        <w:t xml:space="preserve">- проведение плановой работы по подготовке необходимого количества военно-обученных граждан, </w:t>
      </w:r>
      <w:r w:rsidRPr="005B6547">
        <w:rPr>
          <w:rFonts w:ascii="Times New Roman" w:eastAsia="Times New Roman" w:hAnsi="Times New Roman" w:cs="Times New Roman"/>
          <w:color w:val="000000"/>
          <w:spacing w:val="-6"/>
          <w:lang w:eastAsia="zh-CN"/>
        </w:rPr>
        <w:t xml:space="preserve">пребывающих в запасе, для обеспечения мероприятий по переводу Вооруженных Сил Российской </w:t>
      </w:r>
      <w:r w:rsidRPr="005B6547">
        <w:rPr>
          <w:rFonts w:ascii="Times New Roman" w:eastAsia="Times New Roman" w:hAnsi="Times New Roman" w:cs="Times New Roman"/>
          <w:color w:val="000000"/>
          <w:spacing w:val="3"/>
          <w:lang w:eastAsia="zh-CN"/>
        </w:rPr>
        <w:t xml:space="preserve">Федерации других войск, воинских формирований и органов с мирного на военное время в период </w:t>
      </w:r>
      <w:r w:rsidRPr="005B6547">
        <w:rPr>
          <w:rFonts w:ascii="Times New Roman" w:eastAsia="Times New Roman" w:hAnsi="Times New Roman" w:cs="Times New Roman"/>
          <w:color w:val="000000"/>
          <w:spacing w:val="-7"/>
          <w:lang w:eastAsia="zh-CN"/>
        </w:rPr>
        <w:t xml:space="preserve">мобилизации и поддержание их укомплектованности на требуемом уровне в военное время. </w:t>
      </w:r>
    </w:p>
    <w:p w14:paraId="57224638" w14:textId="77777777" w:rsidR="005B6547" w:rsidRPr="005B6547" w:rsidRDefault="005B6547" w:rsidP="005B6547">
      <w:pPr>
        <w:tabs>
          <w:tab w:val="left" w:pos="1591"/>
        </w:tabs>
        <w:suppressAutoHyphens/>
        <w:spacing w:after="0" w:line="240" w:lineRule="auto"/>
        <w:ind w:firstLine="709"/>
        <w:jc w:val="both"/>
        <w:rPr>
          <w:rFonts w:ascii="Times New Roman" w:eastAsia="Times New Roman" w:hAnsi="Times New Roman" w:cs="Times New Roman"/>
          <w:color w:val="000000"/>
          <w:spacing w:val="-16"/>
          <w:lang w:eastAsia="zh-CN"/>
        </w:rPr>
      </w:pPr>
    </w:p>
    <w:p w14:paraId="58ECA404" w14:textId="77777777" w:rsidR="005B6547" w:rsidRPr="005B6547" w:rsidRDefault="005B6547" w:rsidP="005B6547">
      <w:pPr>
        <w:numPr>
          <w:ilvl w:val="2"/>
          <w:numId w:val="187"/>
        </w:numPr>
        <w:tabs>
          <w:tab w:val="left" w:pos="1591"/>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Характеристика основных мероприятий подпрограммы</w:t>
      </w:r>
      <w:r w:rsidRPr="005B6547">
        <w:rPr>
          <w:rFonts w:ascii="Times New Roman" w:eastAsia="Times New Roman" w:hAnsi="Times New Roman" w:cs="Times New Roman"/>
          <w:color w:val="000000"/>
          <w:spacing w:val="-8"/>
          <w:lang w:eastAsia="zh-CN"/>
        </w:rPr>
        <w:t>.</w:t>
      </w:r>
    </w:p>
    <w:p w14:paraId="095D06D9" w14:textId="77777777" w:rsidR="005B6547" w:rsidRPr="005B6547" w:rsidRDefault="005B6547" w:rsidP="005B6547">
      <w:pPr>
        <w:tabs>
          <w:tab w:val="left" w:pos="1591"/>
        </w:tabs>
        <w:suppressAutoHyphens/>
        <w:spacing w:after="0" w:line="240" w:lineRule="auto"/>
        <w:ind w:firstLine="709"/>
        <w:jc w:val="both"/>
        <w:rPr>
          <w:rFonts w:ascii="Times New Roman" w:eastAsia="Times New Roman" w:hAnsi="Times New Roman" w:cs="Times New Roman"/>
          <w:color w:val="000000"/>
          <w:spacing w:val="-7"/>
          <w:lang w:val="en-US" w:eastAsia="zh-CN"/>
        </w:rPr>
      </w:pPr>
    </w:p>
    <w:p w14:paraId="50DC5AB1" w14:textId="77777777" w:rsidR="005B6547" w:rsidRPr="005B6547" w:rsidRDefault="005B6547" w:rsidP="005B6547">
      <w:pPr>
        <w:tabs>
          <w:tab w:val="left" w:pos="1591"/>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7"/>
          <w:lang w:eastAsia="zh-CN"/>
        </w:rPr>
        <w:t xml:space="preserve">1. Обеспечение выполнение функций, возложенных на Администрацию в повседневной деятельности по </w:t>
      </w:r>
      <w:r w:rsidRPr="005B6547">
        <w:rPr>
          <w:rFonts w:ascii="Times New Roman" w:eastAsia="Times New Roman" w:hAnsi="Times New Roman" w:cs="Times New Roman"/>
          <w:color w:val="000000"/>
          <w:spacing w:val="-5"/>
          <w:lang w:eastAsia="zh-CN"/>
        </w:rPr>
        <w:t>первичному воинскому учету, воинскому учету и бронированию граждан, пребывающих в запасе</w:t>
      </w:r>
      <w:r w:rsidRPr="005B6547">
        <w:rPr>
          <w:rFonts w:ascii="Times New Roman" w:eastAsia="Times New Roman" w:hAnsi="Times New Roman" w:cs="Times New Roman"/>
          <w:color w:val="000000"/>
          <w:spacing w:val="-7"/>
          <w:lang w:eastAsia="zh-CN"/>
        </w:rPr>
        <w:t>.</w:t>
      </w:r>
    </w:p>
    <w:p w14:paraId="30902A6B" w14:textId="77777777" w:rsidR="005B6547" w:rsidRPr="005B6547" w:rsidRDefault="005B6547" w:rsidP="005B6547">
      <w:pPr>
        <w:tabs>
          <w:tab w:val="left" w:pos="1591"/>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7"/>
          <w:lang w:eastAsia="zh-CN"/>
        </w:rPr>
        <w:t>2.</w:t>
      </w:r>
      <w:r w:rsidRPr="005B6547">
        <w:rPr>
          <w:rFonts w:ascii="Times New Roman" w:eastAsia="Times New Roman" w:hAnsi="Times New Roman" w:cs="Times New Roman"/>
          <w:color w:val="000000"/>
          <w:spacing w:val="-4"/>
          <w:lang w:eastAsia="zh-CN"/>
        </w:rPr>
        <w:t xml:space="preserve"> Осуществление первичного воинского учета граждан, пребывающих в запасе, и граждан, подлежащих призыву на военную службу, проживающих или пребывающих (на срок более трех месяцев) на территории </w:t>
      </w:r>
      <w:r w:rsidRPr="005B6547">
        <w:rPr>
          <w:rFonts w:ascii="Times New Roman" w:eastAsia="Times New Roman" w:hAnsi="Times New Roman" w:cs="Times New Roman"/>
          <w:color w:val="000000"/>
          <w:spacing w:val="-6"/>
          <w:lang w:eastAsia="zh-CN"/>
        </w:rPr>
        <w:t xml:space="preserve">Новомарковского сельского поселения. </w:t>
      </w:r>
    </w:p>
    <w:p w14:paraId="25B816DA" w14:textId="77777777" w:rsidR="005B6547" w:rsidRPr="005B6547" w:rsidRDefault="005B6547" w:rsidP="005B6547">
      <w:pPr>
        <w:widowControl w:val="0"/>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6"/>
          <w:lang w:eastAsia="zh-CN"/>
        </w:rPr>
        <w:t xml:space="preserve">3. Выявление совместно с органами внутренних дел граждан, постоянно или временно проживающих на </w:t>
      </w:r>
      <w:r w:rsidRPr="005B6547">
        <w:rPr>
          <w:rFonts w:ascii="Times New Roman" w:eastAsia="Times New Roman" w:hAnsi="Times New Roman" w:cs="Times New Roman"/>
          <w:color w:val="000000"/>
          <w:spacing w:val="-1"/>
          <w:lang w:eastAsia="zh-CN"/>
        </w:rPr>
        <w:t xml:space="preserve">территории </w:t>
      </w:r>
      <w:r w:rsidRPr="005B6547">
        <w:rPr>
          <w:rFonts w:ascii="Times New Roman" w:eastAsia="Times New Roman" w:hAnsi="Times New Roman" w:cs="Times New Roman"/>
          <w:color w:val="000000"/>
          <w:spacing w:val="-6"/>
          <w:lang w:eastAsia="zh-CN"/>
        </w:rPr>
        <w:t xml:space="preserve">Новомарковского сельского поселения </w:t>
      </w:r>
      <w:r w:rsidRPr="005B6547">
        <w:rPr>
          <w:rFonts w:ascii="Times New Roman" w:eastAsia="Times New Roman" w:hAnsi="Times New Roman" w:cs="Times New Roman"/>
          <w:color w:val="000000"/>
          <w:spacing w:val="-1"/>
          <w:lang w:eastAsia="zh-CN"/>
        </w:rPr>
        <w:t xml:space="preserve">обязанных </w:t>
      </w:r>
      <w:r w:rsidRPr="005B6547">
        <w:rPr>
          <w:rFonts w:ascii="Times New Roman" w:eastAsia="Times New Roman" w:hAnsi="Times New Roman" w:cs="Times New Roman"/>
          <w:color w:val="000000"/>
          <w:spacing w:val="-6"/>
          <w:lang w:eastAsia="zh-CN"/>
        </w:rPr>
        <w:t xml:space="preserve">состоять на воинском учете. </w:t>
      </w:r>
    </w:p>
    <w:p w14:paraId="225163B7" w14:textId="77777777" w:rsidR="005B6547" w:rsidRPr="005B6547" w:rsidRDefault="005B6547" w:rsidP="005B6547">
      <w:pPr>
        <w:tabs>
          <w:tab w:val="left" w:pos="1591"/>
        </w:tabs>
        <w:suppressAutoHyphens/>
        <w:spacing w:after="0" w:line="240" w:lineRule="auto"/>
        <w:ind w:firstLine="709"/>
        <w:jc w:val="both"/>
        <w:rPr>
          <w:rFonts w:ascii="Times New Roman" w:eastAsia="Times New Roman" w:hAnsi="Times New Roman" w:cs="Times New Roman"/>
          <w:color w:val="000000"/>
          <w:spacing w:val="-7"/>
          <w:lang w:eastAsia="zh-CN"/>
        </w:rPr>
      </w:pPr>
    </w:p>
    <w:p w14:paraId="276B3800" w14:textId="77777777" w:rsidR="005B6547" w:rsidRPr="005B6547" w:rsidRDefault="005B6547" w:rsidP="005B6547">
      <w:pPr>
        <w:numPr>
          <w:ilvl w:val="2"/>
          <w:numId w:val="187"/>
        </w:numPr>
        <w:shd w:val="clear" w:color="auto" w:fill="FFFFFF"/>
        <w:tabs>
          <w:tab w:val="left" w:pos="106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15"/>
          <w:lang w:eastAsia="zh-CN"/>
        </w:rPr>
        <w:t>Основные меры муниципального и правового регулирования подпрограммы.</w:t>
      </w:r>
    </w:p>
    <w:p w14:paraId="57502DA4" w14:textId="77777777" w:rsidR="005B6547" w:rsidRPr="005B6547" w:rsidRDefault="005B6547" w:rsidP="005B6547">
      <w:pPr>
        <w:shd w:val="clear" w:color="auto" w:fill="FFFFFF"/>
        <w:tabs>
          <w:tab w:val="left" w:pos="1066"/>
        </w:tabs>
        <w:suppressAutoHyphens/>
        <w:spacing w:after="0" w:line="240" w:lineRule="auto"/>
        <w:ind w:firstLine="709"/>
        <w:jc w:val="both"/>
        <w:rPr>
          <w:rFonts w:ascii="Times New Roman" w:eastAsia="Times New Roman" w:hAnsi="Times New Roman" w:cs="Times New Roman"/>
          <w:color w:val="000000"/>
          <w:spacing w:val="6"/>
          <w:lang w:eastAsia="zh-CN"/>
        </w:rPr>
      </w:pPr>
    </w:p>
    <w:p w14:paraId="39F3DE05" w14:textId="77777777" w:rsidR="005B6547" w:rsidRPr="005B6547" w:rsidRDefault="005B6547" w:rsidP="005B6547">
      <w:pPr>
        <w:shd w:val="clear" w:color="auto" w:fill="FFFFFF"/>
        <w:tabs>
          <w:tab w:val="left" w:pos="106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6"/>
          <w:lang w:eastAsia="zh-CN"/>
        </w:rPr>
        <w:t xml:space="preserve">ВУС в своей деятельности руководствуется Конституцией Российской Федерации, Федеральными </w:t>
      </w:r>
      <w:r w:rsidRPr="005B6547">
        <w:rPr>
          <w:rFonts w:ascii="Times New Roman" w:eastAsia="Times New Roman" w:hAnsi="Times New Roman" w:cs="Times New Roman"/>
          <w:color w:val="000000"/>
          <w:spacing w:val="5"/>
          <w:lang w:eastAsia="zh-CN"/>
        </w:rPr>
        <w:t xml:space="preserve">законами РФ от 31.05.1996 г. №61-ФЗ «Об обороне», от 26.02.1997 г. №31-ФЗ «О мобилизационной подготовке и </w:t>
      </w:r>
      <w:r w:rsidRPr="005B6547">
        <w:rPr>
          <w:rFonts w:ascii="Times New Roman" w:eastAsia="Times New Roman" w:hAnsi="Times New Roman" w:cs="Times New Roman"/>
          <w:color w:val="000000"/>
          <w:spacing w:val="4"/>
          <w:lang w:eastAsia="zh-CN"/>
        </w:rPr>
        <w:t>мобилизации в Российской Федерации» с изменениями согласно закону от 22.08.2004 г. №122, от 28.03.1998 г. №</w:t>
      </w:r>
      <w:r w:rsidRPr="005B6547">
        <w:rPr>
          <w:rFonts w:ascii="Times New Roman" w:eastAsia="Times New Roman" w:hAnsi="Times New Roman" w:cs="Times New Roman"/>
          <w:color w:val="000000"/>
          <w:spacing w:val="6"/>
          <w:lang w:eastAsia="zh-CN"/>
        </w:rPr>
        <w:t xml:space="preserve">53-ФЗ N 53-ФЗ «О воинской обязанности и военной службе», Положением о воинском учете, утвержденным </w:t>
      </w:r>
      <w:r w:rsidRPr="005B6547">
        <w:rPr>
          <w:rFonts w:ascii="Times New Roman" w:eastAsia="Times New Roman" w:hAnsi="Times New Roman" w:cs="Times New Roman"/>
          <w:color w:val="000000"/>
          <w:spacing w:val="4"/>
          <w:lang w:eastAsia="zh-CN"/>
        </w:rPr>
        <w:t xml:space="preserve">постановлением Правительства Российской Федерации от 27.11.2006г. №719, «Инструкцией по бронированию </w:t>
      </w:r>
      <w:r w:rsidRPr="005B6547">
        <w:rPr>
          <w:rFonts w:ascii="Times New Roman" w:eastAsia="Times New Roman" w:hAnsi="Times New Roman" w:cs="Times New Roman"/>
          <w:color w:val="000000"/>
          <w:lang w:eastAsia="zh-CN"/>
        </w:rPr>
        <w:t>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законами</w:t>
      </w:r>
      <w:r w:rsidRPr="005B6547">
        <w:rPr>
          <w:rFonts w:ascii="Times New Roman" w:eastAsia="Times New Roman" w:hAnsi="Times New Roman" w:cs="Times New Roman"/>
          <w:color w:val="000000"/>
          <w:spacing w:val="-6"/>
          <w:lang w:eastAsia="zh-CN"/>
        </w:rPr>
        <w:t xml:space="preserve"> Воронежской</w:t>
      </w:r>
      <w:r w:rsidRPr="005B6547">
        <w:rPr>
          <w:rFonts w:ascii="Times New Roman" w:eastAsia="Times New Roman" w:hAnsi="Times New Roman" w:cs="Times New Roman"/>
          <w:color w:val="000000"/>
          <w:lang w:eastAsia="zh-CN"/>
        </w:rPr>
        <w:t xml:space="preserve"> области, Уставом органа </w:t>
      </w:r>
      <w:r w:rsidRPr="005B6547">
        <w:rPr>
          <w:rFonts w:ascii="Times New Roman" w:eastAsia="Times New Roman" w:hAnsi="Times New Roman" w:cs="Times New Roman"/>
          <w:color w:val="000000"/>
          <w:lang w:eastAsia="zh-CN"/>
        </w:rPr>
        <w:lastRenderedPageBreak/>
        <w:t>местного самоуправления, иными нормативными правовыми актами органов местного самоуправления.</w:t>
      </w:r>
    </w:p>
    <w:p w14:paraId="5B993FCE" w14:textId="77777777" w:rsidR="005B6547" w:rsidRPr="005B6547" w:rsidRDefault="005B6547" w:rsidP="005B6547">
      <w:pPr>
        <w:shd w:val="clear" w:color="auto" w:fill="FFFFFF"/>
        <w:tabs>
          <w:tab w:val="left" w:pos="1066"/>
        </w:tabs>
        <w:suppressAutoHyphens/>
        <w:spacing w:after="0" w:line="240" w:lineRule="auto"/>
        <w:jc w:val="both"/>
        <w:rPr>
          <w:rFonts w:ascii="Times New Roman" w:eastAsia="Times New Roman" w:hAnsi="Times New Roman" w:cs="Times New Roman"/>
          <w:color w:val="000000"/>
          <w:lang w:eastAsia="zh-CN"/>
        </w:rPr>
      </w:pPr>
    </w:p>
    <w:p w14:paraId="2131A172" w14:textId="77777777" w:rsidR="005B6547" w:rsidRPr="005B6547" w:rsidRDefault="005B6547" w:rsidP="005B6547">
      <w:pPr>
        <w:numPr>
          <w:ilvl w:val="2"/>
          <w:numId w:val="187"/>
        </w:numPr>
        <w:shd w:val="clear" w:color="auto" w:fill="FFFFFF"/>
        <w:tabs>
          <w:tab w:val="left" w:pos="106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Финансовое обеспечение реализации подпрограммы.</w:t>
      </w:r>
    </w:p>
    <w:p w14:paraId="080B6391"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Ведение ВУС осуществляется за счет предоставления субвенций органам местного самоуправления из бюджета субъекта Российской Федерации в целях финансового обеспечения исполнения органами местного самоуправления полномочий по первичному воинскому учету на территориях, где отсутствуют военные комиссариаты, осуществляется в порядке, установленном статьей 140 Бюджетного кодекса Российской Федерации.</w:t>
      </w:r>
    </w:p>
    <w:p w14:paraId="37F75A4A"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рамках муниципальной подпрограммы размер средств, передаваемых органам местного самоуправления, определяется исходя из количества граждан, состоящих на первичном воинском учете по состоянию на 31 декабря предшествующего года, и методики распределения между субъектами Российской Федерации субвенций из федерального бюджета на осуществление полномочий по первичному воинскому учету на территориях, где отсутствуют военные комиссариаты, в размере 1352,1 тыс. руб., в том числе:</w:t>
      </w:r>
    </w:p>
    <w:p w14:paraId="274F8D98"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2018 год – 73,6 тыс. рублей</w:t>
      </w:r>
    </w:p>
    <w:p w14:paraId="31F7C95A"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2019 год – 78,8 тыс. рублей</w:t>
      </w:r>
    </w:p>
    <w:p w14:paraId="09F43FF7"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2020 год – 88,0 тыс. рублей</w:t>
      </w:r>
    </w:p>
    <w:p w14:paraId="7A469808"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2021 год – 81,3 тыс. рублей</w:t>
      </w:r>
    </w:p>
    <w:p w14:paraId="014358AE"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2022 год – 84,0 тыс. рублей</w:t>
      </w:r>
    </w:p>
    <w:p w14:paraId="0FADC2BC"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2023 год – 84,0 тыс. рублей</w:t>
      </w:r>
    </w:p>
    <w:p w14:paraId="181470A1"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color w:val="000000"/>
          <w:kern w:val="2"/>
          <w:lang w:eastAsia="zh-CN"/>
        </w:rPr>
      </w:pPr>
      <w:r w:rsidRPr="005B6547">
        <w:rPr>
          <w:rFonts w:ascii="Times New Roman" w:eastAsia="Times New Roman" w:hAnsi="Times New Roman" w:cs="Times New Roman"/>
          <w:color w:val="000000"/>
          <w:kern w:val="2"/>
          <w:lang w:eastAsia="zh-CN"/>
        </w:rPr>
        <w:t>2024 год – 136,2 тыс. рублей</w:t>
      </w:r>
    </w:p>
    <w:p w14:paraId="633196A8"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            2025 год – 156,2 тыс. рублей</w:t>
      </w:r>
    </w:p>
    <w:p w14:paraId="006D9C24"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            2026 год –171,3 тыс. рублей</w:t>
      </w:r>
    </w:p>
    <w:p w14:paraId="080BB87F" w14:textId="77777777" w:rsidR="005B6547" w:rsidRPr="005B6547" w:rsidRDefault="005B6547" w:rsidP="005B6547">
      <w:pPr>
        <w:suppressAutoHyphens/>
        <w:spacing w:after="0" w:line="240" w:lineRule="auto"/>
        <w:jc w:val="both"/>
        <w:rPr>
          <w:rFonts w:ascii="Times New Roman" w:eastAsia="Times New Roman" w:hAnsi="Times New Roman" w:cs="Times New Roman"/>
          <w:color w:val="000000"/>
          <w:kern w:val="2"/>
          <w:lang w:eastAsia="zh-CN"/>
        </w:rPr>
      </w:pPr>
      <w:r w:rsidRPr="005B6547">
        <w:rPr>
          <w:rFonts w:ascii="Times New Roman" w:eastAsia="Times New Roman" w:hAnsi="Times New Roman" w:cs="Times New Roman"/>
          <w:lang w:eastAsia="zh-CN"/>
        </w:rPr>
        <w:t xml:space="preserve">            2027 год –177,5 тыс. рублей</w:t>
      </w:r>
      <w:r w:rsidRPr="005B6547">
        <w:rPr>
          <w:rFonts w:ascii="Times New Roman" w:eastAsia="Times New Roman" w:hAnsi="Times New Roman" w:cs="Times New Roman"/>
          <w:color w:val="000000"/>
          <w:kern w:val="2"/>
          <w:lang w:eastAsia="zh-CN"/>
        </w:rPr>
        <w:t xml:space="preserve">           </w:t>
      </w:r>
    </w:p>
    <w:p w14:paraId="44B18215"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 xml:space="preserve">  </w:t>
      </w:r>
      <w:r w:rsidRPr="005B6547">
        <w:rPr>
          <w:rFonts w:ascii="Times New Roman" w:eastAsia="Times New Roman" w:hAnsi="Times New Roman" w:cs="Times New Roman"/>
          <w:color w:val="000000"/>
          <w:lang w:eastAsia="zh-CN"/>
        </w:rPr>
        <w:t>Ежегодно, по результатам отчета об исполнении подпрограммы, содержание мероприятий корректируется, а объемы финансирования уточняются.</w:t>
      </w:r>
    </w:p>
    <w:p w14:paraId="68D82978"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47BBCDD7"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0AD48481" w14:textId="77777777" w:rsidR="005B6547" w:rsidRPr="005B6547" w:rsidRDefault="005B6547" w:rsidP="005B6547">
      <w:pPr>
        <w:widowControl w:val="0"/>
        <w:suppressAutoHyphens/>
        <w:spacing w:after="0" w:line="240" w:lineRule="auto"/>
        <w:ind w:firstLine="709"/>
        <w:jc w:val="center"/>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8</w:t>
      </w:r>
      <w:r w:rsidRPr="005B6547">
        <w:rPr>
          <w:rFonts w:ascii="Times New Roman" w:eastAsia="Andale Sans UI" w:hAnsi="Times New Roman" w:cs="Times New Roman"/>
          <w:color w:val="000000"/>
          <w:kern w:val="2"/>
          <w:lang w:val="de-DE" w:eastAsia="zh-CN" w:bidi="fa-IR"/>
        </w:rPr>
        <w:t xml:space="preserve">.3. </w:t>
      </w:r>
      <w:proofErr w:type="spellStart"/>
      <w:r w:rsidRPr="005B6547">
        <w:rPr>
          <w:rFonts w:ascii="Times New Roman" w:eastAsia="Andale Sans UI" w:hAnsi="Times New Roman" w:cs="Times New Roman"/>
          <w:color w:val="000000"/>
          <w:kern w:val="2"/>
          <w:lang w:val="de-DE" w:eastAsia="zh-CN" w:bidi="fa-IR"/>
        </w:rPr>
        <w:t>Подпрограмма</w:t>
      </w:r>
      <w:proofErr w:type="spellEnd"/>
      <w:r w:rsidRPr="005B6547">
        <w:rPr>
          <w:rFonts w:ascii="Times New Roman" w:eastAsia="Andale Sans UI" w:hAnsi="Times New Roman" w:cs="Times New Roman"/>
          <w:color w:val="000000"/>
          <w:kern w:val="2"/>
          <w:lang w:eastAsia="zh-CN" w:bidi="fa-IR"/>
        </w:rPr>
        <w:t xml:space="preserve"> </w:t>
      </w:r>
      <w:r w:rsidRPr="005B6547">
        <w:rPr>
          <w:rFonts w:ascii="Times New Roman" w:eastAsia="Andale Sans UI" w:hAnsi="Times New Roman" w:cs="Times New Roman"/>
          <w:color w:val="000000"/>
          <w:kern w:val="2"/>
          <w:lang w:val="de-DE" w:eastAsia="zh-CN" w:bidi="fa-IR"/>
        </w:rPr>
        <w:t>«</w:t>
      </w:r>
      <w:proofErr w:type="spellStart"/>
      <w:r w:rsidRPr="005B6547">
        <w:rPr>
          <w:rFonts w:ascii="Times New Roman" w:eastAsia="Andale Sans UI" w:hAnsi="Times New Roman" w:cs="Times New Roman"/>
          <w:color w:val="000000"/>
          <w:kern w:val="2"/>
          <w:lang w:val="de-DE" w:eastAsia="zh-CN" w:bidi="fa-IR"/>
        </w:rPr>
        <w:t>Развитие</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внутрипоселковых</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автомобильных</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дорог</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общего</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пользования</w:t>
      </w:r>
      <w:proofErr w:type="spellEnd"/>
      <w:r w:rsidRPr="005B6547">
        <w:rPr>
          <w:rFonts w:ascii="Times New Roman" w:eastAsia="Andale Sans UI" w:hAnsi="Times New Roman" w:cs="Times New Roman"/>
          <w:color w:val="000000"/>
          <w:kern w:val="2"/>
          <w:lang w:eastAsia="zh-CN" w:bidi="fa-IR"/>
        </w:rPr>
        <w:t xml:space="preserve"> местного значения».</w:t>
      </w:r>
    </w:p>
    <w:p w14:paraId="15EC02B6" w14:textId="77777777" w:rsidR="005B6547" w:rsidRPr="005B6547" w:rsidRDefault="005B6547" w:rsidP="005B6547">
      <w:pPr>
        <w:widowControl w:val="0"/>
        <w:suppressAutoHyphens/>
        <w:spacing w:after="0" w:line="240" w:lineRule="auto"/>
        <w:ind w:firstLine="709"/>
        <w:jc w:val="center"/>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 xml:space="preserve">8.3.1. </w:t>
      </w:r>
      <w:r w:rsidRPr="005B6547">
        <w:rPr>
          <w:rFonts w:ascii="Times New Roman" w:eastAsia="Andale Sans UI" w:hAnsi="Times New Roman" w:cs="Times New Roman"/>
          <w:color w:val="000000"/>
          <w:kern w:val="2"/>
          <w:lang w:val="de-DE" w:eastAsia="zh-CN" w:bidi="fa-IR"/>
        </w:rPr>
        <w:t>ПАСПОРТ</w:t>
      </w:r>
    </w:p>
    <w:p w14:paraId="1A30BC4A" w14:textId="77777777" w:rsidR="005B6547" w:rsidRPr="005B6547" w:rsidRDefault="005B6547" w:rsidP="005B6547">
      <w:pPr>
        <w:widowControl w:val="0"/>
        <w:suppressAutoHyphens/>
        <w:spacing w:after="0" w:line="240" w:lineRule="auto"/>
        <w:ind w:firstLine="709"/>
        <w:jc w:val="center"/>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муниципальной подпрограммы</w:t>
      </w:r>
    </w:p>
    <w:p w14:paraId="5AB410E3" w14:textId="77777777" w:rsidR="005B6547" w:rsidRPr="005B6547" w:rsidRDefault="005B6547" w:rsidP="005B6547">
      <w:pPr>
        <w:widowControl w:val="0"/>
        <w:suppressAutoHyphens/>
        <w:spacing w:after="0" w:line="240" w:lineRule="auto"/>
        <w:ind w:firstLine="709"/>
        <w:jc w:val="center"/>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val="de-DE" w:eastAsia="zh-CN" w:bidi="fa-IR"/>
        </w:rPr>
        <w:t>«</w:t>
      </w:r>
      <w:proofErr w:type="spellStart"/>
      <w:r w:rsidRPr="005B6547">
        <w:rPr>
          <w:rFonts w:ascii="Times New Roman" w:eastAsia="Andale Sans UI" w:hAnsi="Times New Roman" w:cs="Times New Roman"/>
          <w:color w:val="000000"/>
          <w:kern w:val="2"/>
          <w:lang w:val="de-DE" w:eastAsia="zh-CN" w:bidi="fa-IR"/>
        </w:rPr>
        <w:t>Развитие</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внутрипоселковых</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автомобильных</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дорог</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общего</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пользования</w:t>
      </w:r>
      <w:proofErr w:type="spellEnd"/>
      <w:r w:rsidRPr="005B6547">
        <w:rPr>
          <w:rFonts w:ascii="Times New Roman" w:eastAsia="Andale Sans UI" w:hAnsi="Times New Roman" w:cs="Times New Roman"/>
          <w:color w:val="000000"/>
          <w:kern w:val="2"/>
          <w:lang w:eastAsia="zh-CN" w:bidi="fa-IR"/>
        </w:rPr>
        <w:t xml:space="preserve"> местного значения</w:t>
      </w:r>
      <w:r w:rsidRPr="005B6547">
        <w:rPr>
          <w:rFonts w:ascii="Times New Roman" w:eastAsia="Andale Sans UI" w:hAnsi="Times New Roman" w:cs="Times New Roman"/>
          <w:color w:val="000000"/>
          <w:kern w:val="2"/>
          <w:lang w:val="de-DE" w:eastAsia="zh-CN" w:bidi="fa-IR"/>
        </w:rPr>
        <w:t>».</w:t>
      </w:r>
    </w:p>
    <w:p w14:paraId="48F8C289" w14:textId="77777777" w:rsidR="005B6547" w:rsidRPr="005B6547" w:rsidRDefault="005B6547" w:rsidP="005B6547">
      <w:pPr>
        <w:widowControl w:val="0"/>
        <w:suppressAutoHyphens/>
        <w:spacing w:after="0" w:line="240" w:lineRule="auto"/>
        <w:ind w:firstLine="709"/>
        <w:jc w:val="both"/>
        <w:textAlignment w:val="baseline"/>
        <w:rPr>
          <w:rFonts w:ascii="Times New Roman" w:eastAsia="Andale Sans UI" w:hAnsi="Times New Roman" w:cs="Times New Roman"/>
          <w:kern w:val="2"/>
          <w:lang w:val="de-DE" w:eastAsia="zh-CN" w:bidi="fa-IR"/>
        </w:rPr>
      </w:pPr>
    </w:p>
    <w:tbl>
      <w:tblPr>
        <w:tblW w:w="4930" w:type="pct"/>
        <w:tblInd w:w="142" w:type="dxa"/>
        <w:tblLayout w:type="fixed"/>
        <w:tblCellMar>
          <w:left w:w="10" w:type="dxa"/>
          <w:right w:w="10" w:type="dxa"/>
        </w:tblCellMar>
        <w:tblLook w:val="0000" w:firstRow="0" w:lastRow="0" w:firstColumn="0" w:lastColumn="0" w:noHBand="0" w:noVBand="0"/>
      </w:tblPr>
      <w:tblGrid>
        <w:gridCol w:w="2479"/>
        <w:gridCol w:w="5896"/>
      </w:tblGrid>
      <w:tr w:rsidR="005B6547" w:rsidRPr="005B6547" w14:paraId="7FDF2401" w14:textId="77777777" w:rsidTr="00B713CF">
        <w:trPr>
          <w:trHeight w:val="360"/>
        </w:trPr>
        <w:tc>
          <w:tcPr>
            <w:tcW w:w="3145" w:type="dxa"/>
            <w:tcBorders>
              <w:top w:val="single" w:sz="4" w:space="0" w:color="000000"/>
              <w:left w:val="single" w:sz="4" w:space="0" w:color="000000"/>
              <w:bottom w:val="single" w:sz="4" w:space="0" w:color="000000"/>
            </w:tcBorders>
            <w:shd w:val="clear" w:color="auto" w:fill="auto"/>
          </w:tcPr>
          <w:p w14:paraId="0A4BD518"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Наименование ведомства</w:t>
            </w:r>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1A3AAC99" w14:textId="77777777" w:rsidR="005B6547" w:rsidRPr="005B6547" w:rsidRDefault="005B6547" w:rsidP="005B6547">
            <w:pPr>
              <w:widowControl w:val="0"/>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Администрация Новомарковского сельского поселения</w:t>
            </w:r>
          </w:p>
          <w:p w14:paraId="57FC29DF" w14:textId="77777777" w:rsidR="005B6547" w:rsidRPr="005B6547" w:rsidRDefault="005B6547" w:rsidP="005B6547">
            <w:pPr>
              <w:widowControl w:val="0"/>
              <w:suppressAutoHyphens/>
              <w:spacing w:after="0" w:line="240" w:lineRule="auto"/>
              <w:jc w:val="both"/>
              <w:textAlignment w:val="baseline"/>
              <w:rPr>
                <w:rFonts w:ascii="Times New Roman" w:eastAsia="Andale Sans UI" w:hAnsi="Times New Roman" w:cs="Times New Roman"/>
                <w:color w:val="000000"/>
                <w:kern w:val="2"/>
                <w:lang w:eastAsia="zh-CN" w:bidi="fa-IR"/>
              </w:rPr>
            </w:pPr>
          </w:p>
        </w:tc>
      </w:tr>
      <w:tr w:rsidR="005B6547" w:rsidRPr="005B6547" w14:paraId="63A8ED0A" w14:textId="77777777" w:rsidTr="00B713CF">
        <w:trPr>
          <w:trHeight w:val="360"/>
        </w:trPr>
        <w:tc>
          <w:tcPr>
            <w:tcW w:w="3145" w:type="dxa"/>
            <w:tcBorders>
              <w:top w:val="single" w:sz="4" w:space="0" w:color="000000"/>
              <w:left w:val="single" w:sz="4" w:space="0" w:color="000000"/>
              <w:bottom w:val="single" w:sz="4" w:space="0" w:color="000000"/>
            </w:tcBorders>
            <w:shd w:val="clear" w:color="auto" w:fill="auto"/>
          </w:tcPr>
          <w:p w14:paraId="2E752BF5"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Наименование</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муниципальной</w:t>
            </w:r>
            <w:proofErr w:type="spellEnd"/>
            <w:r w:rsidRPr="005B6547">
              <w:rPr>
                <w:rFonts w:ascii="Times New Roman" w:eastAsia="Andale Sans UI" w:hAnsi="Times New Roman" w:cs="Times New Roman"/>
                <w:color w:val="000000"/>
                <w:kern w:val="2"/>
                <w:lang w:eastAsia="zh-CN" w:bidi="fa-IR"/>
              </w:rPr>
              <w:t xml:space="preserve"> под</w:t>
            </w:r>
            <w:proofErr w:type="spellStart"/>
            <w:r w:rsidRPr="005B6547">
              <w:rPr>
                <w:rFonts w:ascii="Times New Roman" w:eastAsia="Andale Sans UI" w:hAnsi="Times New Roman" w:cs="Times New Roman"/>
                <w:color w:val="000000"/>
                <w:kern w:val="2"/>
                <w:lang w:val="de-DE" w:eastAsia="zh-CN" w:bidi="fa-IR"/>
              </w:rPr>
              <w:t>программы</w:t>
            </w:r>
            <w:proofErr w:type="spellEnd"/>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60241791" w14:textId="77777777" w:rsidR="005B6547" w:rsidRPr="005B6547" w:rsidRDefault="005B6547" w:rsidP="005B6547">
            <w:pPr>
              <w:widowControl w:val="0"/>
              <w:suppressAutoHyphens/>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Развитие</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внутрипоселковых</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автомобильных</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дорог</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общего</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пользования</w:t>
            </w:r>
            <w:proofErr w:type="spellEnd"/>
            <w:r w:rsidRPr="005B6547">
              <w:rPr>
                <w:rFonts w:ascii="Times New Roman" w:eastAsia="Andale Sans UI" w:hAnsi="Times New Roman" w:cs="Times New Roman"/>
                <w:color w:val="000000"/>
                <w:kern w:val="2"/>
                <w:lang w:eastAsia="zh-CN" w:bidi="fa-IR"/>
              </w:rPr>
              <w:t xml:space="preserve"> местного значения</w:t>
            </w:r>
          </w:p>
        </w:tc>
      </w:tr>
      <w:tr w:rsidR="005B6547" w:rsidRPr="005B6547" w14:paraId="708EB27C" w14:textId="77777777" w:rsidTr="00B713CF">
        <w:trPr>
          <w:trHeight w:val="360"/>
        </w:trPr>
        <w:tc>
          <w:tcPr>
            <w:tcW w:w="3145" w:type="dxa"/>
            <w:tcBorders>
              <w:top w:val="single" w:sz="4" w:space="0" w:color="000000"/>
              <w:left w:val="single" w:sz="4" w:space="0" w:color="000000"/>
              <w:bottom w:val="single" w:sz="4" w:space="0" w:color="000000"/>
            </w:tcBorders>
            <w:shd w:val="clear" w:color="auto" w:fill="auto"/>
          </w:tcPr>
          <w:p w14:paraId="629A90E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Основание для разработки подпрограммы </w:t>
            </w:r>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5EB5691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Федеральный закон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06.10.2003г. №131-ФЗ «Об общих принципах организации местного самоуправления в Российской Федерации»</w:t>
            </w:r>
          </w:p>
        </w:tc>
      </w:tr>
      <w:tr w:rsidR="005B6547" w:rsidRPr="005B6547" w14:paraId="3E3D188E" w14:textId="77777777" w:rsidTr="00B713CF">
        <w:trPr>
          <w:trHeight w:val="360"/>
        </w:trPr>
        <w:tc>
          <w:tcPr>
            <w:tcW w:w="3145" w:type="dxa"/>
            <w:tcBorders>
              <w:top w:val="single" w:sz="4" w:space="0" w:color="000000"/>
              <w:left w:val="single" w:sz="4" w:space="0" w:color="000000"/>
              <w:bottom w:val="single" w:sz="4" w:space="0" w:color="000000"/>
            </w:tcBorders>
            <w:shd w:val="clear" w:color="auto" w:fill="auto"/>
          </w:tcPr>
          <w:p w14:paraId="2D62324A"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Заказчик подпрограммы</w:t>
            </w:r>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2B300272" w14:textId="77777777" w:rsidR="005B6547" w:rsidRPr="005B6547" w:rsidRDefault="005B6547" w:rsidP="005B6547">
            <w:pPr>
              <w:widowControl w:val="0"/>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Администрация Новомарковского сельского поселения</w:t>
            </w:r>
          </w:p>
          <w:p w14:paraId="6BDAA6C7" w14:textId="77777777" w:rsidR="005B6547" w:rsidRPr="005B6547" w:rsidRDefault="005B6547" w:rsidP="005B6547">
            <w:pPr>
              <w:widowControl w:val="0"/>
              <w:suppressAutoHyphens/>
              <w:spacing w:after="0" w:line="240" w:lineRule="auto"/>
              <w:jc w:val="both"/>
              <w:textAlignment w:val="baseline"/>
              <w:rPr>
                <w:rFonts w:ascii="Times New Roman" w:eastAsia="Andale Sans UI" w:hAnsi="Times New Roman" w:cs="Times New Roman"/>
                <w:color w:val="000000"/>
                <w:kern w:val="2"/>
                <w:lang w:eastAsia="zh-CN" w:bidi="fa-IR"/>
              </w:rPr>
            </w:pPr>
          </w:p>
        </w:tc>
      </w:tr>
      <w:tr w:rsidR="005B6547" w:rsidRPr="005B6547" w14:paraId="51FC172E" w14:textId="77777777" w:rsidTr="00B713CF">
        <w:trPr>
          <w:trHeight w:val="360"/>
        </w:trPr>
        <w:tc>
          <w:tcPr>
            <w:tcW w:w="3145" w:type="dxa"/>
            <w:tcBorders>
              <w:top w:val="single" w:sz="4" w:space="0" w:color="000000"/>
              <w:left w:val="single" w:sz="4" w:space="0" w:color="000000"/>
              <w:bottom w:val="single" w:sz="4" w:space="0" w:color="000000"/>
            </w:tcBorders>
            <w:shd w:val="clear" w:color="auto" w:fill="auto"/>
          </w:tcPr>
          <w:p w14:paraId="48E3C798"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Основной разработчик</w:t>
            </w:r>
          </w:p>
          <w:p w14:paraId="656CDB0C"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муниципальной</w:t>
            </w:r>
            <w:proofErr w:type="spellEnd"/>
          </w:p>
          <w:p w14:paraId="1C1C4A7B"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под</w:t>
            </w:r>
            <w:proofErr w:type="spellStart"/>
            <w:r w:rsidRPr="005B6547">
              <w:rPr>
                <w:rFonts w:ascii="Times New Roman" w:eastAsia="Andale Sans UI" w:hAnsi="Times New Roman" w:cs="Times New Roman"/>
                <w:color w:val="000000"/>
                <w:kern w:val="2"/>
                <w:lang w:val="de-DE" w:eastAsia="zh-CN" w:bidi="fa-IR"/>
              </w:rPr>
              <w:t>программы</w:t>
            </w:r>
            <w:proofErr w:type="spellEnd"/>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04621279" w14:textId="77777777" w:rsidR="005B6547" w:rsidRPr="005B6547" w:rsidRDefault="005B6547" w:rsidP="005B6547">
            <w:pPr>
              <w:widowControl w:val="0"/>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Администрация Новомарковского сельского поселения</w:t>
            </w:r>
          </w:p>
          <w:p w14:paraId="416B71DE" w14:textId="77777777" w:rsidR="005B6547" w:rsidRPr="005B6547" w:rsidRDefault="005B6547" w:rsidP="005B6547">
            <w:pPr>
              <w:widowControl w:val="0"/>
              <w:suppressAutoHyphens/>
              <w:spacing w:after="0" w:line="240" w:lineRule="auto"/>
              <w:jc w:val="both"/>
              <w:textAlignment w:val="baseline"/>
              <w:rPr>
                <w:rFonts w:ascii="Times New Roman" w:eastAsia="Andale Sans UI" w:hAnsi="Times New Roman" w:cs="Times New Roman"/>
                <w:color w:val="000000"/>
                <w:kern w:val="2"/>
                <w:lang w:eastAsia="zh-CN" w:bidi="fa-IR"/>
              </w:rPr>
            </w:pPr>
          </w:p>
        </w:tc>
      </w:tr>
      <w:tr w:rsidR="005B6547" w:rsidRPr="005B6547" w14:paraId="1B753016" w14:textId="77777777" w:rsidTr="00B713CF">
        <w:trPr>
          <w:trHeight w:val="360"/>
        </w:trPr>
        <w:tc>
          <w:tcPr>
            <w:tcW w:w="3145" w:type="dxa"/>
            <w:tcBorders>
              <w:top w:val="single" w:sz="4" w:space="0" w:color="000000"/>
              <w:left w:val="single" w:sz="4" w:space="0" w:color="000000"/>
              <w:bottom w:val="single" w:sz="4" w:space="0" w:color="000000"/>
            </w:tcBorders>
            <w:shd w:val="clear" w:color="auto" w:fill="auto"/>
          </w:tcPr>
          <w:p w14:paraId="4F122F21"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Цел</w:t>
            </w:r>
            <w:proofErr w:type="spellEnd"/>
            <w:r w:rsidRPr="005B6547">
              <w:rPr>
                <w:rFonts w:ascii="Times New Roman" w:eastAsia="Andale Sans UI" w:hAnsi="Times New Roman" w:cs="Times New Roman"/>
                <w:color w:val="000000"/>
                <w:kern w:val="2"/>
                <w:lang w:eastAsia="zh-CN" w:bidi="fa-IR"/>
              </w:rPr>
              <w:t>и</w:t>
            </w:r>
          </w:p>
          <w:p w14:paraId="07A6E2A7"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муниципальной</w:t>
            </w:r>
            <w:proofErr w:type="spellEnd"/>
          </w:p>
          <w:p w14:paraId="2851D618"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под</w:t>
            </w:r>
            <w:proofErr w:type="spellStart"/>
            <w:r w:rsidRPr="005B6547">
              <w:rPr>
                <w:rFonts w:ascii="Times New Roman" w:eastAsia="Andale Sans UI" w:hAnsi="Times New Roman" w:cs="Times New Roman"/>
                <w:color w:val="000000"/>
                <w:kern w:val="2"/>
                <w:lang w:val="de-DE" w:eastAsia="zh-CN" w:bidi="fa-IR"/>
              </w:rPr>
              <w:t>программы</w:t>
            </w:r>
            <w:proofErr w:type="spellEnd"/>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668F1DC0" w14:textId="77777777" w:rsidR="005B6547" w:rsidRPr="005B6547" w:rsidRDefault="005B6547" w:rsidP="005B6547">
            <w:pPr>
              <w:widowControl w:val="0"/>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fa-IR" w:bidi="fa-IR"/>
              </w:rPr>
              <w:t xml:space="preserve"> Р</w:t>
            </w:r>
            <w:r w:rsidRPr="005B6547">
              <w:rPr>
                <w:rFonts w:ascii="Times New Roman" w:eastAsia="Times New Roman" w:hAnsi="Times New Roman" w:cs="Times New Roman"/>
                <w:color w:val="000000"/>
                <w:lang w:eastAsia="zh-CN"/>
              </w:rPr>
              <w:t>азвитие современной и эффективной автомобильно-дорожной инфраструктуры</w:t>
            </w:r>
          </w:p>
        </w:tc>
      </w:tr>
      <w:tr w:rsidR="005B6547" w:rsidRPr="005B6547" w14:paraId="767BF954" w14:textId="77777777" w:rsidTr="00B713CF">
        <w:trPr>
          <w:trHeight w:val="970"/>
        </w:trPr>
        <w:tc>
          <w:tcPr>
            <w:tcW w:w="3145" w:type="dxa"/>
            <w:tcBorders>
              <w:top w:val="single" w:sz="4" w:space="0" w:color="000000"/>
              <w:left w:val="single" w:sz="4" w:space="0" w:color="000000"/>
              <w:bottom w:val="single" w:sz="4" w:space="0" w:color="000000"/>
            </w:tcBorders>
            <w:shd w:val="clear" w:color="auto" w:fill="auto"/>
          </w:tcPr>
          <w:p w14:paraId="79C26D97"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lastRenderedPageBreak/>
              <w:t>Задач</w:t>
            </w:r>
            <w:proofErr w:type="spellEnd"/>
            <w:r w:rsidRPr="005B6547">
              <w:rPr>
                <w:rFonts w:ascii="Times New Roman" w:eastAsia="Andale Sans UI" w:hAnsi="Times New Roman" w:cs="Times New Roman"/>
                <w:color w:val="000000"/>
                <w:kern w:val="2"/>
                <w:lang w:eastAsia="zh-CN" w:bidi="fa-IR"/>
              </w:rPr>
              <w:t>и</w:t>
            </w:r>
          </w:p>
          <w:p w14:paraId="32F34380"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муниципальной</w:t>
            </w:r>
            <w:proofErr w:type="spellEnd"/>
          </w:p>
          <w:p w14:paraId="397152E7"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под</w:t>
            </w:r>
            <w:proofErr w:type="spellStart"/>
            <w:r w:rsidRPr="005B6547">
              <w:rPr>
                <w:rFonts w:ascii="Times New Roman" w:eastAsia="Andale Sans UI" w:hAnsi="Times New Roman" w:cs="Times New Roman"/>
                <w:color w:val="000000"/>
                <w:kern w:val="2"/>
                <w:lang w:val="de-DE" w:eastAsia="zh-CN" w:bidi="fa-IR"/>
              </w:rPr>
              <w:t>программы</w:t>
            </w:r>
            <w:proofErr w:type="spellEnd"/>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4B8633B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Ямочный ремонт </w:t>
            </w:r>
            <w:proofErr w:type="spellStart"/>
            <w:r w:rsidRPr="005B6547">
              <w:rPr>
                <w:rFonts w:ascii="Times New Roman" w:eastAsia="Times New Roman" w:hAnsi="Times New Roman" w:cs="Times New Roman"/>
                <w:color w:val="000000"/>
                <w:lang w:eastAsia="zh-CN"/>
              </w:rPr>
              <w:t>внутрипоселковых</w:t>
            </w:r>
            <w:proofErr w:type="spellEnd"/>
            <w:r w:rsidRPr="005B6547">
              <w:rPr>
                <w:rFonts w:ascii="Times New Roman" w:eastAsia="Times New Roman" w:hAnsi="Times New Roman" w:cs="Times New Roman"/>
                <w:color w:val="000000"/>
                <w:lang w:eastAsia="zh-CN"/>
              </w:rPr>
              <w:t xml:space="preserve"> дорог; </w:t>
            </w:r>
            <w:proofErr w:type="spellStart"/>
            <w:r w:rsidRPr="005B6547">
              <w:rPr>
                <w:rFonts w:ascii="Times New Roman" w:eastAsia="Times New Roman" w:hAnsi="Times New Roman" w:cs="Times New Roman"/>
                <w:color w:val="000000"/>
                <w:lang w:eastAsia="zh-CN"/>
              </w:rPr>
              <w:t>гредирование</w:t>
            </w:r>
            <w:proofErr w:type="spellEnd"/>
            <w:r w:rsidRPr="005B6547">
              <w:rPr>
                <w:rFonts w:ascii="Times New Roman" w:eastAsia="Times New Roman" w:hAnsi="Times New Roman" w:cs="Times New Roman"/>
                <w:color w:val="000000"/>
                <w:lang w:eastAsia="zh-CN"/>
              </w:rPr>
              <w:t xml:space="preserve"> улиц с щебеночной насыпью; отсыпка </w:t>
            </w:r>
            <w:proofErr w:type="spellStart"/>
            <w:r w:rsidRPr="005B6547">
              <w:rPr>
                <w:rFonts w:ascii="Times New Roman" w:eastAsia="Times New Roman" w:hAnsi="Times New Roman" w:cs="Times New Roman"/>
                <w:color w:val="000000"/>
                <w:lang w:eastAsia="zh-CN"/>
              </w:rPr>
              <w:t>внутрипоселковых</w:t>
            </w:r>
            <w:proofErr w:type="spellEnd"/>
            <w:r w:rsidRPr="005B6547">
              <w:rPr>
                <w:rFonts w:ascii="Times New Roman" w:eastAsia="Times New Roman" w:hAnsi="Times New Roman" w:cs="Times New Roman"/>
                <w:color w:val="000000"/>
                <w:lang w:eastAsia="zh-CN"/>
              </w:rPr>
              <w:t xml:space="preserve"> дорог; очистка </w:t>
            </w:r>
            <w:proofErr w:type="spellStart"/>
            <w:r w:rsidRPr="005B6547">
              <w:rPr>
                <w:rFonts w:ascii="Times New Roman" w:eastAsia="Times New Roman" w:hAnsi="Times New Roman" w:cs="Times New Roman"/>
                <w:color w:val="000000"/>
                <w:lang w:eastAsia="zh-CN"/>
              </w:rPr>
              <w:t>внутрипоселковых</w:t>
            </w:r>
            <w:proofErr w:type="spellEnd"/>
            <w:r w:rsidRPr="005B6547">
              <w:rPr>
                <w:rFonts w:ascii="Times New Roman" w:eastAsia="Times New Roman" w:hAnsi="Times New Roman" w:cs="Times New Roman"/>
                <w:color w:val="000000"/>
                <w:lang w:eastAsia="zh-CN"/>
              </w:rPr>
              <w:t xml:space="preserve"> дорог от снега; </w:t>
            </w:r>
            <w:proofErr w:type="spellStart"/>
            <w:r w:rsidRPr="005B6547">
              <w:rPr>
                <w:rFonts w:ascii="Times New Roman" w:eastAsia="Times New Roman" w:hAnsi="Times New Roman" w:cs="Times New Roman"/>
                <w:color w:val="000000"/>
                <w:lang w:eastAsia="zh-CN"/>
              </w:rPr>
              <w:t>обкос</w:t>
            </w:r>
            <w:proofErr w:type="spellEnd"/>
            <w:r w:rsidRPr="005B6547">
              <w:rPr>
                <w:rFonts w:ascii="Times New Roman" w:eastAsia="Times New Roman" w:hAnsi="Times New Roman" w:cs="Times New Roman"/>
                <w:color w:val="000000"/>
                <w:lang w:eastAsia="zh-CN"/>
              </w:rPr>
              <w:t xml:space="preserve"> обочин; обновление дорожной разметки; приобретение и установка дорожных знаков.</w:t>
            </w:r>
          </w:p>
        </w:tc>
      </w:tr>
      <w:tr w:rsidR="005B6547" w:rsidRPr="005B6547" w14:paraId="260CCE71" w14:textId="77777777" w:rsidTr="00B713CF">
        <w:trPr>
          <w:trHeight w:val="1410"/>
        </w:trPr>
        <w:tc>
          <w:tcPr>
            <w:tcW w:w="3145" w:type="dxa"/>
            <w:tcBorders>
              <w:top w:val="single" w:sz="4" w:space="0" w:color="000000"/>
              <w:left w:val="single" w:sz="4" w:space="0" w:color="000000"/>
              <w:bottom w:val="single" w:sz="4" w:space="0" w:color="000000"/>
            </w:tcBorders>
            <w:shd w:val="clear" w:color="auto" w:fill="auto"/>
          </w:tcPr>
          <w:p w14:paraId="0D190EA5"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 xml:space="preserve">Наименование программных мероприятий </w:t>
            </w:r>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15537EA0"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Оценка</w:t>
            </w:r>
            <w:proofErr w:type="spellEnd"/>
            <w:r w:rsidRPr="005B6547">
              <w:rPr>
                <w:rFonts w:ascii="Times New Roman" w:eastAsia="Andale Sans UI" w:hAnsi="Times New Roman" w:cs="Times New Roman"/>
                <w:color w:val="000000"/>
                <w:kern w:val="2"/>
                <w:lang w:eastAsia="zh-CN" w:bidi="fa-IR"/>
              </w:rPr>
              <w:t xml:space="preserve"> э</w:t>
            </w:r>
            <w:proofErr w:type="spellStart"/>
            <w:r w:rsidRPr="005B6547">
              <w:rPr>
                <w:rFonts w:ascii="Times New Roman" w:eastAsia="Andale Sans UI" w:hAnsi="Times New Roman" w:cs="Times New Roman"/>
                <w:color w:val="000000"/>
                <w:kern w:val="2"/>
                <w:lang w:val="de-DE" w:eastAsia="zh-CN" w:bidi="fa-IR"/>
              </w:rPr>
              <w:t>ффективности</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социально-экономических</w:t>
            </w:r>
            <w:proofErr w:type="spellEnd"/>
            <w:r w:rsidRPr="005B6547">
              <w:rPr>
                <w:rFonts w:ascii="Times New Roman" w:eastAsia="Andale Sans UI" w:hAnsi="Times New Roman" w:cs="Times New Roman"/>
                <w:color w:val="000000"/>
                <w:kern w:val="2"/>
                <w:lang w:val="de-DE" w:eastAsia="zh-CN" w:bidi="fa-IR"/>
              </w:rPr>
              <w:t xml:space="preserve"> и </w:t>
            </w:r>
            <w:proofErr w:type="spellStart"/>
            <w:r w:rsidRPr="005B6547">
              <w:rPr>
                <w:rFonts w:ascii="Times New Roman" w:eastAsia="Andale Sans UI" w:hAnsi="Times New Roman" w:cs="Times New Roman"/>
                <w:color w:val="000000"/>
                <w:kern w:val="2"/>
                <w:lang w:val="de-DE" w:eastAsia="zh-CN" w:bidi="fa-IR"/>
              </w:rPr>
              <w:t>экологических</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последствий</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от</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реализации</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eastAsia="zh-CN" w:bidi="fa-IR"/>
              </w:rPr>
              <w:t>подп</w:t>
            </w:r>
            <w:r w:rsidRPr="005B6547">
              <w:rPr>
                <w:rFonts w:ascii="Times New Roman" w:eastAsia="Andale Sans UI" w:hAnsi="Times New Roman" w:cs="Times New Roman"/>
                <w:color w:val="000000"/>
                <w:kern w:val="2"/>
                <w:lang w:val="de-DE" w:eastAsia="zh-CN" w:bidi="fa-IR"/>
              </w:rPr>
              <w:t>рограммы</w:t>
            </w:r>
            <w:proofErr w:type="spellEnd"/>
            <w:r w:rsidRPr="005B6547">
              <w:rPr>
                <w:rFonts w:ascii="Times New Roman" w:eastAsia="Andale Sans UI" w:hAnsi="Times New Roman" w:cs="Times New Roman"/>
                <w:color w:val="000000"/>
                <w:kern w:val="2"/>
                <w:lang w:val="de-DE" w:eastAsia="zh-CN" w:bidi="fa-IR"/>
              </w:rPr>
              <w:t>.</w:t>
            </w:r>
          </w:p>
          <w:p w14:paraId="3F2D79D2"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Доля отремонтированных автомобильных дорог общего пользования местного значения поселения.</w:t>
            </w:r>
          </w:p>
          <w:p w14:paraId="4EA741E2"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Мероприятия по содержанию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w:t>
            </w:r>
          </w:p>
          <w:p w14:paraId="019757B8"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Мероприятия по безопасности дорожного движения.</w:t>
            </w:r>
          </w:p>
        </w:tc>
      </w:tr>
      <w:tr w:rsidR="005B6547" w:rsidRPr="005B6547" w14:paraId="7BA62DCE" w14:textId="77777777" w:rsidTr="00B713CF">
        <w:trPr>
          <w:trHeight w:val="360"/>
        </w:trPr>
        <w:tc>
          <w:tcPr>
            <w:tcW w:w="3145" w:type="dxa"/>
            <w:tcBorders>
              <w:top w:val="single" w:sz="4" w:space="0" w:color="000000"/>
              <w:left w:val="single" w:sz="4" w:space="0" w:color="000000"/>
              <w:bottom w:val="single" w:sz="4" w:space="0" w:color="000000"/>
            </w:tcBorders>
            <w:shd w:val="clear" w:color="auto" w:fill="auto"/>
          </w:tcPr>
          <w:p w14:paraId="5458790D"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С</w:t>
            </w:r>
            <w:proofErr w:type="spellStart"/>
            <w:r w:rsidRPr="005B6547">
              <w:rPr>
                <w:rFonts w:ascii="Times New Roman" w:eastAsia="Andale Sans UI" w:hAnsi="Times New Roman" w:cs="Times New Roman"/>
                <w:color w:val="000000"/>
                <w:kern w:val="2"/>
                <w:lang w:val="de-DE" w:eastAsia="zh-CN" w:bidi="fa-IR"/>
              </w:rPr>
              <w:t>роки</w:t>
            </w:r>
            <w:proofErr w:type="spellEnd"/>
          </w:p>
          <w:p w14:paraId="6128CF4F"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Муниципальной</w:t>
            </w:r>
            <w:proofErr w:type="spellEnd"/>
            <w:r w:rsidRPr="005B6547">
              <w:rPr>
                <w:rFonts w:ascii="Times New Roman" w:eastAsia="Andale Sans UI" w:hAnsi="Times New Roman" w:cs="Times New Roman"/>
                <w:color w:val="000000"/>
                <w:kern w:val="2"/>
                <w:lang w:eastAsia="zh-CN" w:bidi="fa-IR"/>
              </w:rPr>
              <w:t xml:space="preserve"> под</w:t>
            </w:r>
            <w:proofErr w:type="spellStart"/>
            <w:r w:rsidRPr="005B6547">
              <w:rPr>
                <w:rFonts w:ascii="Times New Roman" w:eastAsia="Andale Sans UI" w:hAnsi="Times New Roman" w:cs="Times New Roman"/>
                <w:color w:val="000000"/>
                <w:kern w:val="2"/>
                <w:lang w:val="de-DE" w:eastAsia="zh-CN" w:bidi="fa-IR"/>
              </w:rPr>
              <w:t>программы</w:t>
            </w:r>
            <w:proofErr w:type="spellEnd"/>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75A5FB4A"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2014 – 2027 годы</w:t>
            </w:r>
          </w:p>
        </w:tc>
      </w:tr>
      <w:tr w:rsidR="005B6547" w:rsidRPr="005B6547" w14:paraId="496DC941" w14:textId="77777777" w:rsidTr="00B713CF">
        <w:trPr>
          <w:trHeight w:val="795"/>
        </w:trPr>
        <w:tc>
          <w:tcPr>
            <w:tcW w:w="3145" w:type="dxa"/>
            <w:tcBorders>
              <w:top w:val="single" w:sz="4" w:space="0" w:color="000000"/>
              <w:left w:val="single" w:sz="4" w:space="0" w:color="000000"/>
              <w:bottom w:val="single" w:sz="4" w:space="0" w:color="000000"/>
            </w:tcBorders>
            <w:shd w:val="clear" w:color="auto" w:fill="auto"/>
          </w:tcPr>
          <w:p w14:paraId="313835A4"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 xml:space="preserve">Управление </w:t>
            </w:r>
          </w:p>
          <w:p w14:paraId="546EAD84"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Муниципальной</w:t>
            </w:r>
            <w:proofErr w:type="spellEnd"/>
            <w:r w:rsidRPr="005B6547">
              <w:rPr>
                <w:rFonts w:ascii="Times New Roman" w:eastAsia="Andale Sans UI" w:hAnsi="Times New Roman" w:cs="Times New Roman"/>
                <w:color w:val="000000"/>
                <w:kern w:val="2"/>
                <w:lang w:eastAsia="zh-CN" w:bidi="fa-IR"/>
              </w:rPr>
              <w:t xml:space="preserve"> под</w:t>
            </w:r>
            <w:proofErr w:type="spellStart"/>
            <w:r w:rsidRPr="005B6547">
              <w:rPr>
                <w:rFonts w:ascii="Times New Roman" w:eastAsia="Andale Sans UI" w:hAnsi="Times New Roman" w:cs="Times New Roman"/>
                <w:color w:val="000000"/>
                <w:kern w:val="2"/>
                <w:lang w:val="de-DE" w:eastAsia="zh-CN" w:bidi="fa-IR"/>
              </w:rPr>
              <w:t>программ</w:t>
            </w:r>
            <w:proofErr w:type="spellEnd"/>
            <w:r w:rsidRPr="005B6547">
              <w:rPr>
                <w:rFonts w:ascii="Times New Roman" w:eastAsia="Andale Sans UI" w:hAnsi="Times New Roman" w:cs="Times New Roman"/>
                <w:color w:val="000000"/>
                <w:kern w:val="2"/>
                <w:lang w:eastAsia="zh-CN" w:bidi="fa-IR"/>
              </w:rPr>
              <w:t>ой</w:t>
            </w:r>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35039219"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Управление и ресурсное обеспечение муниципальной подпрограммы осуществляет администрация Новомарковского сельского поселения.</w:t>
            </w:r>
          </w:p>
          <w:p w14:paraId="65088732"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Объем бюджетных ассигнований на реализацию муниципальной подпрограммы из средств местного бюджета составляет 210434,2 тыс. рублей, в том числе:</w:t>
            </w:r>
          </w:p>
          <w:p w14:paraId="13377943"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2014 году – 7325,7 тыс. рублей;</w:t>
            </w:r>
          </w:p>
          <w:p w14:paraId="5233A8A0"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2015 году – 427,3 тыс. рублей;</w:t>
            </w:r>
          </w:p>
          <w:p w14:paraId="22D8DF30"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2016 году – 185,0 тыс. рублей;</w:t>
            </w:r>
          </w:p>
          <w:p w14:paraId="74F6FED7"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2017 году – 17690,4 тыс. рублей;</w:t>
            </w:r>
          </w:p>
          <w:p w14:paraId="429B661B"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2018 году – 9502,5 тыс. рублей;</w:t>
            </w:r>
          </w:p>
          <w:p w14:paraId="5EA8F824"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2019 году – 6631,8 тыс. рублей;</w:t>
            </w:r>
          </w:p>
          <w:p w14:paraId="13447138"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2020 году – 53382,7 тыс. рублей</w:t>
            </w:r>
          </w:p>
          <w:p w14:paraId="43B839A6"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2021 году – 98963,5 тыс. рублей;</w:t>
            </w:r>
          </w:p>
          <w:p w14:paraId="0D887A03"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2022 году – 0 тыс. рублей;</w:t>
            </w:r>
          </w:p>
          <w:p w14:paraId="47BD7D5C"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2023 году – 0 тыс. рублей;</w:t>
            </w:r>
          </w:p>
          <w:p w14:paraId="4B7F1C12"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2024 году – 15846,1 тыс. рублей</w:t>
            </w:r>
          </w:p>
          <w:p w14:paraId="6664BCB9"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color w:val="000000"/>
                <w:lang w:eastAsia="zh-CN"/>
              </w:rPr>
            </w:pPr>
            <w:r w:rsidRPr="005B6547">
              <w:rPr>
                <w:rFonts w:ascii="Times New Roman" w:eastAsia="Times New Roman" w:hAnsi="Times New Roman" w:cs="Times New Roman"/>
                <w:color w:val="000000"/>
                <w:lang w:eastAsia="zh-CN"/>
              </w:rPr>
              <w:t>в 2025 году – 479,2 тыс. рублей;</w:t>
            </w:r>
          </w:p>
          <w:p w14:paraId="41A8EB69"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color w:val="000000"/>
                <w:lang w:eastAsia="zh-CN"/>
              </w:rPr>
            </w:pPr>
            <w:r w:rsidRPr="005B6547">
              <w:rPr>
                <w:rFonts w:ascii="Times New Roman" w:eastAsia="Times New Roman" w:hAnsi="Times New Roman" w:cs="Times New Roman"/>
                <w:color w:val="000000"/>
                <w:lang w:eastAsia="zh-CN"/>
              </w:rPr>
              <w:t>в 2026 году – 0 тыс. рублей;</w:t>
            </w:r>
          </w:p>
          <w:p w14:paraId="085BEBB2" w14:textId="77777777" w:rsidR="005B6547" w:rsidRPr="005B6547" w:rsidRDefault="005B6547" w:rsidP="005B6547">
            <w:pPr>
              <w:tabs>
                <w:tab w:val="left" w:pos="945"/>
              </w:tabs>
              <w:suppressAutoHyphens/>
              <w:spacing w:after="0" w:line="240" w:lineRule="auto"/>
              <w:jc w:val="both"/>
              <w:rPr>
                <w:rFonts w:ascii="Times New Roman" w:eastAsia="Times New Roman" w:hAnsi="Times New Roman" w:cs="Times New Roman"/>
                <w:color w:val="000000"/>
                <w:lang w:eastAsia="zh-CN"/>
              </w:rPr>
            </w:pPr>
            <w:r w:rsidRPr="005B6547">
              <w:rPr>
                <w:rFonts w:ascii="Times New Roman" w:eastAsia="Times New Roman" w:hAnsi="Times New Roman" w:cs="Times New Roman"/>
                <w:color w:val="000000"/>
                <w:lang w:eastAsia="zh-CN"/>
              </w:rPr>
              <w:t>в 2027 году – 0 тыс. рублей</w:t>
            </w:r>
          </w:p>
        </w:tc>
      </w:tr>
      <w:tr w:rsidR="005B6547" w:rsidRPr="005B6547" w14:paraId="2CBC81A6" w14:textId="77777777" w:rsidTr="00B713CF">
        <w:trPr>
          <w:trHeight w:val="1311"/>
        </w:trPr>
        <w:tc>
          <w:tcPr>
            <w:tcW w:w="3145" w:type="dxa"/>
            <w:tcBorders>
              <w:top w:val="single" w:sz="4" w:space="0" w:color="000000"/>
              <w:left w:val="single" w:sz="4" w:space="0" w:color="000000"/>
              <w:bottom w:val="single" w:sz="4" w:space="0" w:color="000000"/>
            </w:tcBorders>
            <w:shd w:val="clear" w:color="auto" w:fill="auto"/>
          </w:tcPr>
          <w:p w14:paraId="13CEA84B"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Ожидаемые</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результаты</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реализации</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Муниципальной</w:t>
            </w:r>
            <w:proofErr w:type="spellEnd"/>
            <w:r w:rsidRPr="005B6547">
              <w:rPr>
                <w:rFonts w:ascii="Times New Roman" w:eastAsia="Andale Sans UI" w:hAnsi="Times New Roman" w:cs="Times New Roman"/>
                <w:color w:val="000000"/>
                <w:kern w:val="2"/>
                <w:lang w:eastAsia="zh-CN" w:bidi="fa-IR"/>
              </w:rPr>
              <w:t xml:space="preserve"> под</w:t>
            </w:r>
            <w:proofErr w:type="spellStart"/>
            <w:r w:rsidRPr="005B6547">
              <w:rPr>
                <w:rFonts w:ascii="Times New Roman" w:eastAsia="Andale Sans UI" w:hAnsi="Times New Roman" w:cs="Times New Roman"/>
                <w:color w:val="000000"/>
                <w:kern w:val="2"/>
                <w:lang w:val="de-DE" w:eastAsia="zh-CN" w:bidi="fa-IR"/>
              </w:rPr>
              <w:t>программы</w:t>
            </w:r>
            <w:proofErr w:type="spellEnd"/>
          </w:p>
        </w:tc>
        <w:tc>
          <w:tcPr>
            <w:tcW w:w="7496" w:type="dxa"/>
            <w:tcBorders>
              <w:top w:val="single" w:sz="4" w:space="0" w:color="000000"/>
              <w:left w:val="single" w:sz="4" w:space="0" w:color="000000"/>
              <w:bottom w:val="single" w:sz="4" w:space="0" w:color="000000"/>
              <w:right w:val="single" w:sz="4" w:space="0" w:color="000000"/>
            </w:tcBorders>
            <w:shd w:val="clear" w:color="auto" w:fill="auto"/>
          </w:tcPr>
          <w:p w14:paraId="7A1B0B60"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Поддержание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на уровне, соответствующем категории дороги, путем содержания 100 процентов дорог;</w:t>
            </w:r>
          </w:p>
          <w:p w14:paraId="7A9062AC"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С</w:t>
            </w:r>
            <w:r w:rsidRPr="005B6547">
              <w:rPr>
                <w:rFonts w:ascii="Times New Roman" w:eastAsia="Andale Sans UI" w:hAnsi="Times New Roman" w:cs="Times New Roman"/>
                <w:color w:val="000000"/>
                <w:kern w:val="2"/>
                <w:lang w:val="de-DE" w:eastAsia="zh-CN" w:bidi="fa-IR"/>
              </w:rPr>
              <w:t>охранениепротяженностисоответствующихнормативнымтребованиямвнутрипоселковыхдорогзасчетремонта.</w:t>
            </w:r>
          </w:p>
          <w:p w14:paraId="102669FB" w14:textId="77777777" w:rsidR="005B6547" w:rsidRPr="005B6547" w:rsidRDefault="005B6547" w:rsidP="005B6547">
            <w:pPr>
              <w:widowControl w:val="0"/>
              <w:suppressAutoHyphens/>
              <w:snapToGrid w:val="0"/>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Безопасность дорожного движения.</w:t>
            </w:r>
          </w:p>
        </w:tc>
      </w:tr>
    </w:tbl>
    <w:p w14:paraId="56C6916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1AC3E213"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8.3.2. Содержание проблемы и обоснование необходимости ее решения программными методами.</w:t>
      </w:r>
    </w:p>
    <w:p w14:paraId="67C4B057"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Муниципальная подпрограмма «Развитие </w:t>
      </w:r>
      <w:proofErr w:type="spellStart"/>
      <w:r w:rsidRPr="005B6547">
        <w:rPr>
          <w:rFonts w:ascii="Times New Roman" w:eastAsia="Times New Roman" w:hAnsi="Times New Roman" w:cs="Times New Roman"/>
          <w:color w:val="000000"/>
          <w:lang w:eastAsia="zh-CN"/>
        </w:rPr>
        <w:t>внутрипоселковых</w:t>
      </w:r>
      <w:proofErr w:type="spellEnd"/>
      <w:r w:rsidRPr="005B6547">
        <w:rPr>
          <w:rFonts w:ascii="Times New Roman" w:eastAsia="Times New Roman" w:hAnsi="Times New Roman" w:cs="Times New Roman"/>
          <w:color w:val="000000"/>
          <w:lang w:eastAsia="zh-CN"/>
        </w:rPr>
        <w:t xml:space="preserve"> автомобильных дорог общего пользования местного значения» (далее - подпрограмма), разработана в соответствии с:</w:t>
      </w:r>
    </w:p>
    <w:p w14:paraId="7FADF7B5"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Федеральным законом от 06.10.2003 № 131-ФЗ «Об общих принципах организации местного самоуправления в Российской Федерации»; Федеральным законом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«Новомарковское сельское поселение».</w:t>
      </w:r>
    </w:p>
    <w:p w14:paraId="5004CF7E"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14:paraId="6398EE9C"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Автомобильный транспорт как один из самых распространенных, мобильных видов транспорта требует наличия развитой сети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с комплексом </w:t>
      </w:r>
      <w:r w:rsidRPr="005B6547">
        <w:rPr>
          <w:rFonts w:ascii="Times New Roman" w:eastAsia="Arial" w:hAnsi="Times New Roman" w:cs="Times New Roman"/>
          <w:color w:val="000000"/>
          <w:lang w:eastAsia="zh-CN"/>
        </w:rPr>
        <w:lastRenderedPageBreak/>
        <w:t>различных инженерных сооружений на них. Внутри поселковые дороги имеют ряд особенностей, а именно:</w:t>
      </w:r>
    </w:p>
    <w:p w14:paraId="7D06CEB4"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внутри поселковые дороги представляют собой сооружения, содержание которых требует больших финансовых затрат;</w:t>
      </w:r>
    </w:p>
    <w:p w14:paraId="0934CF26"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14:paraId="49FB8CBE"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 помимо высокой первоначальной стоимости строительства капитальный ремонт, ремонт и содержание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требуют больших затрат.</w:t>
      </w:r>
    </w:p>
    <w:p w14:paraId="525327BE"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Внутри поселковая дорога обладает определенными потребительскими свойствами, а именно:</w:t>
      </w:r>
    </w:p>
    <w:p w14:paraId="5B28923E"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удобство и комфортность передвижения;</w:t>
      </w:r>
    </w:p>
    <w:p w14:paraId="3E7F35C8"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безопасность движения;</w:t>
      </w:r>
    </w:p>
    <w:p w14:paraId="313F0AA8"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экономичность движения;</w:t>
      </w:r>
    </w:p>
    <w:p w14:paraId="5A889011"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долговечность;</w:t>
      </w:r>
    </w:p>
    <w:p w14:paraId="440BCF7E"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стоимость содержания;</w:t>
      </w:r>
    </w:p>
    <w:p w14:paraId="1423DD28"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экологическая безопасность.</w:t>
      </w:r>
    </w:p>
    <w:p w14:paraId="3EE80CD7"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14:paraId="67416E9E"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Показателями улучшения состояния дорожной сети являются:</w:t>
      </w:r>
    </w:p>
    <w:p w14:paraId="543D8D6C"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экономия времени как для перевозки пассажиров, так и для перевозки грузов;</w:t>
      </w:r>
    </w:p>
    <w:p w14:paraId="586742E5"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снижение числа дорожно-транспортных происшествий и нанесенного материального ущерба;</w:t>
      </w:r>
    </w:p>
    <w:p w14:paraId="0C7E4328"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повышение комфорта и удобства поездок.</w:t>
      </w:r>
    </w:p>
    <w:p w14:paraId="62E30196"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В целом улучшение дорожных условий приводит к:</w:t>
      </w:r>
    </w:p>
    <w:p w14:paraId="39C0D034"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сокращению времени на перевозки грузов и пассажиров;</w:t>
      </w:r>
    </w:p>
    <w:p w14:paraId="35002645"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14:paraId="61C8F490"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повышению транспортной доступности;</w:t>
      </w:r>
    </w:p>
    <w:p w14:paraId="755B2DCC"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снижению последствий стихийных бедствий;</w:t>
      </w:r>
    </w:p>
    <w:p w14:paraId="45F8E41E"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сокращению числа дорожно-транспортных происшествий;</w:t>
      </w:r>
    </w:p>
    <w:p w14:paraId="78543A39"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улучшению экологической ситуации (за счет уменьшения расхода ГСМ).</w:t>
      </w:r>
    </w:p>
    <w:p w14:paraId="524A890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В настоящее время протяженность </w:t>
      </w:r>
      <w:proofErr w:type="spellStart"/>
      <w:r w:rsidRPr="005B6547">
        <w:rPr>
          <w:rFonts w:ascii="Times New Roman" w:eastAsia="Times New Roman" w:hAnsi="Times New Roman" w:cs="Times New Roman"/>
          <w:color w:val="000000"/>
          <w:lang w:eastAsia="zh-CN"/>
        </w:rPr>
        <w:t>внутрипоселковых</w:t>
      </w:r>
      <w:proofErr w:type="spellEnd"/>
      <w:r w:rsidRPr="005B6547">
        <w:rPr>
          <w:rFonts w:ascii="Times New Roman" w:eastAsia="Times New Roman" w:hAnsi="Times New Roman" w:cs="Times New Roman"/>
          <w:color w:val="000000"/>
          <w:lang w:eastAsia="zh-CN"/>
        </w:rPr>
        <w:t xml:space="preserve"> дорог в </w:t>
      </w:r>
      <w:proofErr w:type="spellStart"/>
      <w:r w:rsidRPr="005B6547">
        <w:rPr>
          <w:rFonts w:ascii="Times New Roman" w:eastAsia="Times New Roman" w:hAnsi="Times New Roman" w:cs="Times New Roman"/>
          <w:color w:val="000000"/>
          <w:lang w:eastAsia="zh-CN"/>
        </w:rPr>
        <w:t>Новомарковском</w:t>
      </w:r>
      <w:proofErr w:type="spellEnd"/>
      <w:r w:rsidRPr="005B6547">
        <w:rPr>
          <w:rFonts w:ascii="Times New Roman" w:eastAsia="Times New Roman" w:hAnsi="Times New Roman" w:cs="Times New Roman"/>
          <w:color w:val="000000"/>
          <w:lang w:eastAsia="zh-CN"/>
        </w:rPr>
        <w:t xml:space="preserve"> сельском поселении составляет 25,2 километра, в том числе </w:t>
      </w:r>
      <w:proofErr w:type="spellStart"/>
      <w:r w:rsidRPr="005B6547">
        <w:rPr>
          <w:rFonts w:ascii="Times New Roman" w:eastAsia="Times New Roman" w:hAnsi="Times New Roman" w:cs="Times New Roman"/>
          <w:color w:val="000000"/>
          <w:lang w:eastAsia="zh-CN"/>
        </w:rPr>
        <w:t>асфальтобенных</w:t>
      </w:r>
      <w:proofErr w:type="spellEnd"/>
      <w:r w:rsidRPr="005B6547">
        <w:rPr>
          <w:rFonts w:ascii="Times New Roman" w:eastAsia="Times New Roman" w:hAnsi="Times New Roman" w:cs="Times New Roman"/>
          <w:color w:val="000000"/>
          <w:lang w:eastAsia="zh-CN"/>
        </w:rPr>
        <w:t xml:space="preserve"> дорог – 25,2 километра.</w:t>
      </w:r>
    </w:p>
    <w:p w14:paraId="1078AAB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Внутри 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14:paraId="003AE789"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 содержание </w:t>
      </w:r>
      <w:proofErr w:type="spellStart"/>
      <w:r w:rsidRPr="005B6547">
        <w:rPr>
          <w:rFonts w:ascii="Times New Roman" w:eastAsia="Arial" w:hAnsi="Times New Roman" w:cs="Times New Roman"/>
          <w:color w:val="000000"/>
          <w:lang w:eastAsia="zh-CN"/>
        </w:rPr>
        <w:t>внутрипоселковой</w:t>
      </w:r>
      <w:proofErr w:type="spellEnd"/>
      <w:r w:rsidRPr="005B6547">
        <w:rPr>
          <w:rFonts w:ascii="Times New Roman" w:eastAsia="Arial" w:hAnsi="Times New Roman" w:cs="Times New Roman"/>
          <w:color w:val="000000"/>
          <w:lang w:eastAsia="zh-CN"/>
        </w:rPr>
        <w:t xml:space="preserve"> дороги - комплекс работ по поддержанию надлежащего технического состояния </w:t>
      </w:r>
      <w:proofErr w:type="spellStart"/>
      <w:r w:rsidRPr="005B6547">
        <w:rPr>
          <w:rFonts w:ascii="Times New Roman" w:eastAsia="Arial" w:hAnsi="Times New Roman" w:cs="Times New Roman"/>
          <w:color w:val="000000"/>
          <w:lang w:eastAsia="zh-CN"/>
        </w:rPr>
        <w:t>внутрипоселковой</w:t>
      </w:r>
      <w:proofErr w:type="spellEnd"/>
      <w:r w:rsidRPr="005B6547">
        <w:rPr>
          <w:rFonts w:ascii="Times New Roman" w:eastAsia="Arial" w:hAnsi="Times New Roman" w:cs="Times New Roman"/>
          <w:color w:val="000000"/>
          <w:lang w:eastAsia="zh-CN"/>
        </w:rPr>
        <w:t xml:space="preserve"> дороги, оценке ее технического состояния, а также по организации и обеспечению безопасности дорожного движения;</w:t>
      </w:r>
    </w:p>
    <w:p w14:paraId="6ED12232"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 ремонт </w:t>
      </w:r>
      <w:proofErr w:type="spellStart"/>
      <w:r w:rsidRPr="005B6547">
        <w:rPr>
          <w:rFonts w:ascii="Times New Roman" w:eastAsia="Arial" w:hAnsi="Times New Roman" w:cs="Times New Roman"/>
          <w:color w:val="000000"/>
          <w:lang w:eastAsia="zh-CN"/>
        </w:rPr>
        <w:t>внутрипоселковой</w:t>
      </w:r>
      <w:proofErr w:type="spellEnd"/>
      <w:r w:rsidRPr="005B6547">
        <w:rPr>
          <w:rFonts w:ascii="Times New Roman" w:eastAsia="Arial" w:hAnsi="Times New Roman" w:cs="Times New Roman"/>
          <w:color w:val="000000"/>
          <w:lang w:eastAsia="zh-CN"/>
        </w:rPr>
        <w:t xml:space="preserve"> дороги - комплекс работ по восстановлению транспортно-эксплуатационных характеристик </w:t>
      </w:r>
      <w:proofErr w:type="spellStart"/>
      <w:r w:rsidRPr="005B6547">
        <w:rPr>
          <w:rFonts w:ascii="Times New Roman" w:eastAsia="Arial" w:hAnsi="Times New Roman" w:cs="Times New Roman"/>
          <w:color w:val="000000"/>
          <w:lang w:eastAsia="zh-CN"/>
        </w:rPr>
        <w:t>внутрипоселковой</w:t>
      </w:r>
      <w:proofErr w:type="spellEnd"/>
      <w:r w:rsidRPr="005B6547">
        <w:rPr>
          <w:rFonts w:ascii="Times New Roman" w:eastAsia="Arial" w:hAnsi="Times New Roman" w:cs="Times New Roman"/>
          <w:color w:val="000000"/>
          <w:lang w:eastAsia="zh-CN"/>
        </w:rPr>
        <w:t xml:space="preserve"> дороги, при выполнении которых не затрагиваются конструктивные и иные характеристики надежности и безопасности </w:t>
      </w:r>
      <w:proofErr w:type="spellStart"/>
      <w:r w:rsidRPr="005B6547">
        <w:rPr>
          <w:rFonts w:ascii="Times New Roman" w:eastAsia="Arial" w:hAnsi="Times New Roman" w:cs="Times New Roman"/>
          <w:color w:val="000000"/>
          <w:lang w:eastAsia="zh-CN"/>
        </w:rPr>
        <w:t>внутрипоселковой</w:t>
      </w:r>
      <w:proofErr w:type="spellEnd"/>
      <w:r w:rsidRPr="005B6547">
        <w:rPr>
          <w:rFonts w:ascii="Times New Roman" w:eastAsia="Arial" w:hAnsi="Times New Roman" w:cs="Times New Roman"/>
          <w:color w:val="000000"/>
          <w:lang w:eastAsia="zh-CN"/>
        </w:rPr>
        <w:t xml:space="preserve"> дороги;</w:t>
      </w:r>
    </w:p>
    <w:p w14:paraId="6819D78B"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 капитальный ремонт </w:t>
      </w:r>
      <w:proofErr w:type="spellStart"/>
      <w:r w:rsidRPr="005B6547">
        <w:rPr>
          <w:rFonts w:ascii="Times New Roman" w:eastAsia="Arial" w:hAnsi="Times New Roman" w:cs="Times New Roman"/>
          <w:color w:val="000000"/>
          <w:lang w:eastAsia="zh-CN"/>
        </w:rPr>
        <w:t>внутрипоселковой</w:t>
      </w:r>
      <w:proofErr w:type="spellEnd"/>
      <w:r w:rsidRPr="005B6547">
        <w:rPr>
          <w:rFonts w:ascii="Times New Roman" w:eastAsia="Arial" w:hAnsi="Times New Roman" w:cs="Times New Roman"/>
          <w:color w:val="000000"/>
          <w:lang w:eastAsia="zh-CN"/>
        </w:rPr>
        <w:t xml:space="preserve"> дороги - комплекс работ по замене и (или) восстановлению конструктивных элементов </w:t>
      </w:r>
      <w:proofErr w:type="spellStart"/>
      <w:r w:rsidRPr="005B6547">
        <w:rPr>
          <w:rFonts w:ascii="Times New Roman" w:eastAsia="Arial" w:hAnsi="Times New Roman" w:cs="Times New Roman"/>
          <w:color w:val="000000"/>
          <w:lang w:eastAsia="zh-CN"/>
        </w:rPr>
        <w:t>внутрипоселковой</w:t>
      </w:r>
      <w:proofErr w:type="spellEnd"/>
      <w:r w:rsidRPr="005B6547">
        <w:rPr>
          <w:rFonts w:ascii="Times New Roman" w:eastAsia="Arial" w:hAnsi="Times New Roman" w:cs="Times New Roman"/>
          <w:color w:val="000000"/>
          <w:lang w:eastAsia="zh-CN"/>
        </w:rPr>
        <w:t xml:space="preserve">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w:t>
      </w:r>
      <w:proofErr w:type="spellStart"/>
      <w:r w:rsidRPr="005B6547">
        <w:rPr>
          <w:rFonts w:ascii="Times New Roman" w:eastAsia="Arial" w:hAnsi="Times New Roman" w:cs="Times New Roman"/>
          <w:color w:val="000000"/>
          <w:lang w:eastAsia="zh-CN"/>
        </w:rPr>
        <w:t>внутрипоселковой</w:t>
      </w:r>
      <w:proofErr w:type="spellEnd"/>
      <w:r w:rsidRPr="005B6547">
        <w:rPr>
          <w:rFonts w:ascii="Times New Roman" w:eastAsia="Arial" w:hAnsi="Times New Roman" w:cs="Times New Roman"/>
          <w:color w:val="000000"/>
          <w:lang w:eastAsia="zh-CN"/>
        </w:rPr>
        <w:t xml:space="preserve"> дороги и при выполнении которых затрагиваются конструктивные и иные характеристики надежности и безопасности </w:t>
      </w:r>
      <w:proofErr w:type="spellStart"/>
      <w:r w:rsidRPr="005B6547">
        <w:rPr>
          <w:rFonts w:ascii="Times New Roman" w:eastAsia="Arial" w:hAnsi="Times New Roman" w:cs="Times New Roman"/>
          <w:color w:val="000000"/>
          <w:lang w:eastAsia="zh-CN"/>
        </w:rPr>
        <w:t>внутрипоселковой</w:t>
      </w:r>
      <w:proofErr w:type="spellEnd"/>
      <w:r w:rsidRPr="005B6547">
        <w:rPr>
          <w:rFonts w:ascii="Times New Roman" w:eastAsia="Arial" w:hAnsi="Times New Roman" w:cs="Times New Roman"/>
          <w:color w:val="000000"/>
          <w:lang w:eastAsia="zh-CN"/>
        </w:rPr>
        <w:t xml:space="preserve"> дороги, не изменяются границы полосы отвода </w:t>
      </w:r>
      <w:proofErr w:type="spellStart"/>
      <w:r w:rsidRPr="005B6547">
        <w:rPr>
          <w:rFonts w:ascii="Times New Roman" w:eastAsia="Arial" w:hAnsi="Times New Roman" w:cs="Times New Roman"/>
          <w:color w:val="000000"/>
          <w:lang w:eastAsia="zh-CN"/>
        </w:rPr>
        <w:t>внутрипоселковой</w:t>
      </w:r>
      <w:proofErr w:type="spellEnd"/>
      <w:r w:rsidRPr="005B6547">
        <w:rPr>
          <w:rFonts w:ascii="Times New Roman" w:eastAsia="Arial" w:hAnsi="Times New Roman" w:cs="Times New Roman"/>
          <w:color w:val="000000"/>
          <w:lang w:eastAsia="zh-CN"/>
        </w:rPr>
        <w:t xml:space="preserve"> дороги.</w:t>
      </w:r>
    </w:p>
    <w:p w14:paraId="426ECFA1"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lastRenderedPageBreak/>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14:paraId="30202F0D"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14:paraId="5DB9DE36"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Для улучшения показателей по </w:t>
      </w:r>
      <w:proofErr w:type="spellStart"/>
      <w:r w:rsidRPr="005B6547">
        <w:rPr>
          <w:rFonts w:ascii="Times New Roman" w:eastAsia="Arial" w:hAnsi="Times New Roman" w:cs="Times New Roman"/>
          <w:color w:val="000000"/>
          <w:lang w:eastAsia="zh-CN"/>
        </w:rPr>
        <w:t>Новомарковскому</w:t>
      </w:r>
      <w:proofErr w:type="spellEnd"/>
      <w:r w:rsidRPr="005B6547">
        <w:rPr>
          <w:rFonts w:ascii="Times New Roman" w:eastAsia="Arial" w:hAnsi="Times New Roman" w:cs="Times New Roman"/>
          <w:color w:val="000000"/>
          <w:lang w:eastAsia="zh-CN"/>
        </w:rPr>
        <w:t xml:space="preserve"> сельскому поселению необходимо увеличение средств, выделяемых на приведение в нормативное состояние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По расчетам нормативных расходов, выполненным для Новомарковского сельского поселения, на текущий ремонт и содержание дорог, включая дорожную разметку, знаки дорожные, ограждающие устройства ежегодно требуется более 400 тыс. рублей.</w:t>
      </w:r>
    </w:p>
    <w:p w14:paraId="3E8EAB50"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и сооружений на них.</w:t>
      </w:r>
    </w:p>
    <w:p w14:paraId="024EF2E9"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Применение программно-целевого метода в развитии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в </w:t>
      </w:r>
      <w:proofErr w:type="spellStart"/>
      <w:r w:rsidRPr="005B6547">
        <w:rPr>
          <w:rFonts w:ascii="Times New Roman" w:eastAsia="Arial" w:hAnsi="Times New Roman" w:cs="Times New Roman"/>
          <w:color w:val="000000"/>
          <w:lang w:eastAsia="zh-CN"/>
        </w:rPr>
        <w:t>Новомарковском</w:t>
      </w:r>
      <w:proofErr w:type="spellEnd"/>
      <w:r w:rsidRPr="005B6547">
        <w:rPr>
          <w:rFonts w:ascii="Times New Roman" w:eastAsia="Arial" w:hAnsi="Times New Roman" w:cs="Times New Roman"/>
          <w:color w:val="000000"/>
          <w:lang w:eastAsia="zh-CN"/>
        </w:rPr>
        <w:t xml:space="preserve">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14:paraId="29C975C4"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Реализация комплекса программных мероприятий сопряжена со следующими рисками:</w:t>
      </w:r>
    </w:p>
    <w:p w14:paraId="30B79E9F"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14:paraId="0F4D1002"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w:t>
      </w:r>
    </w:p>
    <w:p w14:paraId="1A6BD2D4"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Техногенные и экологические риски связаны с природными, климатическими явлениями и техногенными катастрофами.</w:t>
      </w:r>
    </w:p>
    <w:p w14:paraId="3583C809"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целях управления указанными рисками в процессе реализации муниципальной подпрограммы предусматривается:</w:t>
      </w:r>
    </w:p>
    <w:p w14:paraId="1B9DE3E1"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14:paraId="133BE3B7"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14:paraId="7B9BA710"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планирование реализации муниципальной подпрограммы с применением методик оценки эффективности бюджетных расходов, достижения цели и задач муниципальной программы.</w:t>
      </w:r>
    </w:p>
    <w:p w14:paraId="1D650AE0"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color w:val="000000"/>
          <w:lang w:eastAsia="zh-CN"/>
        </w:rPr>
      </w:pPr>
    </w:p>
    <w:p w14:paraId="485EE2CE"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8.3.3. Основные цели и задачи, сроки и этапы реализации, целевые индикаторы и показатели подпрограммы.</w:t>
      </w:r>
    </w:p>
    <w:p w14:paraId="7B2FD1D9"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Основной целью подпрограммы является развитие современной и эффективной автомобильно-дорожной инфраструктуры.</w:t>
      </w:r>
    </w:p>
    <w:p w14:paraId="749269F0"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Для достижения основной цели подпрограммы необходимо решить следующие задачи:</w:t>
      </w:r>
    </w:p>
    <w:p w14:paraId="2FF722FC"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 поддержание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и искусственных сооружений на них на уровне, соответствующем категории дороги, путем содержания дорог и сооружений на них;</w:t>
      </w:r>
    </w:p>
    <w:p w14:paraId="3705EEB2"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 сохранение протяженности, соответствующей нормативным требованиям,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за счет ремонта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w:t>
      </w:r>
    </w:p>
    <w:p w14:paraId="79A2F1A3"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lastRenderedPageBreak/>
        <w:t>Срок реализации подпрограммы - 2014-2027 годы.</w:t>
      </w:r>
    </w:p>
    <w:p w14:paraId="7B1CE549"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Поскольку мероприятия подпрограммы, связанные с содержанием, ремонтом и капитальным ремонтом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и мостовых переходов,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подпрограммы зависит от возможностей бюджета поселения, то в пределах срока действия подпрограммы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не отвечающих нормативным требованиям, в общей протяженности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w:t>
      </w:r>
    </w:p>
    <w:p w14:paraId="1E951117"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8.3.4. Информация по ресурсному обеспечению подпрограммы.</w:t>
      </w:r>
    </w:p>
    <w:p w14:paraId="57BD64AA"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14:paraId="17CBA846"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1. Мероприятия по содержанию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и искусственных сооружений на них.</w:t>
      </w:r>
    </w:p>
    <w:p w14:paraId="7B034916"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Реализация мероприятий позволит выполнять работы по содержанию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и искусственных сооружений на них в соответствии с нормативными требованиями.</w:t>
      </w:r>
    </w:p>
    <w:p w14:paraId="4817D205"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2. Мероприятия по ремонту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и искусственных сооружений на них.</w:t>
      </w:r>
    </w:p>
    <w:p w14:paraId="54E0DB90"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Реализация мероприятий позволит сохранить протяженность участков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на которых показатели их транспортно-эксплуатационного состояния соответствуют требованиям стандартов к эксплуатационным показателям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w:t>
      </w:r>
    </w:p>
    <w:p w14:paraId="515403AB"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Мероприятия по ремонту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будут определяться на основе результатов обследования дорог.</w:t>
      </w:r>
    </w:p>
    <w:p w14:paraId="1F1DA797"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8.3.5. Оценка эффективности социально-экономических и экологических последствий от реализации подпрограммы.</w:t>
      </w:r>
    </w:p>
    <w:p w14:paraId="4FB317FB"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Эффективность реализации подпрограммы зависит от результатов, полученных в сфере деятельности транспорта и вне него.</w:t>
      </w:r>
    </w:p>
    <w:p w14:paraId="24ABE701"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К числу социально-экономических последствий модернизации и развития сети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относятся:</w:t>
      </w:r>
    </w:p>
    <w:p w14:paraId="71C9DDA3"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повышение уровня и улучшение социальных условий жизни населения;</w:t>
      </w:r>
    </w:p>
    <w:p w14:paraId="6848B2F8"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улучшение транспортного обслуживания населения, проживающего в поселении;</w:t>
      </w:r>
    </w:p>
    <w:p w14:paraId="4806BE91"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снижение негативного влияния дорожно-транспортного комплекса на окружающую среду.</w:t>
      </w:r>
    </w:p>
    <w:p w14:paraId="45C99EC9"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Последовательная реализация мероприятий подпрограммы будет способствовать удобству и безопасности движения на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дорогах. Повышение транспортной доступности за счет развития сети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будет способствовать улучшению качества жизни населения и росту производительности труда в отраслях экономики поселения.</w:t>
      </w:r>
    </w:p>
    <w:p w14:paraId="62DD6440"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Это позволит решить следующие задачи подпрограммы:</w:t>
      </w:r>
    </w:p>
    <w:p w14:paraId="625BE648"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1. Поддержание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и искусственных сооружений на них на уровне, соответствующем категории дороги, путем содержания 100 процентов дорог и сооружений на них.</w:t>
      </w:r>
    </w:p>
    <w:p w14:paraId="7A9E3BBC"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2. Сохранение протяженности соответствующих нормативным требованиям </w:t>
      </w:r>
      <w:proofErr w:type="spellStart"/>
      <w:r w:rsidRPr="005B6547">
        <w:rPr>
          <w:rFonts w:ascii="Times New Roman" w:eastAsia="Arial" w:hAnsi="Times New Roman" w:cs="Times New Roman"/>
          <w:color w:val="000000"/>
          <w:lang w:eastAsia="zh-CN"/>
        </w:rPr>
        <w:t>внутрипоселковых</w:t>
      </w:r>
      <w:proofErr w:type="spellEnd"/>
      <w:r w:rsidRPr="005B6547">
        <w:rPr>
          <w:rFonts w:ascii="Times New Roman" w:eastAsia="Arial" w:hAnsi="Times New Roman" w:cs="Times New Roman"/>
          <w:color w:val="000000"/>
          <w:lang w:eastAsia="zh-CN"/>
        </w:rPr>
        <w:t xml:space="preserve"> дорог за счет ремонта.</w:t>
      </w:r>
    </w:p>
    <w:p w14:paraId="2366848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2EF5D6E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Перечень основных мероприятий содержания </w:t>
      </w:r>
      <w:proofErr w:type="spellStart"/>
      <w:r w:rsidRPr="005B6547">
        <w:rPr>
          <w:rFonts w:ascii="Times New Roman" w:eastAsia="Times New Roman" w:hAnsi="Times New Roman" w:cs="Times New Roman"/>
          <w:color w:val="000000"/>
          <w:lang w:eastAsia="zh-CN"/>
        </w:rPr>
        <w:t>внутрипоселковых</w:t>
      </w:r>
      <w:proofErr w:type="spellEnd"/>
      <w:r w:rsidRPr="005B6547">
        <w:rPr>
          <w:rFonts w:ascii="Times New Roman" w:eastAsia="Times New Roman" w:hAnsi="Times New Roman" w:cs="Times New Roman"/>
          <w:color w:val="000000"/>
          <w:lang w:eastAsia="zh-CN"/>
        </w:rPr>
        <w:t xml:space="preserve"> дорог приведен в таблице 2.</w:t>
      </w:r>
    </w:p>
    <w:p w14:paraId="284127F1" w14:textId="77777777" w:rsidR="005B6547" w:rsidRPr="005B6547" w:rsidRDefault="005B6547" w:rsidP="005B6547">
      <w:pPr>
        <w:suppressAutoHyphens/>
        <w:spacing w:after="0" w:line="240" w:lineRule="auto"/>
        <w:ind w:firstLine="709"/>
        <w:jc w:val="right"/>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Таблица 2</w:t>
      </w:r>
    </w:p>
    <w:tbl>
      <w:tblPr>
        <w:tblW w:w="4850" w:type="pct"/>
        <w:jc w:val="center"/>
        <w:tblLayout w:type="fixed"/>
        <w:tblLook w:val="0000" w:firstRow="0" w:lastRow="0" w:firstColumn="0" w:lastColumn="0" w:noHBand="0" w:noVBand="0"/>
      </w:tblPr>
      <w:tblGrid>
        <w:gridCol w:w="693"/>
        <w:gridCol w:w="3553"/>
        <w:gridCol w:w="2086"/>
        <w:gridCol w:w="1907"/>
      </w:tblGrid>
      <w:tr w:rsidR="005B6547" w:rsidRPr="005B6547" w14:paraId="1CDEFBFE" w14:textId="77777777" w:rsidTr="00B713CF">
        <w:trPr>
          <w:trHeight w:val="537"/>
          <w:jc w:val="center"/>
        </w:trPr>
        <w:tc>
          <w:tcPr>
            <w:tcW w:w="780" w:type="dxa"/>
            <w:vMerge w:val="restart"/>
            <w:tcBorders>
              <w:top w:val="single" w:sz="4" w:space="0" w:color="000000"/>
              <w:left w:val="single" w:sz="4" w:space="0" w:color="000000"/>
              <w:bottom w:val="single" w:sz="4" w:space="0" w:color="000000"/>
            </w:tcBorders>
            <w:shd w:val="clear" w:color="auto" w:fill="auto"/>
          </w:tcPr>
          <w:p w14:paraId="66A616D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п/п</w:t>
            </w:r>
          </w:p>
        </w:tc>
        <w:tc>
          <w:tcPr>
            <w:tcW w:w="4183" w:type="dxa"/>
            <w:vMerge w:val="restart"/>
            <w:tcBorders>
              <w:top w:val="single" w:sz="4" w:space="0" w:color="000000"/>
              <w:left w:val="single" w:sz="4" w:space="0" w:color="000000"/>
              <w:bottom w:val="single" w:sz="4" w:space="0" w:color="000000"/>
            </w:tcBorders>
            <w:shd w:val="clear" w:color="auto" w:fill="auto"/>
          </w:tcPr>
          <w:p w14:paraId="0CC77BEB"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Наименование мероприятия </w:t>
            </w:r>
          </w:p>
        </w:tc>
        <w:tc>
          <w:tcPr>
            <w:tcW w:w="2437" w:type="dxa"/>
            <w:vMerge w:val="restart"/>
            <w:tcBorders>
              <w:top w:val="single" w:sz="4" w:space="0" w:color="000000"/>
              <w:left w:val="single" w:sz="4" w:space="0" w:color="000000"/>
              <w:bottom w:val="single" w:sz="4" w:space="0" w:color="000000"/>
            </w:tcBorders>
            <w:shd w:val="clear" w:color="auto" w:fill="auto"/>
          </w:tcPr>
          <w:p w14:paraId="5BE9AE3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Исполнители</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CDC85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Наименование показателя результативности</w:t>
            </w:r>
          </w:p>
          <w:p w14:paraId="278B0F8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(целевых индикаторов) </w:t>
            </w:r>
          </w:p>
        </w:tc>
      </w:tr>
      <w:tr w:rsidR="005B6547" w:rsidRPr="005B6547" w14:paraId="7BE8C6E7" w14:textId="77777777" w:rsidTr="00B713CF">
        <w:trPr>
          <w:trHeight w:val="537"/>
          <w:jc w:val="center"/>
        </w:trPr>
        <w:tc>
          <w:tcPr>
            <w:tcW w:w="797" w:type="dxa"/>
            <w:vMerge/>
            <w:tcBorders>
              <w:top w:val="single" w:sz="4" w:space="0" w:color="000000"/>
              <w:left w:val="single" w:sz="4" w:space="0" w:color="000000"/>
              <w:bottom w:val="single" w:sz="4" w:space="0" w:color="000000"/>
            </w:tcBorders>
            <w:shd w:val="clear" w:color="auto" w:fill="auto"/>
          </w:tcPr>
          <w:p w14:paraId="31760C3A"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color w:val="000000"/>
                <w:lang w:eastAsia="zh-CN"/>
              </w:rPr>
            </w:pPr>
          </w:p>
        </w:tc>
        <w:tc>
          <w:tcPr>
            <w:tcW w:w="4274" w:type="dxa"/>
            <w:vMerge/>
            <w:tcBorders>
              <w:top w:val="single" w:sz="4" w:space="0" w:color="000000"/>
              <w:left w:val="single" w:sz="4" w:space="0" w:color="000000"/>
              <w:bottom w:val="single" w:sz="4" w:space="0" w:color="000000"/>
            </w:tcBorders>
            <w:shd w:val="clear" w:color="auto" w:fill="auto"/>
          </w:tcPr>
          <w:p w14:paraId="18BFD574"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color w:val="000000"/>
                <w:lang w:eastAsia="zh-CN"/>
              </w:rPr>
            </w:pPr>
          </w:p>
        </w:tc>
        <w:tc>
          <w:tcPr>
            <w:tcW w:w="2490" w:type="dxa"/>
            <w:vMerge/>
            <w:tcBorders>
              <w:top w:val="single" w:sz="4" w:space="0" w:color="000000"/>
              <w:left w:val="single" w:sz="4" w:space="0" w:color="000000"/>
              <w:bottom w:val="single" w:sz="4" w:space="0" w:color="000000"/>
            </w:tcBorders>
            <w:shd w:val="clear" w:color="auto" w:fill="auto"/>
          </w:tcPr>
          <w:p w14:paraId="126C8874"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color w:val="000000"/>
                <w:lang w:eastAsia="zh-CN"/>
              </w:rPr>
            </w:pPr>
          </w:p>
        </w:tc>
        <w:tc>
          <w:tcPr>
            <w:tcW w:w="2274" w:type="dxa"/>
            <w:vMerge/>
            <w:tcBorders>
              <w:top w:val="single" w:sz="4" w:space="0" w:color="000000"/>
              <w:left w:val="single" w:sz="4" w:space="0" w:color="000000"/>
              <w:bottom w:val="single" w:sz="4" w:space="0" w:color="000000"/>
              <w:right w:val="single" w:sz="4" w:space="0" w:color="000000"/>
            </w:tcBorders>
            <w:shd w:val="clear" w:color="auto" w:fill="auto"/>
          </w:tcPr>
          <w:p w14:paraId="68BB7E4A"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color w:val="000000"/>
                <w:lang w:eastAsia="zh-CN"/>
              </w:rPr>
            </w:pPr>
          </w:p>
        </w:tc>
      </w:tr>
      <w:tr w:rsidR="005B6547" w:rsidRPr="005B6547" w14:paraId="41A1CE36" w14:textId="77777777" w:rsidTr="00B713CF">
        <w:trPr>
          <w:jc w:val="center"/>
        </w:trPr>
        <w:tc>
          <w:tcPr>
            <w:tcW w:w="780" w:type="dxa"/>
            <w:tcBorders>
              <w:top w:val="single" w:sz="4" w:space="0" w:color="000000"/>
              <w:left w:val="single" w:sz="4" w:space="0" w:color="000000"/>
              <w:bottom w:val="single" w:sz="4" w:space="0" w:color="000000"/>
            </w:tcBorders>
            <w:shd w:val="clear" w:color="auto" w:fill="auto"/>
          </w:tcPr>
          <w:p w14:paraId="2C238CF2"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1</w:t>
            </w:r>
          </w:p>
        </w:tc>
        <w:tc>
          <w:tcPr>
            <w:tcW w:w="4183" w:type="dxa"/>
            <w:tcBorders>
              <w:top w:val="single" w:sz="4" w:space="0" w:color="000000"/>
              <w:left w:val="single" w:sz="4" w:space="0" w:color="000000"/>
              <w:bottom w:val="single" w:sz="4" w:space="0" w:color="000000"/>
            </w:tcBorders>
            <w:shd w:val="clear" w:color="auto" w:fill="auto"/>
          </w:tcPr>
          <w:p w14:paraId="6AE2F1A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w:t>
            </w:r>
          </w:p>
        </w:tc>
        <w:tc>
          <w:tcPr>
            <w:tcW w:w="2437" w:type="dxa"/>
            <w:tcBorders>
              <w:top w:val="single" w:sz="4" w:space="0" w:color="000000"/>
              <w:left w:val="single" w:sz="4" w:space="0" w:color="000000"/>
              <w:bottom w:val="single" w:sz="4" w:space="0" w:color="000000"/>
            </w:tcBorders>
            <w:shd w:val="clear" w:color="auto" w:fill="auto"/>
          </w:tcPr>
          <w:p w14:paraId="1F5DC0C1"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3</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6AB8765D"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4</w:t>
            </w:r>
          </w:p>
        </w:tc>
      </w:tr>
      <w:tr w:rsidR="005B6547" w:rsidRPr="005B6547" w14:paraId="0B963CF3" w14:textId="77777777" w:rsidTr="00B713CF">
        <w:trPr>
          <w:trHeight w:val="173"/>
          <w:jc w:val="center"/>
        </w:trPr>
        <w:tc>
          <w:tcPr>
            <w:tcW w:w="780" w:type="dxa"/>
            <w:tcBorders>
              <w:top w:val="single" w:sz="4" w:space="0" w:color="000000"/>
              <w:left w:val="single" w:sz="4" w:space="0" w:color="000000"/>
              <w:bottom w:val="single" w:sz="4" w:space="0" w:color="000000"/>
            </w:tcBorders>
            <w:shd w:val="clear" w:color="auto" w:fill="auto"/>
          </w:tcPr>
          <w:p w14:paraId="7770D431"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lastRenderedPageBreak/>
              <w:t>1</w:t>
            </w:r>
          </w:p>
        </w:tc>
        <w:tc>
          <w:tcPr>
            <w:tcW w:w="4183" w:type="dxa"/>
            <w:tcBorders>
              <w:top w:val="single" w:sz="4" w:space="0" w:color="000000"/>
              <w:left w:val="single" w:sz="4" w:space="0" w:color="000000"/>
              <w:bottom w:val="single" w:sz="4" w:space="0" w:color="000000"/>
            </w:tcBorders>
            <w:shd w:val="clear" w:color="auto" w:fill="auto"/>
            <w:vAlign w:val="center"/>
          </w:tcPr>
          <w:p w14:paraId="3E894F31"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Очистка </w:t>
            </w:r>
            <w:proofErr w:type="spellStart"/>
            <w:r w:rsidRPr="005B6547">
              <w:rPr>
                <w:rFonts w:ascii="Times New Roman" w:eastAsia="Times New Roman" w:hAnsi="Times New Roman" w:cs="Times New Roman"/>
                <w:color w:val="000000"/>
                <w:lang w:eastAsia="zh-CN"/>
              </w:rPr>
              <w:t>внутрипоселковых</w:t>
            </w:r>
            <w:proofErr w:type="spellEnd"/>
            <w:r w:rsidRPr="005B6547">
              <w:rPr>
                <w:rFonts w:ascii="Times New Roman" w:eastAsia="Times New Roman" w:hAnsi="Times New Roman" w:cs="Times New Roman"/>
                <w:color w:val="000000"/>
                <w:lang w:eastAsia="zh-CN"/>
              </w:rPr>
              <w:t xml:space="preserve"> дорог от снега</w:t>
            </w:r>
          </w:p>
        </w:tc>
        <w:tc>
          <w:tcPr>
            <w:tcW w:w="2437" w:type="dxa"/>
            <w:tcBorders>
              <w:top w:val="single" w:sz="4" w:space="0" w:color="000000"/>
              <w:left w:val="single" w:sz="4" w:space="0" w:color="000000"/>
              <w:bottom w:val="single" w:sz="4" w:space="0" w:color="000000"/>
            </w:tcBorders>
            <w:shd w:val="clear" w:color="auto" w:fill="auto"/>
          </w:tcPr>
          <w:p w14:paraId="34AFDA27"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Администрация</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поселения</w:t>
            </w:r>
            <w:proofErr w:type="spellEnd"/>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5950CB5B"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безопасность движения</w:t>
            </w:r>
          </w:p>
        </w:tc>
      </w:tr>
      <w:tr w:rsidR="005B6547" w:rsidRPr="005B6547" w14:paraId="7D59F99F" w14:textId="77777777" w:rsidTr="00B713CF">
        <w:trPr>
          <w:trHeight w:val="173"/>
          <w:jc w:val="center"/>
        </w:trPr>
        <w:tc>
          <w:tcPr>
            <w:tcW w:w="780" w:type="dxa"/>
            <w:tcBorders>
              <w:top w:val="single" w:sz="4" w:space="0" w:color="000000"/>
              <w:left w:val="single" w:sz="4" w:space="0" w:color="000000"/>
              <w:bottom w:val="single" w:sz="4" w:space="0" w:color="000000"/>
            </w:tcBorders>
            <w:shd w:val="clear" w:color="auto" w:fill="auto"/>
          </w:tcPr>
          <w:p w14:paraId="1DACF66B"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2</w:t>
            </w:r>
          </w:p>
        </w:tc>
        <w:tc>
          <w:tcPr>
            <w:tcW w:w="4183" w:type="dxa"/>
            <w:tcBorders>
              <w:top w:val="single" w:sz="4" w:space="0" w:color="000000"/>
              <w:left w:val="single" w:sz="4" w:space="0" w:color="000000"/>
              <w:bottom w:val="single" w:sz="4" w:space="0" w:color="000000"/>
            </w:tcBorders>
            <w:shd w:val="clear" w:color="auto" w:fill="auto"/>
          </w:tcPr>
          <w:p w14:paraId="0F762CEF"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 xml:space="preserve">Посыпка </w:t>
            </w:r>
            <w:proofErr w:type="spellStart"/>
            <w:r w:rsidRPr="005B6547">
              <w:rPr>
                <w:rFonts w:ascii="Times New Roman" w:eastAsia="Andale Sans UI" w:hAnsi="Times New Roman" w:cs="Times New Roman"/>
                <w:color w:val="000000"/>
                <w:kern w:val="2"/>
                <w:lang w:eastAsia="zh-CN" w:bidi="fa-IR"/>
              </w:rPr>
              <w:t>внутрипоселковых</w:t>
            </w:r>
            <w:proofErr w:type="spellEnd"/>
            <w:r w:rsidRPr="005B6547">
              <w:rPr>
                <w:rFonts w:ascii="Times New Roman" w:eastAsia="Andale Sans UI" w:hAnsi="Times New Roman" w:cs="Times New Roman"/>
                <w:color w:val="000000"/>
                <w:kern w:val="2"/>
                <w:lang w:eastAsia="zh-CN" w:bidi="fa-IR"/>
              </w:rPr>
              <w:t xml:space="preserve"> дорог ПГС (против гололедной смесью)</w:t>
            </w:r>
          </w:p>
        </w:tc>
        <w:tc>
          <w:tcPr>
            <w:tcW w:w="2437" w:type="dxa"/>
            <w:tcBorders>
              <w:top w:val="single" w:sz="4" w:space="0" w:color="000000"/>
              <w:left w:val="single" w:sz="4" w:space="0" w:color="000000"/>
              <w:bottom w:val="single" w:sz="4" w:space="0" w:color="000000"/>
            </w:tcBorders>
            <w:shd w:val="clear" w:color="auto" w:fill="auto"/>
          </w:tcPr>
          <w:p w14:paraId="43A679EE" w14:textId="77777777" w:rsidR="005B6547" w:rsidRPr="005B6547" w:rsidRDefault="005B6547" w:rsidP="005B6547">
            <w:pPr>
              <w:suppressAutoHyphens/>
              <w:spacing w:after="0" w:line="240" w:lineRule="auto"/>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поселения</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64A086A3"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безопасность движения</w:t>
            </w:r>
          </w:p>
        </w:tc>
      </w:tr>
      <w:tr w:rsidR="005B6547" w:rsidRPr="005B6547" w14:paraId="490EC680" w14:textId="77777777" w:rsidTr="00B713CF">
        <w:trPr>
          <w:trHeight w:val="173"/>
          <w:jc w:val="center"/>
        </w:trPr>
        <w:tc>
          <w:tcPr>
            <w:tcW w:w="780" w:type="dxa"/>
            <w:tcBorders>
              <w:top w:val="single" w:sz="4" w:space="0" w:color="000000"/>
              <w:left w:val="single" w:sz="4" w:space="0" w:color="000000"/>
              <w:bottom w:val="single" w:sz="4" w:space="0" w:color="000000"/>
            </w:tcBorders>
            <w:shd w:val="clear" w:color="auto" w:fill="auto"/>
          </w:tcPr>
          <w:p w14:paraId="7FCA43DE"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3</w:t>
            </w:r>
          </w:p>
        </w:tc>
        <w:tc>
          <w:tcPr>
            <w:tcW w:w="4183" w:type="dxa"/>
            <w:tcBorders>
              <w:top w:val="single" w:sz="4" w:space="0" w:color="000000"/>
              <w:left w:val="single" w:sz="4" w:space="0" w:color="000000"/>
              <w:bottom w:val="single" w:sz="4" w:space="0" w:color="000000"/>
            </w:tcBorders>
            <w:shd w:val="clear" w:color="auto" w:fill="auto"/>
            <w:vAlign w:val="center"/>
          </w:tcPr>
          <w:p w14:paraId="0D9A8646"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proofErr w:type="spellStart"/>
            <w:r w:rsidRPr="005B6547">
              <w:rPr>
                <w:rFonts w:ascii="Times New Roman" w:eastAsia="Times New Roman" w:hAnsi="Times New Roman" w:cs="Times New Roman"/>
                <w:color w:val="000000"/>
                <w:lang w:eastAsia="zh-CN"/>
              </w:rPr>
              <w:t>Обкос</w:t>
            </w:r>
            <w:proofErr w:type="spellEnd"/>
            <w:r w:rsidRPr="005B6547">
              <w:rPr>
                <w:rFonts w:ascii="Times New Roman" w:eastAsia="Times New Roman" w:hAnsi="Times New Roman" w:cs="Times New Roman"/>
                <w:color w:val="000000"/>
                <w:lang w:eastAsia="zh-CN"/>
              </w:rPr>
              <w:t xml:space="preserve"> обочин</w:t>
            </w:r>
          </w:p>
        </w:tc>
        <w:tc>
          <w:tcPr>
            <w:tcW w:w="2437" w:type="dxa"/>
            <w:tcBorders>
              <w:top w:val="single" w:sz="4" w:space="0" w:color="000000"/>
              <w:left w:val="single" w:sz="4" w:space="0" w:color="000000"/>
              <w:bottom w:val="single" w:sz="4" w:space="0" w:color="000000"/>
            </w:tcBorders>
            <w:shd w:val="clear" w:color="auto" w:fill="auto"/>
          </w:tcPr>
          <w:p w14:paraId="7C1DF12F" w14:textId="77777777" w:rsidR="005B6547" w:rsidRPr="005B6547" w:rsidRDefault="005B6547" w:rsidP="005B6547">
            <w:pPr>
              <w:suppressAutoHyphens/>
              <w:spacing w:after="0" w:line="240" w:lineRule="auto"/>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поселения</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23BA9C66"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безопасность движения</w:t>
            </w:r>
          </w:p>
        </w:tc>
      </w:tr>
      <w:tr w:rsidR="005B6547" w:rsidRPr="005B6547" w14:paraId="77EA657C" w14:textId="77777777" w:rsidTr="00B713CF">
        <w:trPr>
          <w:trHeight w:val="173"/>
          <w:jc w:val="center"/>
        </w:trPr>
        <w:tc>
          <w:tcPr>
            <w:tcW w:w="780" w:type="dxa"/>
            <w:tcBorders>
              <w:top w:val="single" w:sz="4" w:space="0" w:color="000000"/>
              <w:left w:val="single" w:sz="4" w:space="0" w:color="000000"/>
              <w:bottom w:val="single" w:sz="4" w:space="0" w:color="000000"/>
            </w:tcBorders>
            <w:shd w:val="clear" w:color="auto" w:fill="auto"/>
          </w:tcPr>
          <w:p w14:paraId="56E20759"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4</w:t>
            </w:r>
          </w:p>
        </w:tc>
        <w:tc>
          <w:tcPr>
            <w:tcW w:w="4183" w:type="dxa"/>
            <w:tcBorders>
              <w:top w:val="single" w:sz="4" w:space="0" w:color="000000"/>
              <w:left w:val="single" w:sz="4" w:space="0" w:color="000000"/>
              <w:bottom w:val="single" w:sz="4" w:space="0" w:color="000000"/>
            </w:tcBorders>
            <w:shd w:val="clear" w:color="auto" w:fill="auto"/>
          </w:tcPr>
          <w:p w14:paraId="3840BBEC"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proofErr w:type="spellStart"/>
            <w:r w:rsidRPr="005B6547">
              <w:rPr>
                <w:rFonts w:ascii="Times New Roman" w:eastAsia="Andale Sans UI" w:hAnsi="Times New Roman" w:cs="Times New Roman"/>
                <w:color w:val="000000"/>
                <w:kern w:val="2"/>
                <w:lang w:val="de-DE" w:eastAsia="zh-CN" w:bidi="fa-IR"/>
              </w:rPr>
              <w:t>Капитальный</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ремонт</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внутрипоселковой</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дороги</w:t>
            </w:r>
            <w:proofErr w:type="spellEnd"/>
            <w:r w:rsidRPr="005B6547">
              <w:rPr>
                <w:rFonts w:ascii="Times New Roman" w:eastAsia="Andale Sans UI" w:hAnsi="Times New Roman" w:cs="Times New Roman"/>
                <w:color w:val="000000"/>
                <w:kern w:val="2"/>
                <w:lang w:eastAsia="zh-CN" w:bidi="fa-IR"/>
              </w:rPr>
              <w:t xml:space="preserve"> </w:t>
            </w:r>
            <w:proofErr w:type="spellStart"/>
            <w:r w:rsidRPr="005B6547">
              <w:rPr>
                <w:rFonts w:ascii="Times New Roman" w:eastAsia="Andale Sans UI" w:hAnsi="Times New Roman" w:cs="Times New Roman"/>
                <w:color w:val="000000"/>
                <w:kern w:val="2"/>
                <w:lang w:val="de-DE" w:eastAsia="zh-CN" w:bidi="fa-IR"/>
              </w:rPr>
              <w:t>ул</w:t>
            </w:r>
            <w:proofErr w:type="spellEnd"/>
            <w:r w:rsidRPr="005B6547">
              <w:rPr>
                <w:rFonts w:ascii="Times New Roman" w:eastAsia="Andale Sans UI" w:hAnsi="Times New Roman" w:cs="Times New Roman"/>
                <w:color w:val="000000"/>
                <w:kern w:val="2"/>
                <w:lang w:val="de-DE" w:eastAsia="zh-CN" w:bidi="fa-IR"/>
              </w:rPr>
              <w:t xml:space="preserve">. </w:t>
            </w:r>
            <w:r w:rsidRPr="005B6547">
              <w:rPr>
                <w:rFonts w:ascii="Times New Roman" w:eastAsia="Andale Sans UI" w:hAnsi="Times New Roman" w:cs="Times New Roman"/>
                <w:color w:val="000000"/>
                <w:kern w:val="2"/>
                <w:lang w:eastAsia="zh-CN" w:bidi="fa-IR"/>
              </w:rPr>
              <w:t>Полевая</w:t>
            </w:r>
          </w:p>
        </w:tc>
        <w:tc>
          <w:tcPr>
            <w:tcW w:w="2437" w:type="dxa"/>
            <w:tcBorders>
              <w:top w:val="single" w:sz="4" w:space="0" w:color="000000"/>
              <w:left w:val="single" w:sz="4" w:space="0" w:color="000000"/>
              <w:bottom w:val="single" w:sz="4" w:space="0" w:color="000000"/>
            </w:tcBorders>
            <w:shd w:val="clear" w:color="auto" w:fill="auto"/>
          </w:tcPr>
          <w:p w14:paraId="2676175D" w14:textId="77777777" w:rsidR="005B6547" w:rsidRPr="005B6547" w:rsidRDefault="005B6547" w:rsidP="005B6547">
            <w:pPr>
              <w:suppressAutoHyphens/>
              <w:spacing w:after="0" w:line="240" w:lineRule="auto"/>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поселения</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1B6B215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безопасность движения</w:t>
            </w:r>
          </w:p>
        </w:tc>
      </w:tr>
      <w:tr w:rsidR="005B6547" w:rsidRPr="005B6547" w14:paraId="382D4F2B" w14:textId="77777777" w:rsidTr="00B713CF">
        <w:trPr>
          <w:trHeight w:val="173"/>
          <w:jc w:val="center"/>
        </w:trPr>
        <w:tc>
          <w:tcPr>
            <w:tcW w:w="780" w:type="dxa"/>
            <w:tcBorders>
              <w:top w:val="single" w:sz="4" w:space="0" w:color="000000"/>
              <w:left w:val="single" w:sz="4" w:space="0" w:color="000000"/>
              <w:bottom w:val="single" w:sz="4" w:space="0" w:color="000000"/>
            </w:tcBorders>
            <w:shd w:val="clear" w:color="auto" w:fill="auto"/>
          </w:tcPr>
          <w:p w14:paraId="76443B4F"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5</w:t>
            </w:r>
          </w:p>
        </w:tc>
        <w:tc>
          <w:tcPr>
            <w:tcW w:w="4183" w:type="dxa"/>
            <w:tcBorders>
              <w:top w:val="single" w:sz="4" w:space="0" w:color="000000"/>
              <w:left w:val="single" w:sz="4" w:space="0" w:color="000000"/>
              <w:bottom w:val="single" w:sz="4" w:space="0" w:color="000000"/>
            </w:tcBorders>
            <w:shd w:val="clear" w:color="auto" w:fill="auto"/>
          </w:tcPr>
          <w:p w14:paraId="32A429E1"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 xml:space="preserve">Ямочный ремонт </w:t>
            </w:r>
            <w:proofErr w:type="spellStart"/>
            <w:r w:rsidRPr="005B6547">
              <w:rPr>
                <w:rFonts w:ascii="Times New Roman" w:eastAsia="Andale Sans UI" w:hAnsi="Times New Roman" w:cs="Times New Roman"/>
                <w:color w:val="000000"/>
                <w:kern w:val="2"/>
                <w:lang w:eastAsia="zh-CN" w:bidi="fa-IR"/>
              </w:rPr>
              <w:t>внутрипоселковых</w:t>
            </w:r>
            <w:proofErr w:type="spellEnd"/>
            <w:r w:rsidRPr="005B6547">
              <w:rPr>
                <w:rFonts w:ascii="Times New Roman" w:eastAsia="Andale Sans UI" w:hAnsi="Times New Roman" w:cs="Times New Roman"/>
                <w:color w:val="000000"/>
                <w:kern w:val="2"/>
                <w:lang w:eastAsia="zh-CN" w:bidi="fa-IR"/>
              </w:rPr>
              <w:t xml:space="preserve"> дорог</w:t>
            </w:r>
          </w:p>
        </w:tc>
        <w:tc>
          <w:tcPr>
            <w:tcW w:w="2437" w:type="dxa"/>
            <w:tcBorders>
              <w:top w:val="single" w:sz="4" w:space="0" w:color="000000"/>
              <w:left w:val="single" w:sz="4" w:space="0" w:color="000000"/>
              <w:bottom w:val="single" w:sz="4" w:space="0" w:color="000000"/>
            </w:tcBorders>
            <w:shd w:val="clear" w:color="auto" w:fill="auto"/>
          </w:tcPr>
          <w:p w14:paraId="5EE77108" w14:textId="77777777" w:rsidR="005B6547" w:rsidRPr="005B6547" w:rsidRDefault="005B6547" w:rsidP="005B6547">
            <w:pPr>
              <w:suppressAutoHyphens/>
              <w:spacing w:after="0" w:line="240" w:lineRule="auto"/>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поселения</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6FE82701"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безопасность движения</w:t>
            </w:r>
          </w:p>
        </w:tc>
      </w:tr>
      <w:tr w:rsidR="005B6547" w:rsidRPr="005B6547" w14:paraId="629D6E9B" w14:textId="77777777" w:rsidTr="00B713CF">
        <w:trPr>
          <w:trHeight w:val="173"/>
          <w:jc w:val="center"/>
        </w:trPr>
        <w:tc>
          <w:tcPr>
            <w:tcW w:w="780" w:type="dxa"/>
            <w:tcBorders>
              <w:top w:val="single" w:sz="4" w:space="0" w:color="000000"/>
              <w:left w:val="single" w:sz="4" w:space="0" w:color="000000"/>
              <w:bottom w:val="single" w:sz="4" w:space="0" w:color="000000"/>
            </w:tcBorders>
            <w:shd w:val="clear" w:color="auto" w:fill="auto"/>
          </w:tcPr>
          <w:p w14:paraId="3D42FD90"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6</w:t>
            </w:r>
          </w:p>
        </w:tc>
        <w:tc>
          <w:tcPr>
            <w:tcW w:w="4183" w:type="dxa"/>
            <w:tcBorders>
              <w:top w:val="single" w:sz="4" w:space="0" w:color="000000"/>
              <w:left w:val="single" w:sz="4" w:space="0" w:color="000000"/>
              <w:bottom w:val="single" w:sz="4" w:space="0" w:color="000000"/>
            </w:tcBorders>
            <w:shd w:val="clear" w:color="auto" w:fill="auto"/>
          </w:tcPr>
          <w:p w14:paraId="4E064817"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Приобретение и установка дорожных знаков</w:t>
            </w:r>
          </w:p>
        </w:tc>
        <w:tc>
          <w:tcPr>
            <w:tcW w:w="2437" w:type="dxa"/>
            <w:tcBorders>
              <w:top w:val="single" w:sz="4" w:space="0" w:color="000000"/>
              <w:left w:val="single" w:sz="4" w:space="0" w:color="000000"/>
              <w:bottom w:val="single" w:sz="4" w:space="0" w:color="000000"/>
            </w:tcBorders>
            <w:shd w:val="clear" w:color="auto" w:fill="auto"/>
          </w:tcPr>
          <w:p w14:paraId="62087ED5" w14:textId="77777777" w:rsidR="005B6547" w:rsidRPr="005B6547" w:rsidRDefault="005B6547" w:rsidP="005B6547">
            <w:pPr>
              <w:suppressAutoHyphens/>
              <w:spacing w:after="0" w:line="240" w:lineRule="auto"/>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поселения</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7AF6A178"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безопасность движения</w:t>
            </w:r>
          </w:p>
        </w:tc>
      </w:tr>
      <w:tr w:rsidR="005B6547" w:rsidRPr="005B6547" w14:paraId="44CFE5F5" w14:textId="77777777" w:rsidTr="00B713CF">
        <w:trPr>
          <w:trHeight w:val="173"/>
          <w:jc w:val="center"/>
        </w:trPr>
        <w:tc>
          <w:tcPr>
            <w:tcW w:w="780" w:type="dxa"/>
            <w:tcBorders>
              <w:top w:val="single" w:sz="4" w:space="0" w:color="000000"/>
              <w:left w:val="single" w:sz="4" w:space="0" w:color="000000"/>
              <w:bottom w:val="single" w:sz="4" w:space="0" w:color="000000"/>
            </w:tcBorders>
            <w:shd w:val="clear" w:color="auto" w:fill="auto"/>
          </w:tcPr>
          <w:p w14:paraId="4CA90D72"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7</w:t>
            </w:r>
          </w:p>
        </w:tc>
        <w:tc>
          <w:tcPr>
            <w:tcW w:w="4183" w:type="dxa"/>
            <w:tcBorders>
              <w:top w:val="single" w:sz="4" w:space="0" w:color="000000"/>
              <w:left w:val="single" w:sz="4" w:space="0" w:color="000000"/>
              <w:bottom w:val="single" w:sz="4" w:space="0" w:color="000000"/>
            </w:tcBorders>
            <w:shd w:val="clear" w:color="auto" w:fill="auto"/>
          </w:tcPr>
          <w:p w14:paraId="0C759FCA"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Обновление дорожной разметки</w:t>
            </w:r>
          </w:p>
        </w:tc>
        <w:tc>
          <w:tcPr>
            <w:tcW w:w="2437" w:type="dxa"/>
            <w:tcBorders>
              <w:top w:val="single" w:sz="4" w:space="0" w:color="000000"/>
              <w:left w:val="single" w:sz="4" w:space="0" w:color="000000"/>
              <w:bottom w:val="single" w:sz="4" w:space="0" w:color="000000"/>
            </w:tcBorders>
            <w:shd w:val="clear" w:color="auto" w:fill="auto"/>
          </w:tcPr>
          <w:p w14:paraId="177FC5E7" w14:textId="77777777" w:rsidR="005B6547" w:rsidRPr="005B6547" w:rsidRDefault="005B6547" w:rsidP="005B6547">
            <w:pPr>
              <w:suppressAutoHyphens/>
              <w:spacing w:after="0" w:line="240" w:lineRule="auto"/>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поселения</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1BD7E744" w14:textId="77777777" w:rsidR="005B6547" w:rsidRPr="005B6547" w:rsidRDefault="005B6547" w:rsidP="005B6547">
            <w:pPr>
              <w:widowControl w:val="0"/>
              <w:suppressLineNumbers/>
              <w:suppressAutoHyphens/>
              <w:spacing w:after="0" w:line="240" w:lineRule="auto"/>
              <w:jc w:val="both"/>
              <w:textAlignment w:val="baseline"/>
              <w:rPr>
                <w:rFonts w:ascii="Times New Roman" w:eastAsia="Andale Sans UI" w:hAnsi="Times New Roman" w:cs="Times New Roman"/>
                <w:kern w:val="2"/>
                <w:lang w:val="de-DE" w:eastAsia="zh-CN" w:bidi="fa-IR"/>
              </w:rPr>
            </w:pPr>
            <w:r w:rsidRPr="005B6547">
              <w:rPr>
                <w:rFonts w:ascii="Times New Roman" w:eastAsia="Andale Sans UI" w:hAnsi="Times New Roman" w:cs="Times New Roman"/>
                <w:color w:val="000000"/>
                <w:kern w:val="2"/>
                <w:lang w:eastAsia="zh-CN" w:bidi="fa-IR"/>
              </w:rPr>
              <w:t>безопасность движения</w:t>
            </w:r>
          </w:p>
        </w:tc>
      </w:tr>
    </w:tbl>
    <w:p w14:paraId="76B5C211"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color w:val="000000"/>
          <w:lang w:eastAsia="zh-CN"/>
        </w:rPr>
      </w:pPr>
    </w:p>
    <w:p w14:paraId="35E2ECC1"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8.3.6. Финансовое обеспечение реализации подпрограммы.</w:t>
      </w:r>
    </w:p>
    <w:p w14:paraId="5DA17537"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Для реализации мероприятий подпрограммы возможно привлечение финансовых средств из бюджетов других уровней и внебюджетных источников.</w:t>
      </w:r>
    </w:p>
    <w:p w14:paraId="161A954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Ежегодно, по результатам отчета об исполнении подпрограммы, содержание мероприятий корректируется, а объемы финансирования уточняются.</w:t>
      </w:r>
    </w:p>
    <w:p w14:paraId="14DE680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334A22E6"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8.4. Подпрограмма «Землеустройство и землепользование на территории Новомарковского сельского поселения Кантемировского муниципального района Воронежской области».</w:t>
      </w:r>
    </w:p>
    <w:p w14:paraId="3E298E2C"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color w:val="000000"/>
          <w:lang w:eastAsia="zh-CN"/>
        </w:rPr>
      </w:pPr>
    </w:p>
    <w:p w14:paraId="5B4005CD"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color w:val="000000"/>
          <w:lang w:eastAsia="zh-CN"/>
        </w:rPr>
      </w:pPr>
    </w:p>
    <w:p w14:paraId="422B5ED1" w14:textId="77777777" w:rsidR="005B6547" w:rsidRPr="005B6547" w:rsidRDefault="005B6547" w:rsidP="005B6547">
      <w:pPr>
        <w:suppressAutoHyphens/>
        <w:autoSpaceDE w:val="0"/>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8.4.1. ПАСПОРТ</w:t>
      </w:r>
    </w:p>
    <w:p w14:paraId="14E14D7F"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b/>
          <w:bCs/>
          <w:lang w:eastAsia="zh-CN"/>
        </w:rPr>
      </w:pPr>
      <w:r w:rsidRPr="005B6547">
        <w:rPr>
          <w:rFonts w:ascii="Times New Roman" w:eastAsia="Arial" w:hAnsi="Times New Roman" w:cs="Times New Roman"/>
          <w:color w:val="000000"/>
          <w:lang w:eastAsia="zh-CN"/>
        </w:rPr>
        <w:t>муниципальной подпрограммы</w:t>
      </w:r>
    </w:p>
    <w:p w14:paraId="2266C540"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«Землеустройство и землепользование на территории Новомарковского сельского поселения Кантемировского муниципального района Воронежской области».</w:t>
      </w:r>
    </w:p>
    <w:p w14:paraId="5BA9DFFF"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tbl>
      <w:tblPr>
        <w:tblW w:w="4937" w:type="pct"/>
        <w:tblInd w:w="70" w:type="dxa"/>
        <w:tblLayout w:type="fixed"/>
        <w:tblCellMar>
          <w:left w:w="70" w:type="dxa"/>
          <w:right w:w="70" w:type="dxa"/>
        </w:tblCellMar>
        <w:tblLook w:val="0000" w:firstRow="0" w:lastRow="0" w:firstColumn="0" w:lastColumn="0" w:noHBand="0" w:noVBand="0"/>
      </w:tblPr>
      <w:tblGrid>
        <w:gridCol w:w="2075"/>
        <w:gridCol w:w="6312"/>
      </w:tblGrid>
      <w:tr w:rsidR="005B6547" w:rsidRPr="005B6547" w14:paraId="6273B1CA" w14:textId="77777777" w:rsidTr="00B713CF">
        <w:tc>
          <w:tcPr>
            <w:tcW w:w="2642" w:type="dxa"/>
            <w:tcBorders>
              <w:top w:val="single" w:sz="4" w:space="0" w:color="000000"/>
              <w:left w:val="single" w:sz="4" w:space="0" w:color="000000"/>
              <w:bottom w:val="single" w:sz="4" w:space="0" w:color="000000"/>
            </w:tcBorders>
            <w:shd w:val="clear" w:color="auto" w:fill="auto"/>
          </w:tcPr>
          <w:p w14:paraId="1F0318D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Наименование ведомства</w:t>
            </w:r>
          </w:p>
        </w:tc>
        <w:tc>
          <w:tcPr>
            <w:tcW w:w="8131" w:type="dxa"/>
            <w:tcBorders>
              <w:top w:val="single" w:sz="4" w:space="0" w:color="000000"/>
              <w:left w:val="single" w:sz="4" w:space="0" w:color="000000"/>
              <w:bottom w:val="single" w:sz="4" w:space="0" w:color="000000"/>
              <w:right w:val="single" w:sz="4" w:space="0" w:color="000000"/>
            </w:tcBorders>
            <w:shd w:val="clear" w:color="auto" w:fill="auto"/>
          </w:tcPr>
          <w:p w14:paraId="54DDF7AE"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w:t>
            </w:r>
          </w:p>
        </w:tc>
      </w:tr>
      <w:tr w:rsidR="005B6547" w:rsidRPr="005B6547" w14:paraId="272B1A48" w14:textId="77777777" w:rsidTr="00B713CF">
        <w:tc>
          <w:tcPr>
            <w:tcW w:w="2642" w:type="dxa"/>
            <w:tcBorders>
              <w:top w:val="single" w:sz="4" w:space="0" w:color="000000"/>
              <w:left w:val="single" w:sz="4" w:space="0" w:color="000000"/>
              <w:bottom w:val="single" w:sz="4" w:space="0" w:color="000000"/>
            </w:tcBorders>
            <w:shd w:val="clear" w:color="auto" w:fill="auto"/>
          </w:tcPr>
          <w:p w14:paraId="0B787B96"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Наименование подпрограммы</w:t>
            </w:r>
          </w:p>
        </w:tc>
        <w:tc>
          <w:tcPr>
            <w:tcW w:w="8131" w:type="dxa"/>
            <w:tcBorders>
              <w:top w:val="single" w:sz="4" w:space="0" w:color="000000"/>
              <w:left w:val="single" w:sz="4" w:space="0" w:color="000000"/>
              <w:bottom w:val="single" w:sz="4" w:space="0" w:color="000000"/>
              <w:right w:val="single" w:sz="4" w:space="0" w:color="000000"/>
            </w:tcBorders>
            <w:shd w:val="clear" w:color="auto" w:fill="auto"/>
          </w:tcPr>
          <w:p w14:paraId="2829DDDE"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Землеустройство и землепользование на территории Новомарковского сельского поселения Кантемировского муниципального района Воронежской области</w:t>
            </w:r>
          </w:p>
          <w:p w14:paraId="69316636"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color w:val="000000"/>
                <w:lang w:eastAsia="zh-CN"/>
              </w:rPr>
            </w:pPr>
          </w:p>
        </w:tc>
      </w:tr>
      <w:tr w:rsidR="005B6547" w:rsidRPr="005B6547" w14:paraId="57BEC979" w14:textId="77777777" w:rsidTr="00B713CF">
        <w:trPr>
          <w:trHeight w:val="380"/>
        </w:trPr>
        <w:tc>
          <w:tcPr>
            <w:tcW w:w="2642" w:type="dxa"/>
            <w:tcBorders>
              <w:top w:val="single" w:sz="4" w:space="0" w:color="000000"/>
              <w:left w:val="single" w:sz="4" w:space="0" w:color="000000"/>
              <w:bottom w:val="single" w:sz="4" w:space="0" w:color="000000"/>
            </w:tcBorders>
            <w:shd w:val="clear" w:color="auto" w:fill="auto"/>
          </w:tcPr>
          <w:p w14:paraId="3B9C0EE1"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Основания разработки</w:t>
            </w:r>
          </w:p>
        </w:tc>
        <w:tc>
          <w:tcPr>
            <w:tcW w:w="8131" w:type="dxa"/>
            <w:tcBorders>
              <w:top w:val="single" w:sz="4" w:space="0" w:color="000000"/>
              <w:left w:val="single" w:sz="4" w:space="0" w:color="000000"/>
              <w:bottom w:val="single" w:sz="4" w:space="0" w:color="000000"/>
              <w:right w:val="single" w:sz="4" w:space="0" w:color="000000"/>
            </w:tcBorders>
            <w:shd w:val="clear" w:color="auto" w:fill="auto"/>
          </w:tcPr>
          <w:p w14:paraId="6CF39598"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Федеральный закон от 06.10.2003г. №131-ФЗ «Об общих принципах организации местного самоуправления в Российской Федерации»</w:t>
            </w:r>
          </w:p>
        </w:tc>
      </w:tr>
      <w:tr w:rsidR="005B6547" w:rsidRPr="005B6547" w14:paraId="5DEF95BF" w14:textId="77777777" w:rsidTr="00B713CF">
        <w:trPr>
          <w:trHeight w:val="380"/>
        </w:trPr>
        <w:tc>
          <w:tcPr>
            <w:tcW w:w="2642" w:type="dxa"/>
            <w:tcBorders>
              <w:top w:val="single" w:sz="4" w:space="0" w:color="000000"/>
              <w:left w:val="single" w:sz="4" w:space="0" w:color="000000"/>
              <w:bottom w:val="single" w:sz="4" w:space="0" w:color="000000"/>
            </w:tcBorders>
            <w:shd w:val="clear" w:color="auto" w:fill="auto"/>
          </w:tcPr>
          <w:p w14:paraId="4D441E78"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Заказчик подпрограммы</w:t>
            </w:r>
          </w:p>
        </w:tc>
        <w:tc>
          <w:tcPr>
            <w:tcW w:w="8131" w:type="dxa"/>
            <w:tcBorders>
              <w:top w:val="single" w:sz="4" w:space="0" w:color="000000"/>
              <w:left w:val="single" w:sz="4" w:space="0" w:color="000000"/>
              <w:bottom w:val="single" w:sz="4" w:space="0" w:color="000000"/>
              <w:right w:val="single" w:sz="4" w:space="0" w:color="000000"/>
            </w:tcBorders>
            <w:shd w:val="clear" w:color="auto" w:fill="auto"/>
          </w:tcPr>
          <w:p w14:paraId="4951B091"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w:t>
            </w:r>
          </w:p>
        </w:tc>
      </w:tr>
      <w:tr w:rsidR="005B6547" w:rsidRPr="005B6547" w14:paraId="2ABE00D1" w14:textId="77777777" w:rsidTr="00B713CF">
        <w:trPr>
          <w:trHeight w:val="380"/>
        </w:trPr>
        <w:tc>
          <w:tcPr>
            <w:tcW w:w="2642" w:type="dxa"/>
            <w:tcBorders>
              <w:top w:val="single" w:sz="4" w:space="0" w:color="000000"/>
              <w:left w:val="single" w:sz="4" w:space="0" w:color="000000"/>
              <w:bottom w:val="single" w:sz="4" w:space="0" w:color="000000"/>
            </w:tcBorders>
            <w:shd w:val="clear" w:color="auto" w:fill="auto"/>
          </w:tcPr>
          <w:p w14:paraId="4B50AFE1"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Основной разработчик подпрограммы</w:t>
            </w:r>
          </w:p>
        </w:tc>
        <w:tc>
          <w:tcPr>
            <w:tcW w:w="8131" w:type="dxa"/>
            <w:tcBorders>
              <w:top w:val="single" w:sz="4" w:space="0" w:color="000000"/>
              <w:left w:val="single" w:sz="4" w:space="0" w:color="000000"/>
              <w:bottom w:val="single" w:sz="4" w:space="0" w:color="000000"/>
              <w:right w:val="single" w:sz="4" w:space="0" w:color="000000"/>
            </w:tcBorders>
            <w:shd w:val="clear" w:color="auto" w:fill="auto"/>
          </w:tcPr>
          <w:p w14:paraId="71782F5D"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w:t>
            </w:r>
          </w:p>
        </w:tc>
      </w:tr>
      <w:tr w:rsidR="005B6547" w:rsidRPr="005B6547" w14:paraId="6DA7B071" w14:textId="77777777" w:rsidTr="00B713CF">
        <w:trPr>
          <w:trHeight w:val="700"/>
        </w:trPr>
        <w:tc>
          <w:tcPr>
            <w:tcW w:w="2642" w:type="dxa"/>
            <w:tcBorders>
              <w:top w:val="single" w:sz="4" w:space="0" w:color="000000"/>
              <w:left w:val="single" w:sz="4" w:space="0" w:color="000000"/>
              <w:bottom w:val="single" w:sz="4" w:space="0" w:color="000000"/>
            </w:tcBorders>
            <w:shd w:val="clear" w:color="auto" w:fill="auto"/>
          </w:tcPr>
          <w:p w14:paraId="5632197B"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Цели подпрограммы</w:t>
            </w:r>
          </w:p>
        </w:tc>
        <w:tc>
          <w:tcPr>
            <w:tcW w:w="8131" w:type="dxa"/>
            <w:tcBorders>
              <w:top w:val="single" w:sz="4" w:space="0" w:color="000000"/>
              <w:left w:val="single" w:sz="4" w:space="0" w:color="000000"/>
              <w:bottom w:val="single" w:sz="4" w:space="0" w:color="000000"/>
              <w:right w:val="single" w:sz="4" w:space="0" w:color="000000"/>
            </w:tcBorders>
            <w:shd w:val="clear" w:color="auto" w:fill="auto"/>
          </w:tcPr>
          <w:p w14:paraId="5B086F6E"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Эффективное и рациональное использование имущества и земельных участков, находящихся в муниципальной собственности, в целях повышения доходной части бюджета поселения, обеспечения своевременного поступления денежных средств в бюджет Новомарковского сельского поселения. </w:t>
            </w:r>
          </w:p>
        </w:tc>
      </w:tr>
      <w:tr w:rsidR="005B6547" w:rsidRPr="005B6547" w14:paraId="03B2A44A" w14:textId="77777777" w:rsidTr="00B713CF">
        <w:tc>
          <w:tcPr>
            <w:tcW w:w="2642" w:type="dxa"/>
            <w:tcBorders>
              <w:top w:val="single" w:sz="4" w:space="0" w:color="000000"/>
              <w:left w:val="single" w:sz="4" w:space="0" w:color="000000"/>
              <w:bottom w:val="single" w:sz="4" w:space="0" w:color="000000"/>
            </w:tcBorders>
            <w:shd w:val="clear" w:color="auto" w:fill="auto"/>
          </w:tcPr>
          <w:p w14:paraId="5528C4F4"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Задачи подпрограммы</w:t>
            </w:r>
          </w:p>
        </w:tc>
        <w:tc>
          <w:tcPr>
            <w:tcW w:w="8131" w:type="dxa"/>
            <w:tcBorders>
              <w:top w:val="single" w:sz="4" w:space="0" w:color="000000"/>
              <w:left w:val="single" w:sz="4" w:space="0" w:color="000000"/>
              <w:bottom w:val="single" w:sz="4" w:space="0" w:color="000000"/>
              <w:right w:val="single" w:sz="4" w:space="0" w:color="000000"/>
            </w:tcBorders>
            <w:shd w:val="clear" w:color="auto" w:fill="auto"/>
          </w:tcPr>
          <w:p w14:paraId="18189FAE"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Формирование, выполнение землеустроительных и кадастровых работ, в отношении земельных участков, расположенных под объектами недвижимости, находящимися в муниципальной собственности, под объектами недвижимости, находящимися в хозяйственном ведении или оперативном управлении муниципальных казенных учреждений и муниципальных </w:t>
            </w:r>
            <w:r w:rsidRPr="005B6547">
              <w:rPr>
                <w:rFonts w:ascii="Times New Roman" w:eastAsia="Times New Roman" w:hAnsi="Times New Roman" w:cs="Times New Roman"/>
                <w:color w:val="000000"/>
                <w:lang w:eastAsia="zh-CN"/>
              </w:rPr>
              <w:lastRenderedPageBreak/>
              <w:t>учреждений поселения; выполнение работ по независимой оценке земельных участков, частей земельных участков, находящихся в собственности поселения, а также работ по оценке права на заключение договоров аренды земельных участков (частей земельных участков), находящихся в собственности поселения; формирование, выполнение землеустроительных и кадастровых работ в отношении земельных участков общего пользования, парков; формирование, выполнение землеустроительных и кадастровых работ по установлению на местности границ населенных пунктов Новомарковского сельского поселения с внесением сведений о границе населенных пунктов в государственный кадастр недвижимости</w:t>
            </w:r>
          </w:p>
        </w:tc>
      </w:tr>
      <w:tr w:rsidR="005B6547" w:rsidRPr="005B6547" w14:paraId="331EA405" w14:textId="77777777" w:rsidTr="00B713CF">
        <w:trPr>
          <w:cantSplit/>
          <w:trHeight w:val="660"/>
        </w:trPr>
        <w:tc>
          <w:tcPr>
            <w:tcW w:w="2642" w:type="dxa"/>
            <w:tcBorders>
              <w:top w:val="single" w:sz="4" w:space="0" w:color="000000"/>
              <w:left w:val="single" w:sz="4" w:space="0" w:color="000000"/>
              <w:bottom w:val="single" w:sz="4" w:space="0" w:color="000000"/>
            </w:tcBorders>
            <w:shd w:val="clear" w:color="auto" w:fill="auto"/>
          </w:tcPr>
          <w:p w14:paraId="775568B2"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Наименование программных мероприятий</w:t>
            </w:r>
          </w:p>
        </w:tc>
        <w:tc>
          <w:tcPr>
            <w:tcW w:w="8131" w:type="dxa"/>
            <w:tcBorders>
              <w:top w:val="single" w:sz="4" w:space="0" w:color="000000"/>
              <w:left w:val="single" w:sz="4" w:space="0" w:color="000000"/>
              <w:bottom w:val="single" w:sz="4" w:space="0" w:color="000000"/>
              <w:right w:val="single" w:sz="4" w:space="0" w:color="000000"/>
            </w:tcBorders>
            <w:shd w:val="clear" w:color="auto" w:fill="auto"/>
          </w:tcPr>
          <w:p w14:paraId="229E6F40"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Повышение эффективности управления муниципальным имуществом; оформление права собственности на объекты муниципального имущества поселения</w:t>
            </w:r>
          </w:p>
        </w:tc>
      </w:tr>
      <w:tr w:rsidR="005B6547" w:rsidRPr="005B6547" w14:paraId="0E57F145" w14:textId="77777777" w:rsidTr="00B713CF">
        <w:trPr>
          <w:cantSplit/>
          <w:trHeight w:val="660"/>
        </w:trPr>
        <w:tc>
          <w:tcPr>
            <w:tcW w:w="2642" w:type="dxa"/>
            <w:tcBorders>
              <w:top w:val="single" w:sz="4" w:space="0" w:color="000000"/>
              <w:left w:val="single" w:sz="4" w:space="0" w:color="000000"/>
              <w:bottom w:val="single" w:sz="4" w:space="0" w:color="000000"/>
            </w:tcBorders>
            <w:shd w:val="clear" w:color="auto" w:fill="auto"/>
          </w:tcPr>
          <w:p w14:paraId="39872F61"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Сроки реализации подпрограммы</w:t>
            </w:r>
          </w:p>
        </w:tc>
        <w:tc>
          <w:tcPr>
            <w:tcW w:w="8131" w:type="dxa"/>
            <w:tcBorders>
              <w:top w:val="single" w:sz="4" w:space="0" w:color="000000"/>
              <w:left w:val="single" w:sz="4" w:space="0" w:color="000000"/>
              <w:bottom w:val="single" w:sz="4" w:space="0" w:color="000000"/>
              <w:right w:val="single" w:sz="4" w:space="0" w:color="000000"/>
            </w:tcBorders>
            <w:shd w:val="clear" w:color="auto" w:fill="auto"/>
          </w:tcPr>
          <w:p w14:paraId="123174BB"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2014 – 2027 годы</w:t>
            </w:r>
          </w:p>
        </w:tc>
      </w:tr>
      <w:tr w:rsidR="005B6547" w:rsidRPr="005B6547" w14:paraId="483999F1" w14:textId="77777777" w:rsidTr="00B713CF">
        <w:trPr>
          <w:cantSplit/>
          <w:trHeight w:val="1643"/>
        </w:trPr>
        <w:tc>
          <w:tcPr>
            <w:tcW w:w="2642" w:type="dxa"/>
            <w:tcBorders>
              <w:top w:val="single" w:sz="4" w:space="0" w:color="000000"/>
              <w:left w:val="single" w:sz="4" w:space="0" w:color="000000"/>
              <w:bottom w:val="single" w:sz="4" w:space="0" w:color="000000"/>
            </w:tcBorders>
            <w:shd w:val="clear" w:color="auto" w:fill="auto"/>
          </w:tcPr>
          <w:p w14:paraId="5ECF948B"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Управление подпрограммой</w:t>
            </w:r>
          </w:p>
        </w:tc>
        <w:tc>
          <w:tcPr>
            <w:tcW w:w="8131" w:type="dxa"/>
            <w:tcBorders>
              <w:top w:val="single" w:sz="4" w:space="0" w:color="000000"/>
              <w:left w:val="single" w:sz="4" w:space="0" w:color="000000"/>
              <w:bottom w:val="single" w:sz="4" w:space="0" w:color="000000"/>
              <w:right w:val="single" w:sz="4" w:space="0" w:color="000000"/>
            </w:tcBorders>
            <w:shd w:val="clear" w:color="auto" w:fill="auto"/>
          </w:tcPr>
          <w:p w14:paraId="5C828657"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Управление и ресурсное обеспечение муниципальной подпрограммы осуществляет администрация Новомарковского сельского поселения.</w:t>
            </w:r>
          </w:p>
          <w:p w14:paraId="16689C63"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Объем средств бюджета Новомарковского сельского поселения необходимый для финансирования программы составляет 176,1 тыс. рублей, в том числе: </w:t>
            </w:r>
          </w:p>
          <w:p w14:paraId="46444134"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2014 год – 14,5 тыс. рублей</w:t>
            </w:r>
          </w:p>
          <w:p w14:paraId="43864D6B"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2015 год – 44,6 тыс. рублей</w:t>
            </w:r>
          </w:p>
          <w:p w14:paraId="1254E06F"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2016 год – 6,0 тыс. рублей</w:t>
            </w:r>
          </w:p>
          <w:p w14:paraId="5D32BEA4"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2017 год – 0,0 тыс. рублей</w:t>
            </w:r>
          </w:p>
          <w:p w14:paraId="7EC87BE1"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2018 год – 111,0 тыс. рублей</w:t>
            </w:r>
          </w:p>
          <w:p w14:paraId="6C4572ED"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2019 год – 0,0тыс. рублей</w:t>
            </w:r>
          </w:p>
          <w:p w14:paraId="3F56E89B"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2020 год – 0,0 тыс. рублей</w:t>
            </w:r>
          </w:p>
          <w:p w14:paraId="04265B8D"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2021 год – 0,0 тыс. рублей</w:t>
            </w:r>
          </w:p>
          <w:p w14:paraId="4E92F083"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2022 год – 0,0 тыс. рублей</w:t>
            </w:r>
          </w:p>
          <w:p w14:paraId="7621A595"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2023 год – 0,0 тыс. рублей</w:t>
            </w:r>
          </w:p>
          <w:p w14:paraId="03DA36B9"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lang w:eastAsia="zh-CN"/>
              </w:rPr>
              <w:t>2024 год – 0,0 тыс. рублей</w:t>
            </w:r>
          </w:p>
          <w:p w14:paraId="657218C4"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lang w:eastAsia="zh-CN"/>
              </w:rPr>
              <w:t>2025 год – 0,0 тыс. рублей</w:t>
            </w:r>
          </w:p>
          <w:p w14:paraId="652D14EE"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lang w:eastAsia="zh-CN"/>
              </w:rPr>
              <w:t>2026 год – 0,0 тыс. рублей</w:t>
            </w:r>
          </w:p>
          <w:p w14:paraId="0D88E6B9"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lang w:eastAsia="zh-CN"/>
              </w:rPr>
              <w:t>2027 год – 0,0 тыс. рублей</w:t>
            </w:r>
          </w:p>
          <w:p w14:paraId="58080F23"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lang w:eastAsia="zh-CN"/>
              </w:rPr>
              <w:t>Финансирование программы мероприятий</w:t>
            </w:r>
            <w:r w:rsidRPr="005B6547">
              <w:rPr>
                <w:rFonts w:ascii="Times New Roman" w:eastAsia="Arial" w:hAnsi="Times New Roman" w:cs="Times New Roman"/>
                <w:color w:val="000000"/>
                <w:lang w:eastAsia="zh-CN"/>
              </w:rPr>
              <w:t xml:space="preserve"> осуществляется за счет средств бюджета Новомарковского сельского поселения.</w:t>
            </w:r>
          </w:p>
        </w:tc>
      </w:tr>
      <w:tr w:rsidR="005B6547" w:rsidRPr="005B6547" w14:paraId="5B9A0C4E" w14:textId="77777777" w:rsidTr="00B713CF">
        <w:trPr>
          <w:cantSplit/>
          <w:trHeight w:val="825"/>
        </w:trPr>
        <w:tc>
          <w:tcPr>
            <w:tcW w:w="2642" w:type="dxa"/>
            <w:tcBorders>
              <w:top w:val="single" w:sz="4" w:space="0" w:color="000000"/>
              <w:left w:val="single" w:sz="4" w:space="0" w:color="000000"/>
              <w:bottom w:val="single" w:sz="4" w:space="0" w:color="000000"/>
            </w:tcBorders>
            <w:shd w:val="clear" w:color="auto" w:fill="auto"/>
          </w:tcPr>
          <w:p w14:paraId="64D37F6D"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Ожидаемый конечный результат реализации подпрограммы</w:t>
            </w:r>
          </w:p>
        </w:tc>
        <w:tc>
          <w:tcPr>
            <w:tcW w:w="8131" w:type="dxa"/>
            <w:tcBorders>
              <w:top w:val="single" w:sz="4" w:space="0" w:color="000000"/>
              <w:left w:val="single" w:sz="4" w:space="0" w:color="000000"/>
              <w:bottom w:val="single" w:sz="4" w:space="0" w:color="000000"/>
              <w:right w:val="single" w:sz="4" w:space="0" w:color="000000"/>
            </w:tcBorders>
            <w:shd w:val="clear" w:color="auto" w:fill="auto"/>
          </w:tcPr>
          <w:p w14:paraId="20CC6060"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Пополнение доходной части бюджета Новомарковского сельского поселения. </w:t>
            </w:r>
          </w:p>
        </w:tc>
      </w:tr>
    </w:tbl>
    <w:p w14:paraId="3FD6E67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32549D81"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8.4.2. Характеристика сферы реализации подпрограммы.</w:t>
      </w:r>
    </w:p>
    <w:p w14:paraId="732B26C4"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сельского поселения относятся: владение, пользование и распоряжение имуществом, находящимся в муниципальной собственности поселения.</w:t>
      </w:r>
    </w:p>
    <w:p w14:paraId="597B234A"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Существует необходимость в проведении государственной регистрации права на объекты муниципального имущества Новомарковского сельского поселения. </w:t>
      </w:r>
    </w:p>
    <w:p w14:paraId="6405B1E9"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Для реализации вышеуказанной подпрограммы необходимо оформление права собственности и регулирование отношений по управлению муниципальным имуществом Новомарковского сельского поселения, поэтому необходимо изготовить техническую документацию на объекты, находящиеся в муниципальной собственности. </w:t>
      </w:r>
    </w:p>
    <w:p w14:paraId="4987244A"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В целях эффективного распоряжения муниципальным имуществом, а также в целях пополнения доходной части бюджета сельского поселения, для проведения процедур по </w:t>
      </w:r>
      <w:r w:rsidRPr="005B6547">
        <w:rPr>
          <w:rFonts w:ascii="Times New Roman" w:eastAsia="Times New Roman" w:hAnsi="Times New Roman" w:cs="Times New Roman"/>
          <w:color w:val="000000"/>
          <w:lang w:eastAsia="zh-CN"/>
        </w:rPr>
        <w:lastRenderedPageBreak/>
        <w:t xml:space="preserve">продаже и сдаче в аренду муниципального имущества необходимо проведение оценки рыночной стоимости объектов, предполагаемых к продаже или передаче в аренду. </w:t>
      </w:r>
    </w:p>
    <w:p w14:paraId="60881342" w14:textId="77777777" w:rsidR="005B6547" w:rsidRPr="005B6547" w:rsidRDefault="005B6547" w:rsidP="005B6547">
      <w:pPr>
        <w:spacing w:after="0" w:line="240" w:lineRule="auto"/>
        <w:ind w:firstLine="709"/>
        <w:jc w:val="both"/>
        <w:rPr>
          <w:rFonts w:ascii="Times New Roman" w:eastAsia="Times New Roman" w:hAnsi="Times New Roman" w:cs="Times New Roman"/>
          <w:color w:val="000000"/>
          <w:lang w:eastAsia="zh-CN"/>
        </w:rPr>
      </w:pPr>
    </w:p>
    <w:p w14:paraId="5F57A5CA"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8.4.3. Цели, задачи и сроки реализации подпрограммы.</w:t>
      </w:r>
    </w:p>
    <w:p w14:paraId="408015EB" w14:textId="77777777" w:rsidR="005B6547" w:rsidRPr="005B6547" w:rsidRDefault="005B6547" w:rsidP="005B6547">
      <w:pPr>
        <w:tabs>
          <w:tab w:val="left" w:pos="4536"/>
        </w:tabs>
        <w:suppressAutoHyphens/>
        <w:spacing w:after="0" w:line="240" w:lineRule="auto"/>
        <w:ind w:firstLine="709"/>
        <w:jc w:val="both"/>
        <w:rPr>
          <w:rFonts w:ascii="Times New Roman" w:eastAsia="Times New Roman" w:hAnsi="Times New Roman" w:cs="Times New Roman"/>
          <w:i/>
          <w:spacing w:val="15"/>
          <w:lang w:val="x-none" w:eastAsia="zh-CN"/>
        </w:rPr>
      </w:pPr>
      <w:r w:rsidRPr="005B6547">
        <w:rPr>
          <w:rFonts w:ascii="Times New Roman" w:eastAsia="Times New Roman" w:hAnsi="Times New Roman" w:cs="Times New Roman"/>
          <w:iCs/>
          <w:color w:val="000000"/>
          <w:spacing w:val="15"/>
          <w:lang w:val="x-none" w:eastAsia="zh-CN"/>
        </w:rPr>
        <w:t>Основные цели подпрограммы:</w:t>
      </w:r>
    </w:p>
    <w:p w14:paraId="0CD5A28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 оформление права собственности на объекты муниципального имущества Новомарковского сельского поселения;</w:t>
      </w:r>
    </w:p>
    <w:p w14:paraId="7AC9CE5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val="x-none" w:eastAsia="zh-CN"/>
        </w:rPr>
      </w:pPr>
      <w:r w:rsidRPr="005B6547">
        <w:rPr>
          <w:rFonts w:ascii="Times New Roman" w:eastAsia="Times New Roman" w:hAnsi="Times New Roman" w:cs="Times New Roman"/>
          <w:color w:val="000000"/>
          <w:lang w:val="x-none" w:eastAsia="zh-CN"/>
        </w:rPr>
        <w:t xml:space="preserve"> - создание условий для пополнения доходной части бюджета сельского поселения;</w:t>
      </w:r>
    </w:p>
    <w:p w14:paraId="2AFCE42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val="x-none" w:eastAsia="zh-CN"/>
        </w:rPr>
      </w:pPr>
      <w:r w:rsidRPr="005B6547">
        <w:rPr>
          <w:rFonts w:ascii="Times New Roman" w:eastAsia="Times New Roman" w:hAnsi="Times New Roman" w:cs="Times New Roman"/>
          <w:color w:val="000000"/>
          <w:lang w:val="x-none" w:eastAsia="zh-CN"/>
        </w:rPr>
        <w:t xml:space="preserve"> - повышение эффективности управления муниципальным имуществом.</w:t>
      </w:r>
    </w:p>
    <w:p w14:paraId="42C86C47"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val="x-none" w:eastAsia="zh-CN"/>
        </w:rPr>
      </w:pPr>
      <w:r w:rsidRPr="005B6547">
        <w:rPr>
          <w:rFonts w:ascii="Times New Roman" w:eastAsia="Times New Roman" w:hAnsi="Times New Roman" w:cs="Times New Roman"/>
          <w:color w:val="000000"/>
          <w:lang w:val="x-none" w:eastAsia="zh-CN"/>
        </w:rPr>
        <w:t>Основные задачи подпрограммы:</w:t>
      </w:r>
    </w:p>
    <w:p w14:paraId="1DEEB2A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изготовление технической документации на объекты недвижимого имущества для последующей регистрации права муниципальной собственности на такие объекты в Кантемировском отделе Управления Федеральной службы Государственной регистрации, кадастра и картографии по Воронежской области; </w:t>
      </w:r>
    </w:p>
    <w:p w14:paraId="6948F98C"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работы по оценке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 путем проведения конкурсов или аукционов, в соответствии с действующим законодательством;</w:t>
      </w:r>
    </w:p>
    <w:p w14:paraId="2F9A6F3D"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финансирование расходов по содержанию муниципального имущества Новомарковского сельского поселения;</w:t>
      </w:r>
    </w:p>
    <w:p w14:paraId="52AA48E8" w14:textId="77777777" w:rsidR="005B6547" w:rsidRPr="005B6547" w:rsidRDefault="005B6547" w:rsidP="005B6547">
      <w:pPr>
        <w:widowControl w:val="0"/>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 приватизация муниципального имущества; </w:t>
      </w:r>
    </w:p>
    <w:p w14:paraId="69BBCCA3"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val="x-none" w:eastAsia="zh-CN"/>
        </w:rPr>
      </w:pPr>
      <w:r w:rsidRPr="005B6547">
        <w:rPr>
          <w:rFonts w:ascii="Times New Roman" w:eastAsia="Times New Roman" w:hAnsi="Times New Roman" w:cs="Times New Roman"/>
          <w:color w:val="000000"/>
          <w:lang w:val="x-none" w:eastAsia="zh-CN"/>
        </w:rPr>
        <w:t>- обеспечение учета муниципального имущества сельского поселения.</w:t>
      </w:r>
    </w:p>
    <w:p w14:paraId="64A679A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Срок реализации подпрограммы - 2014-2027 годы.</w:t>
      </w:r>
    </w:p>
    <w:p w14:paraId="6196FAB3"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781C93D8"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8.4.4. Характеристика основных мероприятий подпрограммы.</w:t>
      </w:r>
    </w:p>
    <w:p w14:paraId="7B60B81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Для выполнения поставленных задач в ходе реализации подпрограммы необходимо осуществление следующих основных мероприятий:</w:t>
      </w:r>
    </w:p>
    <w:p w14:paraId="4883E0B7" w14:textId="77777777" w:rsidR="005B6547" w:rsidRPr="005B6547" w:rsidRDefault="005B6547" w:rsidP="005B6547">
      <w:pPr>
        <w:suppressAutoHyphens/>
        <w:autoSpaceDE w:val="0"/>
        <w:snapToGrid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1. Размещение объявлений в официальных печатных органах.</w:t>
      </w:r>
    </w:p>
    <w:p w14:paraId="06509E88" w14:textId="77777777" w:rsidR="005B6547" w:rsidRPr="005B6547" w:rsidRDefault="005B6547" w:rsidP="005B6547">
      <w:pPr>
        <w:suppressAutoHyphens/>
        <w:autoSpaceDE w:val="0"/>
        <w:snapToGrid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 Изготовление технической документации на объекты муниципального имущества с целью проведения государственной регистрации прав на них.</w:t>
      </w:r>
    </w:p>
    <w:p w14:paraId="5DDE76E9" w14:textId="77777777" w:rsidR="005B6547" w:rsidRPr="005B6547" w:rsidRDefault="005B6547" w:rsidP="005B6547">
      <w:pPr>
        <w:suppressAutoHyphens/>
        <w:autoSpaceDE w:val="0"/>
        <w:snapToGrid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3. Проведение оценки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 путем проведения конкурсов или аукционов</w:t>
      </w:r>
    </w:p>
    <w:p w14:paraId="3A84A8A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0E45F61E"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8.4.5. Финансовое обеспечение подпрограммы.</w:t>
      </w:r>
    </w:p>
    <w:p w14:paraId="2CFF9745"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Финансовые ресурсы, необходимые для реализации муниципальной подпрограммы в 2024 году, приведены в соответствие с объёмами бюджетных ассигнований, предусмотренных Решением Совета народных депутатов Новомарковского сельского поселения от 28.12.2023 года № 176 «О бюджете поселения на 2024 год и на плановый период 2025 и 2026 годов»:</w:t>
      </w:r>
    </w:p>
    <w:p w14:paraId="645AF8A6"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2024 год – 0,0 тыс. рублей</w:t>
      </w:r>
    </w:p>
    <w:p w14:paraId="1101D63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Для реализации мероприятий подпрограммы возможно привлечение финансовых средств из бюджетов других уровней и внебюджетных источников.</w:t>
      </w:r>
    </w:p>
    <w:p w14:paraId="0E82E022" w14:textId="77777777" w:rsidR="005B6547" w:rsidRPr="005B6547" w:rsidRDefault="005B6547" w:rsidP="005B6547">
      <w:pPr>
        <w:suppressAutoHyphens/>
        <w:snapToGrid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Бюджетные ассигнования, предусмотренные в плановом периоде 2014–2027 годов, могут быть уточнены при формировании проектов бюджета на очередные годы.</w:t>
      </w:r>
    </w:p>
    <w:p w14:paraId="4DDD330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39FB2946"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8.5. Подпрограмма «Благоустройство Новомарковского сельского поселения Кантемировского муниципального района Воронежской области»</w:t>
      </w:r>
    </w:p>
    <w:p w14:paraId="736B2FD4"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8.5.1. ПАСПОРТ</w:t>
      </w:r>
    </w:p>
    <w:p w14:paraId="7216CA34"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b/>
          <w:bCs/>
          <w:lang w:eastAsia="zh-CN"/>
        </w:rPr>
      </w:pPr>
      <w:r w:rsidRPr="005B6547">
        <w:rPr>
          <w:rFonts w:ascii="Times New Roman" w:eastAsia="Arial" w:hAnsi="Times New Roman" w:cs="Times New Roman"/>
          <w:color w:val="000000"/>
          <w:lang w:eastAsia="zh-CN"/>
        </w:rPr>
        <w:t>муниципальной подпрограммы «Благоустройство Новомарковского сельского поселения Кантемировского муниципального района Воронежской области».</w:t>
      </w:r>
    </w:p>
    <w:p w14:paraId="6F582632"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color w:val="000000"/>
          <w:lang w:eastAsia="zh-CN"/>
        </w:rPr>
      </w:pPr>
    </w:p>
    <w:tbl>
      <w:tblPr>
        <w:tblW w:w="4903" w:type="pct"/>
        <w:tblInd w:w="108" w:type="dxa"/>
        <w:tblLayout w:type="fixed"/>
        <w:tblLook w:val="0000" w:firstRow="0" w:lastRow="0" w:firstColumn="0" w:lastColumn="0" w:noHBand="0" w:noVBand="0"/>
      </w:tblPr>
      <w:tblGrid>
        <w:gridCol w:w="2624"/>
        <w:gridCol w:w="5705"/>
      </w:tblGrid>
      <w:tr w:rsidR="005B6547" w:rsidRPr="005B6547" w14:paraId="6FC5542C" w14:textId="77777777" w:rsidTr="00B713CF">
        <w:tc>
          <w:tcPr>
            <w:tcW w:w="3367" w:type="dxa"/>
            <w:tcBorders>
              <w:top w:val="single" w:sz="4" w:space="0" w:color="000000"/>
              <w:left w:val="single" w:sz="4" w:space="0" w:color="000000"/>
              <w:bottom w:val="single" w:sz="4" w:space="0" w:color="000000"/>
            </w:tcBorders>
            <w:shd w:val="clear" w:color="auto" w:fill="auto"/>
          </w:tcPr>
          <w:p w14:paraId="23BE4F5E"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Наименование ведомства</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14:paraId="56F77EB9"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Администрация Новомарковского сельского поселения</w:t>
            </w:r>
          </w:p>
        </w:tc>
      </w:tr>
      <w:tr w:rsidR="005B6547" w:rsidRPr="005B6547" w14:paraId="4E359EC9" w14:textId="77777777" w:rsidTr="00B713CF">
        <w:tc>
          <w:tcPr>
            <w:tcW w:w="3367" w:type="dxa"/>
            <w:tcBorders>
              <w:top w:val="single" w:sz="4" w:space="0" w:color="000000"/>
              <w:left w:val="single" w:sz="4" w:space="0" w:color="000000"/>
              <w:bottom w:val="single" w:sz="4" w:space="0" w:color="000000"/>
            </w:tcBorders>
            <w:shd w:val="clear" w:color="auto" w:fill="auto"/>
          </w:tcPr>
          <w:p w14:paraId="003B1B71"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Наименование программы</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14:paraId="76987079"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Times New Roman" w:hAnsi="Times New Roman" w:cs="Times New Roman"/>
                <w:color w:val="000000"/>
                <w:lang w:eastAsia="zh-CN"/>
              </w:rPr>
              <w:t xml:space="preserve"> </w:t>
            </w:r>
            <w:r w:rsidRPr="005B6547">
              <w:rPr>
                <w:rFonts w:ascii="Times New Roman" w:eastAsia="Arial" w:hAnsi="Times New Roman" w:cs="Times New Roman"/>
                <w:color w:val="000000"/>
                <w:lang w:eastAsia="zh-CN"/>
              </w:rPr>
              <w:t xml:space="preserve">Благоустройство Новомарковского сельского поселения Кантемировского муниципального района Воронежской области </w:t>
            </w:r>
          </w:p>
          <w:p w14:paraId="511FDB87"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color w:val="000000"/>
                <w:lang w:eastAsia="zh-CN"/>
              </w:rPr>
            </w:pPr>
          </w:p>
        </w:tc>
      </w:tr>
      <w:tr w:rsidR="005B6547" w:rsidRPr="005B6547" w14:paraId="1042B14E" w14:textId="77777777" w:rsidTr="00B713CF">
        <w:tc>
          <w:tcPr>
            <w:tcW w:w="3367" w:type="dxa"/>
            <w:tcBorders>
              <w:top w:val="single" w:sz="4" w:space="0" w:color="000000"/>
              <w:left w:val="single" w:sz="4" w:space="0" w:color="000000"/>
              <w:bottom w:val="single" w:sz="4" w:space="0" w:color="000000"/>
            </w:tcBorders>
            <w:shd w:val="clear" w:color="auto" w:fill="auto"/>
          </w:tcPr>
          <w:p w14:paraId="7A196F90"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lastRenderedPageBreak/>
              <w:t>Основания разработки подпрограммы</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14:paraId="3CD9F2C1"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w:t>
            </w:r>
          </w:p>
        </w:tc>
      </w:tr>
      <w:tr w:rsidR="005B6547" w:rsidRPr="005B6547" w14:paraId="726AEF03" w14:textId="77777777" w:rsidTr="00B713CF">
        <w:tc>
          <w:tcPr>
            <w:tcW w:w="3367" w:type="dxa"/>
            <w:tcBorders>
              <w:top w:val="single" w:sz="4" w:space="0" w:color="000000"/>
              <w:left w:val="single" w:sz="4" w:space="0" w:color="000000"/>
              <w:bottom w:val="single" w:sz="4" w:space="0" w:color="000000"/>
            </w:tcBorders>
            <w:shd w:val="clear" w:color="auto" w:fill="auto"/>
          </w:tcPr>
          <w:p w14:paraId="6998B2FB"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Заказчик подпрограммы</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14:paraId="2217497C"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Администрация Новомарковского сельского поселения</w:t>
            </w:r>
          </w:p>
        </w:tc>
      </w:tr>
      <w:tr w:rsidR="005B6547" w:rsidRPr="005B6547" w14:paraId="7288D9B9" w14:textId="77777777" w:rsidTr="00B713CF">
        <w:tc>
          <w:tcPr>
            <w:tcW w:w="3367" w:type="dxa"/>
            <w:tcBorders>
              <w:top w:val="single" w:sz="4" w:space="0" w:color="000000"/>
              <w:left w:val="single" w:sz="4" w:space="0" w:color="000000"/>
              <w:bottom w:val="single" w:sz="4" w:space="0" w:color="000000"/>
            </w:tcBorders>
            <w:shd w:val="clear" w:color="auto" w:fill="auto"/>
          </w:tcPr>
          <w:p w14:paraId="0B60458C"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Основной разработчик подпрограммы</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14:paraId="0758BE4A"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Администрация Новомарковского сельского поселения </w:t>
            </w:r>
          </w:p>
        </w:tc>
      </w:tr>
      <w:tr w:rsidR="005B6547" w:rsidRPr="005B6547" w14:paraId="6C8D700C" w14:textId="77777777" w:rsidTr="00B713CF">
        <w:tc>
          <w:tcPr>
            <w:tcW w:w="3367" w:type="dxa"/>
            <w:tcBorders>
              <w:top w:val="single" w:sz="4" w:space="0" w:color="000000"/>
              <w:left w:val="single" w:sz="4" w:space="0" w:color="000000"/>
              <w:bottom w:val="single" w:sz="4" w:space="0" w:color="000000"/>
            </w:tcBorders>
            <w:shd w:val="clear" w:color="auto" w:fill="auto"/>
          </w:tcPr>
          <w:p w14:paraId="07157AEF"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Цели и задачи подпрограммы</w:t>
            </w:r>
          </w:p>
          <w:p w14:paraId="5E19C584" w14:textId="77777777" w:rsidR="005B6547" w:rsidRPr="005B6547" w:rsidRDefault="005B6547" w:rsidP="005B6547">
            <w:pPr>
              <w:suppressAutoHyphens/>
              <w:autoSpaceDE w:val="0"/>
              <w:spacing w:after="0" w:line="240" w:lineRule="auto"/>
              <w:jc w:val="both"/>
              <w:rPr>
                <w:rFonts w:ascii="Times New Roman" w:eastAsia="Arial" w:hAnsi="Times New Roman" w:cs="Times New Roman"/>
                <w:color w:val="000000"/>
                <w:lang w:eastAsia="zh-CN"/>
              </w:rPr>
            </w:pP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14:paraId="1DBB369E"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Цели подпрограммы:</w:t>
            </w:r>
          </w:p>
          <w:p w14:paraId="322B00D3"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-совершенствование системы комплексного благоустройства Новомарковского сельского поселения.</w:t>
            </w:r>
          </w:p>
          <w:p w14:paraId="36CB65AF"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-повышение уровня внешнего благоустройства и</w:t>
            </w:r>
            <w:r w:rsidRPr="005B6547">
              <w:rPr>
                <w:rFonts w:ascii="Times New Roman" w:eastAsia="Arial" w:hAnsi="Times New Roman" w:cs="Times New Roman"/>
                <w:color w:val="000000"/>
                <w:lang w:eastAsia="zh-CN"/>
              </w:rPr>
              <w:br/>
              <w:t xml:space="preserve">санитарного содержания населенных пунктов Новомарковского сельского поселения </w:t>
            </w:r>
          </w:p>
          <w:p w14:paraId="3408CBE8"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-совершенствование эстетического вида Новомарковского сельского поселения, создание гармоничной архитектурно-ландшафтной среды</w:t>
            </w:r>
          </w:p>
          <w:p w14:paraId="50835B3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x-none" w:eastAsia="zh-CN"/>
              </w:rPr>
            </w:pPr>
            <w:r w:rsidRPr="005B6547">
              <w:rPr>
                <w:rFonts w:ascii="Times New Roman" w:eastAsia="Times New Roman" w:hAnsi="Times New Roman" w:cs="Times New Roman"/>
                <w:color w:val="000000"/>
                <w:lang w:val="x-none" w:eastAsia="zh-CN"/>
              </w:rPr>
              <w:t>-активизация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 дорог с твердым покрытием;</w:t>
            </w:r>
          </w:p>
          <w:p w14:paraId="5A50632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x-none" w:eastAsia="zh-CN"/>
              </w:rPr>
            </w:pPr>
            <w:r w:rsidRPr="005B6547">
              <w:rPr>
                <w:rFonts w:ascii="Times New Roman" w:eastAsia="Times New Roman" w:hAnsi="Times New Roman" w:cs="Times New Roman"/>
                <w:color w:val="000000"/>
                <w:lang w:val="x-none" w:eastAsia="zh-CN"/>
              </w:rPr>
              <w:t>- развитие и поддержка инициатив жителей населенных пунктов по благоустройству санитарной очистке придомовых территорий, мест захоронений;</w:t>
            </w:r>
          </w:p>
          <w:p w14:paraId="58F935F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x-none" w:eastAsia="zh-CN"/>
              </w:rPr>
            </w:pPr>
            <w:r w:rsidRPr="005B6547">
              <w:rPr>
                <w:rFonts w:ascii="Times New Roman" w:eastAsia="Times New Roman" w:hAnsi="Times New Roman" w:cs="Times New Roman"/>
                <w:color w:val="000000"/>
                <w:lang w:val="x-none" w:eastAsia="zh-CN"/>
              </w:rPr>
              <w:t>- развитие и благоустройство мест массового отдыха, мест массового отдыха у воды (пляжей) на территории поселения;</w:t>
            </w:r>
          </w:p>
          <w:p w14:paraId="6B97702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-повышение общего уровня благоустройства поселения.</w:t>
            </w:r>
          </w:p>
          <w:p w14:paraId="2BB5C5C8"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jc w:val="both"/>
              <w:rPr>
                <w:rFonts w:ascii="Times New Roman" w:eastAsia="Arial" w:hAnsi="Times New Roman" w:cs="Times New Roman"/>
                <w:color w:val="000000"/>
                <w:lang w:eastAsia="zh-CN"/>
              </w:rPr>
            </w:pPr>
          </w:p>
          <w:p w14:paraId="77716631"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ru-RU"/>
              </w:rPr>
              <w:t xml:space="preserve">Задачи подпрограммы: </w:t>
            </w:r>
          </w:p>
          <w:p w14:paraId="546A4C2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-организация взаимодействия между предприятиями, организациями и учреждениями при решении вопросов благоустройства территории поселения;</w:t>
            </w:r>
          </w:p>
          <w:p w14:paraId="0CF852CE"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-приведение в качественное состояние элементов благоустройства;</w:t>
            </w:r>
          </w:p>
          <w:p w14:paraId="2D8D6C1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-привлечение жителей к участию в решении проблем благоустройства;</w:t>
            </w:r>
          </w:p>
          <w:p w14:paraId="2579BF7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создание комфортных, безопасных и доступных условий для отдыха населения;</w:t>
            </w:r>
          </w:p>
          <w:p w14:paraId="4AB25E9E"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координация и эффективное регулирование деятельности по организации массового отдыха населения;</w:t>
            </w:r>
          </w:p>
          <w:p w14:paraId="37E4A3F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восстановление и реконструкция уличного освещения, установкой светильников в населенных пунктах;</w:t>
            </w:r>
          </w:p>
          <w:p w14:paraId="59725EDE"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оздоровление санитарной экологической обстановки в поселении и на свободных территориях, ликвидация свалок бытового мусора;</w:t>
            </w:r>
          </w:p>
          <w:p w14:paraId="13AE505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приобретение необходимого оборудования, транспорта (бензопилы, газонокосилки, мотоблоки, косилки и т.д.); </w:t>
            </w:r>
          </w:p>
          <w:p w14:paraId="214C6CA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w:t>
            </w:r>
          </w:p>
          <w:p w14:paraId="0BF0F6B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строительство административно-жилого комплекса для участкового уполномоченного полиции;</w:t>
            </w:r>
          </w:p>
          <w:p w14:paraId="3636BA1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ru-RU"/>
              </w:rPr>
              <w:t>- вовлечение жителей поселения в систему экологического образования через развитие навыков рационального природопользования.</w:t>
            </w:r>
          </w:p>
        </w:tc>
      </w:tr>
      <w:tr w:rsidR="005B6547" w:rsidRPr="005B6547" w14:paraId="601FF98D" w14:textId="77777777" w:rsidTr="00B713CF">
        <w:tc>
          <w:tcPr>
            <w:tcW w:w="3367" w:type="dxa"/>
            <w:tcBorders>
              <w:top w:val="single" w:sz="4" w:space="0" w:color="000000"/>
              <w:left w:val="single" w:sz="4" w:space="0" w:color="000000"/>
              <w:bottom w:val="single" w:sz="4" w:space="0" w:color="000000"/>
            </w:tcBorders>
            <w:shd w:val="clear" w:color="auto" w:fill="auto"/>
          </w:tcPr>
          <w:p w14:paraId="091073F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Наименование программных мероприятий</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14:paraId="573CE0D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1. Организация благоустройства и озеленения территории сельского поселения.</w:t>
            </w:r>
          </w:p>
          <w:p w14:paraId="558B188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 Организация и содержание мест захоронения.</w:t>
            </w:r>
          </w:p>
          <w:p w14:paraId="54382318"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3. Оказание прочих мероприятий по благоустройству поселения.</w:t>
            </w:r>
          </w:p>
          <w:p w14:paraId="08A730D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4. Организация мероприятий по обустройству зон отдыха на территории поселения в соответствии с установленными действующим законодательством требованиями:</w:t>
            </w:r>
          </w:p>
          <w:p w14:paraId="1108F81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-оформление прав собственности (пользования) земельными участками, на которых расположены места массового отдыха;</w:t>
            </w:r>
          </w:p>
          <w:p w14:paraId="2021E08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 установка изгородей в местах массового отдыха;</w:t>
            </w:r>
          </w:p>
          <w:p w14:paraId="4EB0271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 установка раздевалок в местах отдыха у воды;</w:t>
            </w:r>
          </w:p>
          <w:p w14:paraId="56D7603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 установка металлических урн и контейнеров для мусора;</w:t>
            </w:r>
          </w:p>
          <w:p w14:paraId="1F93CC5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 установка беседок, скамеек, навесов, качелей;</w:t>
            </w:r>
          </w:p>
          <w:p w14:paraId="0412163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 установка биотуалетов в местах отдыха у воды;</w:t>
            </w:r>
          </w:p>
          <w:p w14:paraId="44EA3CAD"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проведение работ по укреплению дамб и отсыпке песком в местах отдыха у воды;</w:t>
            </w:r>
          </w:p>
          <w:p w14:paraId="6926A1B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-выполнение мероприятий по озеленению мест массового отдыха;</w:t>
            </w:r>
          </w:p>
          <w:p w14:paraId="0A18019E"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-выполнение работ по проведению необходимых исследований в местах отдыха у воды.</w:t>
            </w:r>
          </w:p>
          <w:p w14:paraId="5602CD1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5. Строительство административно-жилого комплекса для участкового уполномоченного полиции</w:t>
            </w:r>
          </w:p>
          <w:p w14:paraId="448291C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jc w:val="both"/>
              <w:rPr>
                <w:rFonts w:ascii="Times New Roman" w:eastAsia="Arial" w:hAnsi="Times New Roman" w:cs="Times New Roman"/>
                <w:color w:val="000000"/>
                <w:lang w:eastAsia="zh-CN"/>
              </w:rPr>
            </w:pPr>
          </w:p>
        </w:tc>
      </w:tr>
      <w:tr w:rsidR="005B6547" w:rsidRPr="005B6547" w14:paraId="58AD4B63" w14:textId="77777777" w:rsidTr="00B713CF">
        <w:tc>
          <w:tcPr>
            <w:tcW w:w="3367" w:type="dxa"/>
            <w:tcBorders>
              <w:top w:val="single" w:sz="4" w:space="0" w:color="000000"/>
              <w:left w:val="single" w:sz="4" w:space="0" w:color="000000"/>
              <w:bottom w:val="single" w:sz="4" w:space="0" w:color="000000"/>
            </w:tcBorders>
            <w:shd w:val="clear" w:color="auto" w:fill="auto"/>
          </w:tcPr>
          <w:p w14:paraId="45B58A2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Сроки реализации подпрограммы</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14:paraId="60813A7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2014-2027 годы</w:t>
            </w:r>
          </w:p>
        </w:tc>
      </w:tr>
      <w:tr w:rsidR="005B6547" w:rsidRPr="005B6547" w14:paraId="7499A9AC" w14:textId="77777777" w:rsidTr="00B713CF">
        <w:tc>
          <w:tcPr>
            <w:tcW w:w="3367" w:type="dxa"/>
            <w:tcBorders>
              <w:top w:val="single" w:sz="4" w:space="0" w:color="000000"/>
              <w:left w:val="single" w:sz="4" w:space="0" w:color="000000"/>
              <w:bottom w:val="single" w:sz="4" w:space="0" w:color="000000"/>
            </w:tcBorders>
            <w:shd w:val="clear" w:color="auto" w:fill="auto"/>
          </w:tcPr>
          <w:p w14:paraId="0B31F27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Управление подпрограммой</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14:paraId="1630002C" w14:textId="77777777" w:rsidR="005B6547" w:rsidRPr="005B6547" w:rsidRDefault="005B6547" w:rsidP="005B65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Управление и ресурсное обеспечение муниципальной подпрограммы осуществляет администрация Новомарковского сельского поселения.</w:t>
            </w:r>
          </w:p>
          <w:p w14:paraId="4A83674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Общий объем финансирования подпрограммы в 2014–2027 годах составляет – 6404,8 тыс. рублей, в том числе:</w:t>
            </w:r>
          </w:p>
          <w:p w14:paraId="2E1D2F9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2014 год - 324,5 тыс. руб.</w:t>
            </w:r>
          </w:p>
          <w:p w14:paraId="30B65FF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2015 год - 390,2 тыс. руб.</w:t>
            </w:r>
          </w:p>
          <w:p w14:paraId="5F8C2021"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2016 год – 535,7 тыс. </w:t>
            </w:r>
            <w:proofErr w:type="spellStart"/>
            <w:r w:rsidRPr="005B6547">
              <w:rPr>
                <w:rFonts w:ascii="Times New Roman" w:eastAsia="Times New Roman" w:hAnsi="Times New Roman" w:cs="Times New Roman"/>
                <w:color w:val="000000"/>
                <w:lang w:eastAsia="zh-CN"/>
              </w:rPr>
              <w:t>руб</w:t>
            </w:r>
            <w:proofErr w:type="spellEnd"/>
            <w:r w:rsidRPr="005B6547">
              <w:rPr>
                <w:rFonts w:ascii="Times New Roman" w:eastAsia="Times New Roman" w:hAnsi="Times New Roman" w:cs="Times New Roman"/>
                <w:color w:val="000000"/>
                <w:lang w:eastAsia="zh-CN"/>
              </w:rPr>
              <w:t>;</w:t>
            </w:r>
          </w:p>
          <w:p w14:paraId="1DB981E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2017 год – 306,4 тыс. руб.</w:t>
            </w:r>
          </w:p>
          <w:p w14:paraId="70BA6F8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2018 год – 262,4 тыс. руб.</w:t>
            </w:r>
          </w:p>
          <w:p w14:paraId="3B55C01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2019 год – 416,8 тыс. </w:t>
            </w:r>
            <w:proofErr w:type="spellStart"/>
            <w:r w:rsidRPr="005B6547">
              <w:rPr>
                <w:rFonts w:ascii="Times New Roman" w:eastAsia="Times New Roman" w:hAnsi="Times New Roman" w:cs="Times New Roman"/>
                <w:color w:val="000000"/>
                <w:lang w:eastAsia="zh-CN"/>
              </w:rPr>
              <w:t>руб</w:t>
            </w:r>
            <w:proofErr w:type="spellEnd"/>
            <w:r w:rsidRPr="005B6547">
              <w:rPr>
                <w:rFonts w:ascii="Times New Roman" w:eastAsia="Times New Roman" w:hAnsi="Times New Roman" w:cs="Times New Roman"/>
                <w:color w:val="000000"/>
                <w:lang w:eastAsia="zh-CN"/>
              </w:rPr>
              <w:t>;</w:t>
            </w:r>
          </w:p>
          <w:p w14:paraId="63B6628E"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2020 год –2938,2 тыс. руб.</w:t>
            </w:r>
          </w:p>
          <w:p w14:paraId="66EFD0A1"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2021 год – 108,3 тыс. </w:t>
            </w:r>
            <w:proofErr w:type="spellStart"/>
            <w:r w:rsidRPr="005B6547">
              <w:rPr>
                <w:rFonts w:ascii="Times New Roman" w:eastAsia="Times New Roman" w:hAnsi="Times New Roman" w:cs="Times New Roman"/>
                <w:color w:val="000000"/>
                <w:lang w:eastAsia="zh-CN"/>
              </w:rPr>
              <w:t>руб</w:t>
            </w:r>
            <w:proofErr w:type="spellEnd"/>
          </w:p>
          <w:p w14:paraId="192391A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2022 год – 108,3 тыс. </w:t>
            </w:r>
            <w:proofErr w:type="spellStart"/>
            <w:r w:rsidRPr="005B6547">
              <w:rPr>
                <w:rFonts w:ascii="Times New Roman" w:eastAsia="Times New Roman" w:hAnsi="Times New Roman" w:cs="Times New Roman"/>
                <w:color w:val="000000"/>
                <w:lang w:eastAsia="zh-CN"/>
              </w:rPr>
              <w:t>руб</w:t>
            </w:r>
            <w:proofErr w:type="spellEnd"/>
          </w:p>
          <w:p w14:paraId="04983D8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2023 год – 108,3 тыс. </w:t>
            </w:r>
            <w:proofErr w:type="spellStart"/>
            <w:r w:rsidRPr="005B6547">
              <w:rPr>
                <w:rFonts w:ascii="Times New Roman" w:eastAsia="Times New Roman" w:hAnsi="Times New Roman" w:cs="Times New Roman"/>
                <w:color w:val="000000"/>
                <w:lang w:eastAsia="zh-CN"/>
              </w:rPr>
              <w:t>руб</w:t>
            </w:r>
            <w:proofErr w:type="spellEnd"/>
          </w:p>
          <w:p w14:paraId="5F7CB61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lang w:eastAsia="zh-CN"/>
              </w:rPr>
            </w:pPr>
            <w:r w:rsidRPr="005B6547">
              <w:rPr>
                <w:rFonts w:ascii="Times New Roman" w:eastAsia="Times New Roman" w:hAnsi="Times New Roman" w:cs="Times New Roman"/>
                <w:color w:val="000000"/>
                <w:lang w:eastAsia="zh-CN"/>
              </w:rPr>
              <w:t xml:space="preserve">2024 год – 272,4 тыс. </w:t>
            </w:r>
            <w:proofErr w:type="spellStart"/>
            <w:r w:rsidRPr="005B6547">
              <w:rPr>
                <w:rFonts w:ascii="Times New Roman" w:eastAsia="Times New Roman" w:hAnsi="Times New Roman" w:cs="Times New Roman"/>
                <w:color w:val="000000"/>
                <w:lang w:eastAsia="zh-CN"/>
              </w:rPr>
              <w:t>руб</w:t>
            </w:r>
            <w:proofErr w:type="spellEnd"/>
          </w:p>
          <w:p w14:paraId="4E63431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2022 год – 108,3 тыс. </w:t>
            </w:r>
            <w:proofErr w:type="spellStart"/>
            <w:r w:rsidRPr="005B6547">
              <w:rPr>
                <w:rFonts w:ascii="Times New Roman" w:eastAsia="Times New Roman" w:hAnsi="Times New Roman" w:cs="Times New Roman"/>
                <w:color w:val="000000"/>
                <w:lang w:eastAsia="zh-CN"/>
              </w:rPr>
              <w:t>руб</w:t>
            </w:r>
            <w:proofErr w:type="spellEnd"/>
          </w:p>
          <w:p w14:paraId="51127B7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2023 год – 108,3 тыс. </w:t>
            </w:r>
            <w:proofErr w:type="spellStart"/>
            <w:r w:rsidRPr="005B6547">
              <w:rPr>
                <w:rFonts w:ascii="Times New Roman" w:eastAsia="Times New Roman" w:hAnsi="Times New Roman" w:cs="Times New Roman"/>
                <w:color w:val="000000"/>
                <w:lang w:eastAsia="zh-CN"/>
              </w:rPr>
              <w:t>руб</w:t>
            </w:r>
            <w:proofErr w:type="spellEnd"/>
          </w:p>
          <w:p w14:paraId="4D16519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lang w:eastAsia="zh-CN"/>
              </w:rPr>
            </w:pPr>
            <w:r w:rsidRPr="005B6547">
              <w:rPr>
                <w:rFonts w:ascii="Times New Roman" w:eastAsia="Times New Roman" w:hAnsi="Times New Roman" w:cs="Times New Roman"/>
                <w:color w:val="000000"/>
                <w:lang w:eastAsia="zh-CN"/>
              </w:rPr>
              <w:t xml:space="preserve">2024 год – 108,3 тыс. </w:t>
            </w:r>
            <w:proofErr w:type="spellStart"/>
            <w:r w:rsidRPr="005B6547">
              <w:rPr>
                <w:rFonts w:ascii="Times New Roman" w:eastAsia="Times New Roman" w:hAnsi="Times New Roman" w:cs="Times New Roman"/>
                <w:color w:val="000000"/>
                <w:lang w:eastAsia="zh-CN"/>
              </w:rPr>
              <w:t>руб</w:t>
            </w:r>
            <w:proofErr w:type="spellEnd"/>
          </w:p>
          <w:p w14:paraId="6C45599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2025 год – 211,1 тыс. </w:t>
            </w:r>
            <w:proofErr w:type="spellStart"/>
            <w:r w:rsidRPr="005B6547">
              <w:rPr>
                <w:rFonts w:ascii="Times New Roman" w:eastAsia="Times New Roman" w:hAnsi="Times New Roman" w:cs="Times New Roman"/>
                <w:color w:val="000000"/>
                <w:lang w:eastAsia="zh-CN"/>
              </w:rPr>
              <w:t>руб</w:t>
            </w:r>
            <w:proofErr w:type="spellEnd"/>
          </w:p>
          <w:p w14:paraId="3B8AA4C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2026 год – 211,1 тыс. </w:t>
            </w:r>
            <w:proofErr w:type="spellStart"/>
            <w:r w:rsidRPr="005B6547">
              <w:rPr>
                <w:rFonts w:ascii="Times New Roman" w:eastAsia="Times New Roman" w:hAnsi="Times New Roman" w:cs="Times New Roman"/>
                <w:color w:val="000000"/>
                <w:lang w:eastAsia="zh-CN"/>
              </w:rPr>
              <w:t>руб</w:t>
            </w:r>
            <w:proofErr w:type="spellEnd"/>
          </w:p>
          <w:p w14:paraId="50DF9B9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lang w:eastAsia="zh-CN"/>
              </w:rPr>
            </w:pPr>
            <w:r w:rsidRPr="005B6547">
              <w:rPr>
                <w:rFonts w:ascii="Times New Roman" w:eastAsia="Times New Roman" w:hAnsi="Times New Roman" w:cs="Times New Roman"/>
                <w:color w:val="000000"/>
                <w:lang w:eastAsia="zh-CN"/>
              </w:rPr>
              <w:t xml:space="preserve">2027 год – 211,1 тыс. </w:t>
            </w:r>
            <w:proofErr w:type="spellStart"/>
            <w:r w:rsidRPr="005B6547">
              <w:rPr>
                <w:rFonts w:ascii="Times New Roman" w:eastAsia="Times New Roman" w:hAnsi="Times New Roman" w:cs="Times New Roman"/>
                <w:color w:val="000000"/>
                <w:lang w:eastAsia="zh-CN"/>
              </w:rPr>
              <w:t>руб</w:t>
            </w:r>
            <w:proofErr w:type="spellEnd"/>
          </w:p>
          <w:p w14:paraId="2D60C606" w14:textId="77777777" w:rsidR="005B6547" w:rsidRPr="005B6547" w:rsidRDefault="005B6547" w:rsidP="005B65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ru-RU"/>
              </w:rPr>
              <w:t>Бюджетные ассигнования, предусмотренные в плановом периоде 2014–2027 годов, могут быть уточнены при формировании бюджета поселения.</w:t>
            </w:r>
          </w:p>
        </w:tc>
      </w:tr>
      <w:tr w:rsidR="005B6547" w:rsidRPr="005B6547" w14:paraId="06BC5E75" w14:textId="77777777" w:rsidTr="00B713CF">
        <w:tc>
          <w:tcPr>
            <w:tcW w:w="3367" w:type="dxa"/>
            <w:tcBorders>
              <w:top w:val="single" w:sz="4" w:space="0" w:color="000000"/>
              <w:left w:val="single" w:sz="4" w:space="0" w:color="000000"/>
              <w:bottom w:val="single" w:sz="4" w:space="0" w:color="000000"/>
            </w:tcBorders>
            <w:shd w:val="clear" w:color="auto" w:fill="auto"/>
          </w:tcPr>
          <w:p w14:paraId="460F0EFD"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Ожидаемые результаты</w:t>
            </w:r>
          </w:p>
          <w:p w14:paraId="4ABEE22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реализации программы </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14:paraId="17F65DF1"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единое управление комплексным благоустройством муниципального образования;</w:t>
            </w:r>
          </w:p>
          <w:p w14:paraId="617E986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-определение перспективы улучшения благоустройства Новомарковского сельского поселения;</w:t>
            </w:r>
          </w:p>
          <w:p w14:paraId="50A8930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-создание условий для работы и отдыха жителей поселения;</w:t>
            </w:r>
          </w:p>
          <w:p w14:paraId="6E1E8DC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благоустроенность территорий Новомарковского сельского поселения;</w:t>
            </w:r>
          </w:p>
          <w:p w14:paraId="2531D14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привитие жителям муниципального образования любви и уважения к своему поселку, к соблюдению чистоты и порядка на территории поселения;</w:t>
            </w:r>
          </w:p>
          <w:p w14:paraId="03365D7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улучшение экологической обстановки и создание комфортной среды, для проживания жителей поселения;</w:t>
            </w:r>
          </w:p>
          <w:p w14:paraId="57ABB14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совершенствование эстетического состояния территории;</w:t>
            </w:r>
          </w:p>
          <w:p w14:paraId="70BD135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увеличение площади благоустроенных зелёных насаждений в поселении; </w:t>
            </w:r>
          </w:p>
          <w:p w14:paraId="209AD41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создание зелёных зон для отдыха горожан;</w:t>
            </w:r>
          </w:p>
          <w:p w14:paraId="6EC6F26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предотвращение сокращения зелёных насаждений; </w:t>
            </w:r>
          </w:p>
          <w:p w14:paraId="614D81C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увеличение количества высаживаемых деревьев; </w:t>
            </w:r>
          </w:p>
          <w:p w14:paraId="75778F2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ru-RU"/>
              </w:rPr>
              <w:t>-обустройство зоны отдыха населения поселения, в том числе место отдыха у воды (пляж) на пруду в с. Новомарковка.</w:t>
            </w:r>
          </w:p>
        </w:tc>
      </w:tr>
    </w:tbl>
    <w:p w14:paraId="03806F79" w14:textId="77777777" w:rsidR="005B6547" w:rsidRPr="005B6547" w:rsidRDefault="005B6547" w:rsidP="005B6547">
      <w:pPr>
        <w:suppressAutoHyphens/>
        <w:autoSpaceDE w:val="0"/>
        <w:spacing w:after="0" w:line="240" w:lineRule="auto"/>
        <w:ind w:firstLine="709"/>
        <w:jc w:val="both"/>
        <w:rPr>
          <w:rFonts w:ascii="Times New Roman" w:eastAsia="Times New Roman" w:hAnsi="Times New Roman" w:cs="Times New Roman"/>
          <w:color w:val="000000"/>
          <w:lang w:eastAsia="zh-CN"/>
        </w:rPr>
      </w:pPr>
    </w:p>
    <w:p w14:paraId="71411493" w14:textId="77777777" w:rsidR="005B6547" w:rsidRPr="005B6547" w:rsidRDefault="005B6547" w:rsidP="005B6547">
      <w:pPr>
        <w:suppressAutoHyphens/>
        <w:autoSpaceDE w:val="0"/>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8.5.2. Содержание проблемы и обоснование необходимости её решения программными методами.</w:t>
      </w:r>
    </w:p>
    <w:p w14:paraId="68BF3E44"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настоящее время население поселения составляет 1261 чел.</w:t>
      </w:r>
    </w:p>
    <w:p w14:paraId="0BC4A214"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В последние годы в поселении проводилась целенаправленная работа по благоустройству и социальному развитию населенных пунктов.</w:t>
      </w:r>
    </w:p>
    <w:p w14:paraId="118A97E9"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придомовых территорий. По-прежнему серьезную озабоченность вызывают состояние сбора, утилизации и захоронения бытовых и промышленных отходов, отсутствие дорог с твердым покрытием на части улиц населенных пунктов поселения, освещение улиц поселения.</w:t>
      </w:r>
    </w:p>
    <w:p w14:paraId="0CF2736E"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Для решения проблем требуется участие и взаимодействие органов местного самоуправления Новомарковского сельского поселения с привлечением населения, предприятий и организаций, наличия финансирования с привлечением источников всех уровней.</w:t>
      </w:r>
    </w:p>
    <w:p w14:paraId="4C42F5C3"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14:paraId="3FDB1986"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14:paraId="536F01CB"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w:t>
      </w:r>
    </w:p>
    <w:p w14:paraId="64A4B9F6" w14:textId="77777777" w:rsidR="005B6547" w:rsidRPr="005B6547" w:rsidRDefault="005B6547" w:rsidP="005B6547">
      <w:pPr>
        <w:spacing w:after="0" w:line="240" w:lineRule="auto"/>
        <w:ind w:firstLine="709"/>
        <w:jc w:val="both"/>
        <w:rPr>
          <w:rFonts w:ascii="Times New Roman" w:eastAsia="Calibri" w:hAnsi="Times New Roman" w:cs="Times New Roman"/>
          <w:lang w:eastAsia="zh-CN"/>
        </w:rPr>
      </w:pPr>
      <w:r w:rsidRPr="005B6547">
        <w:rPr>
          <w:rFonts w:ascii="Times New Roman" w:eastAsia="Calibri" w:hAnsi="Times New Roman" w:cs="Times New Roman"/>
          <w:color w:val="000000"/>
          <w:lang w:eastAsia="zh-CN"/>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14:paraId="1E7EFDD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К полномочиям органов местного самоуправления городских поселений по решению вопросов местного значения, установленными Федеральным законом от 06.10.2003 года №131-ФЗ «Об общих принципах организации местного самоуправления в Российской Федерации», относится создание условий для массового отдыха жителей сельского поселения и организация обустройства мест массового отдыха населения. </w:t>
      </w:r>
    </w:p>
    <w:p w14:paraId="08DC008A"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14:paraId="7B0D57CA"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49EDE049" w14:textId="77777777" w:rsidR="005B6547" w:rsidRPr="005B6547" w:rsidRDefault="005B6547" w:rsidP="005B6547">
      <w:pPr>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14:paraId="45C22CC2" w14:textId="77777777" w:rsidR="005B6547" w:rsidRPr="005B6547" w:rsidRDefault="005B6547" w:rsidP="005B6547">
      <w:pPr>
        <w:spacing w:after="0" w:line="240" w:lineRule="auto"/>
        <w:ind w:firstLine="709"/>
        <w:jc w:val="both"/>
        <w:rPr>
          <w:rFonts w:ascii="Times New Roman" w:eastAsia="Times New Roman" w:hAnsi="Times New Roman" w:cs="Times New Roman"/>
          <w:color w:val="000000"/>
          <w:lang w:eastAsia="zh-CN"/>
        </w:rPr>
      </w:pPr>
    </w:p>
    <w:p w14:paraId="453BD8F5" w14:textId="77777777" w:rsidR="005B6547" w:rsidRPr="005B6547" w:rsidRDefault="005B6547" w:rsidP="005B6547">
      <w:pPr>
        <w:suppressAutoHyphens/>
        <w:autoSpaceDE w:val="0"/>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8.5.3. Основные цели и задачи, сроки и этапы реализации, целевые индикаторы и показатели подпрограммы.</w:t>
      </w:r>
    </w:p>
    <w:p w14:paraId="23FEF79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По результатам анализа сформулированы цели, задачи и направления деятельности при осуществлении программы.</w:t>
      </w:r>
    </w:p>
    <w:p w14:paraId="076DF5E4"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В настоящее время отсутствуют предприятия, организации, учреждения, занимающиеся комплексным благоустройством на территории Новомарковского сельского поселения. В связи с этим требуется привлечение специализированных организаций для решения существующих проблем. </w:t>
      </w:r>
    </w:p>
    <w:p w14:paraId="207ED39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14:paraId="3C89192F"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Сетью наружного освещения недостаточно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 В настоящее время невозможно организовать уличное освещение на 5 км. улиц поселения по причине отсутствия фонарной линии. 70% светильников пришли в негодность в результате длительного использования и требуют замены. Необходимо предусмотреть замену провода уже действующей фонарной линии по улицам поселения - около 10 км. Для всего этого необходимы бюджетные средства.</w:t>
      </w:r>
    </w:p>
    <w:p w14:paraId="7297F02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Таким образом, проблема заключается в восстановлении имеющегося освещения, его реконструкции и строительстве нового на улицах поселков муниципального образования.</w:t>
      </w:r>
    </w:p>
    <w:p w14:paraId="49E5A87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 территории поселения расположено 7 кладбищ. Проводилась работа с привлечением населения и хозяйствующих субъектов по уборке территорий кладбищ, замена ограждения мест захоронения. Решение указанных проблем требует скоординированных действий населения, администрации поселения, хозяйствующих субъектов с привлечением финансовых средств бюджета поселения и внебюджетных источников. Применение программно-целевого метода в решении проблем содержания мест захоронений и оказании ритуальных услуг на территории Новомарковского сельского поселения позволит системно направлять средства на решение неотложных проблем в условиях ограниченных финансовых ресурсов.</w:t>
      </w:r>
    </w:p>
    <w:p w14:paraId="0A7DC1D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На территории населенных пунктов поселения находятся: 1 памятник погибшим односельчанам и 3 мемориала погибшим воинам, требующих проведения текущих и капитальных ремонтов. </w:t>
      </w:r>
    </w:p>
    <w:p w14:paraId="158132D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Ежегодно проводятся мероприятия по ликвидации несанкционированных свалок и уборке территории. </w:t>
      </w:r>
    </w:p>
    <w:p w14:paraId="18871EC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 спортивном стадионе с. Новомарковка, в черте населенного пункта, расположен пруд, требующий проведения обработки от личинок комаров и клещей, а также он может быть использован в качестве места массового отдыха людей у воды (пляжа), но необходимо развитие и обустройство данного места отдыха населения поселения для создания комфортных, безопасных и доступных условий массового отдыха людей.</w:t>
      </w:r>
    </w:p>
    <w:p w14:paraId="12B430C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Не полностью решены проблемы с организацией водозаборов для противопожарных нужд. В совокупности все изложенные проблемы требуют постоянного внимания и привлечения бюджетных средств.</w:t>
      </w:r>
    </w:p>
    <w:p w14:paraId="25C0FC0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w:t>
      </w:r>
    </w:p>
    <w:p w14:paraId="77911398"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Увеличение количества зеленых насаждений на территории поселения является важной составляющей улучшения экологической обстановки и создания благоприятных условий для проживания населения, сохранения биологического разнообразия. Зеленые насаждения выполняют самые различные функции, главнейшими из которых являются улучшение микроклимата в поселении. </w:t>
      </w:r>
    </w:p>
    <w:p w14:paraId="13A9AEE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Парки на территории поселения вообще отсутствуют. </w:t>
      </w:r>
    </w:p>
    <w:p w14:paraId="6FA67634"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Остро стоит вопрос фитосанитарной очистки территории поселения. На придомовых территориях, территориях, занимаемых фермерскими хозяйствами и учреждениями выявлены случаи появления карантинных сорняков.</w:t>
      </w:r>
    </w:p>
    <w:p w14:paraId="601196E2" w14:textId="77777777" w:rsidR="005B6547" w:rsidRPr="005B6547" w:rsidRDefault="005B6547" w:rsidP="005B6547">
      <w:pPr>
        <w:suppressLineNumber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В плане увеличения зеленых насаждений на территории поселений должны проводится работы по обустройству газонов, цветочных клумб, посадки деревьев, кустарников, живых изгородей и других объектов озеленения. Работы должны выполняться в рамках организуемых месячников весенних и осенних посадок зеленых насаждений. </w:t>
      </w:r>
    </w:p>
    <w:p w14:paraId="1DD64ED2"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Для успешного решения проблемы сохранения зеленых насаждений, улучшения эстетического вида поселения, создания гармоничной архитектурно-ландшафтной среды, достижения экологического равновесия, повышения качества окружающей природной среды, увеличения объемов зеленых насаждений и повышения уровня благоустройства назрела необходимость разработки и реализации Программы, предусматривающей мероприятия по сохранению зеленых насаждений, увеличению объемов зеленых насаждений и мероприятия по фитосанитарной очистке.</w:t>
      </w:r>
    </w:p>
    <w:p w14:paraId="419A8549"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p>
    <w:p w14:paraId="5FF827CC"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14:paraId="4E1B94A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В течение 2014-2027 годов необходимо организовать и провести:</w:t>
      </w:r>
    </w:p>
    <w:p w14:paraId="13219DF6"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14:paraId="0BB5A60F"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различные конкурсы, направленные на озеленение дворов, придомовой территории. </w:t>
      </w:r>
    </w:p>
    <w:p w14:paraId="52B0500F"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50FC3BA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Данная Подпрограмма направлена на повышение уровня комплексного благоустройства территорий населенных пунктов Новомарковского сельского поселения:</w:t>
      </w:r>
    </w:p>
    <w:p w14:paraId="77890DDE" w14:textId="77777777" w:rsidR="005B6547" w:rsidRPr="005B6547" w:rsidRDefault="005B6547" w:rsidP="005B6547">
      <w:pPr>
        <w:widowControl w:val="0"/>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совершенствование системы комплексного благоустройства муниципального образования, эстетического вида поселения, создание гармоничной архитектурно-ландшафтной среды;</w:t>
      </w:r>
    </w:p>
    <w:p w14:paraId="5FE5F130" w14:textId="77777777" w:rsidR="005B6547" w:rsidRPr="005B6547" w:rsidRDefault="005B6547" w:rsidP="005B6547">
      <w:pPr>
        <w:widowControl w:val="0"/>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повышение уровня внешнего благоустройства и санитарного содержания населенных пунктов;</w:t>
      </w:r>
    </w:p>
    <w:p w14:paraId="13629BE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val="x-none" w:eastAsia="zh-CN"/>
        </w:rPr>
      </w:pPr>
      <w:r w:rsidRPr="005B6547">
        <w:rPr>
          <w:rFonts w:ascii="Times New Roman" w:eastAsia="Times New Roman" w:hAnsi="Times New Roman" w:cs="Times New Roman"/>
          <w:color w:val="000000"/>
          <w:lang w:val="x-none" w:eastAsia="zh-CN"/>
        </w:rPr>
        <w:lastRenderedPageBreak/>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w:t>
      </w:r>
    </w:p>
    <w:p w14:paraId="4902A74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val="x-none" w:eastAsia="zh-CN"/>
        </w:rPr>
      </w:pPr>
      <w:r w:rsidRPr="005B6547">
        <w:rPr>
          <w:rFonts w:ascii="Times New Roman" w:eastAsia="Times New Roman" w:hAnsi="Times New Roman" w:cs="Times New Roman"/>
          <w:color w:val="000000"/>
          <w:lang w:val="x-none" w:eastAsia="zh-CN"/>
        </w:rPr>
        <w:t>- развитие и поддержка инициатив жителей населенных пунктов по благоустройству и санитарной очистке придомовых территорий;</w:t>
      </w:r>
    </w:p>
    <w:p w14:paraId="05D7626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повышение общего уровня благоустройства поселения;</w:t>
      </w:r>
    </w:p>
    <w:p w14:paraId="32E5B6B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организация взаимодействия между предприятиями, организациями и учреждениями при решении вопросов благоустройства территории поселения;</w:t>
      </w:r>
    </w:p>
    <w:p w14:paraId="319F936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приведение в качественное состояние элементов благоустройства;</w:t>
      </w:r>
    </w:p>
    <w:p w14:paraId="51E59E3E"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обустройство в соответствии с требованиями действующего законодательства зоны массового отдыха населения у воды (пляж) на территории поселения, что позволит повысить инвестиционную привлекательность Новомарковского сельского поселения;</w:t>
      </w:r>
    </w:p>
    <w:p w14:paraId="70F49E9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привлечение жителей к участию в решении проблем благоустройства;</w:t>
      </w:r>
    </w:p>
    <w:p w14:paraId="7375008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-оздоровление санитарной экологической обстановки в поселении и на свободных территориях, ликвидация свалок бытового мусора;</w:t>
      </w:r>
    </w:p>
    <w:p w14:paraId="6AA2875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 </w:t>
      </w:r>
    </w:p>
    <w:p w14:paraId="78302E3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6B6AB51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zh-CN"/>
        </w:rPr>
      </w:pPr>
    </w:p>
    <w:p w14:paraId="77B353E1"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8.5.4. Механизм реализации, организация управления и контроль за ходом реализации подпрограммы.</w:t>
      </w:r>
    </w:p>
    <w:p w14:paraId="35A5D50D"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Управление реализацией программы осуществляет муниципальный заказчик подпрограммы - Администрация Новомарковского сельского поселения Кантемировского муниципального района Воронежской области далее Администрация.</w:t>
      </w:r>
    </w:p>
    <w:p w14:paraId="35EB265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несет ответственность за реализацию подпрограммы, уточняет сроки реализации мероприятий подпрограммы, её подпрограмм и объемы их финансирования.</w:t>
      </w:r>
    </w:p>
    <w:p w14:paraId="192BCB6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выполняет следующие основные задачи:</w:t>
      </w:r>
    </w:p>
    <w:p w14:paraId="4026ED6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экономический анализ эффективности программных проектов и мероприятий подпрограммы;</w:t>
      </w:r>
    </w:p>
    <w:p w14:paraId="306F8BF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подготовка предложений по составлению плана инвестиционных и текущих расходов на очередной период;</w:t>
      </w:r>
    </w:p>
    <w:p w14:paraId="4258ADD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14:paraId="5F11CC4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14:paraId="48D76C7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Распределение объемов финансирования, по мероприятиям предусмотренным подпрограммой осуществляется Администрацией.</w:t>
      </w:r>
    </w:p>
    <w:p w14:paraId="0B69819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color w:val="000000"/>
          <w:lang w:eastAsia="zh-CN"/>
        </w:rPr>
      </w:pPr>
    </w:p>
    <w:p w14:paraId="699DBF6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8.5.5. Оценка эффективности социально – экономических и экологических последствий от реализации подпрограммы.</w:t>
      </w:r>
    </w:p>
    <w:p w14:paraId="63C4665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14:paraId="00974A5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В результате реализации подпрограммы ожидается создание условий, обеспечивающих комфортные условия для работы и отдыха населения на территории Новомарковского сельского поселения.</w:t>
      </w:r>
    </w:p>
    <w:p w14:paraId="470A9AB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14:paraId="7CDDDBB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Эффективность программы оценивается по следующим показателям:</w:t>
      </w:r>
    </w:p>
    <w:p w14:paraId="66429EC5" w14:textId="77777777" w:rsidR="005B6547" w:rsidRPr="005B6547" w:rsidRDefault="005B6547" w:rsidP="005B6547">
      <w:pPr>
        <w:numPr>
          <w:ilvl w:val="0"/>
          <w:numId w:val="123"/>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сокращение затрат времени на пассажирские и грузовые перевозки;</w:t>
      </w:r>
    </w:p>
    <w:p w14:paraId="24D1DAB0" w14:textId="77777777" w:rsidR="005B6547" w:rsidRPr="005B6547" w:rsidRDefault="005B6547" w:rsidP="005B6547">
      <w:pPr>
        <w:numPr>
          <w:ilvl w:val="0"/>
          <w:numId w:val="123"/>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повышение уровня безопасности дорожного движения;</w:t>
      </w:r>
    </w:p>
    <w:p w14:paraId="21BF53BA" w14:textId="77777777" w:rsidR="005B6547" w:rsidRPr="005B6547" w:rsidRDefault="005B6547" w:rsidP="005B6547">
      <w:pPr>
        <w:numPr>
          <w:ilvl w:val="0"/>
          <w:numId w:val="123"/>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повышение уровня пожарной безопасности;</w:t>
      </w:r>
    </w:p>
    <w:p w14:paraId="43FBCC7A" w14:textId="77777777" w:rsidR="005B6547" w:rsidRPr="005B6547" w:rsidRDefault="005B6547" w:rsidP="005B6547">
      <w:pPr>
        <w:numPr>
          <w:ilvl w:val="0"/>
          <w:numId w:val="123"/>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расширение сети и улучшение состояния дорог с твердым покрытием, </w:t>
      </w:r>
    </w:p>
    <w:p w14:paraId="2DE05038" w14:textId="77777777" w:rsidR="005B6547" w:rsidRPr="005B6547" w:rsidRDefault="005B6547" w:rsidP="005B6547">
      <w:pPr>
        <w:numPr>
          <w:ilvl w:val="0"/>
          <w:numId w:val="123"/>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соответствие объектов внешнего благоустройства (озеленения, наружного освещения) ГОСТу;</w:t>
      </w:r>
    </w:p>
    <w:p w14:paraId="11723D67" w14:textId="77777777" w:rsidR="005B6547" w:rsidRPr="005B6547" w:rsidRDefault="005B6547" w:rsidP="005B6547">
      <w:pPr>
        <w:numPr>
          <w:ilvl w:val="0"/>
          <w:numId w:val="123"/>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привлечения населения муниципального образования к работам по благоустройству;</w:t>
      </w:r>
    </w:p>
    <w:p w14:paraId="66AA4FB7" w14:textId="77777777" w:rsidR="005B6547" w:rsidRPr="005B6547" w:rsidRDefault="005B6547" w:rsidP="005B6547">
      <w:pPr>
        <w:numPr>
          <w:ilvl w:val="0"/>
          <w:numId w:val="123"/>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привлечение предприятий и организаций поселения к работам по благоустройству;</w:t>
      </w:r>
    </w:p>
    <w:p w14:paraId="2EC0FB45" w14:textId="77777777" w:rsidR="005B6547" w:rsidRPr="005B6547" w:rsidRDefault="005B6547" w:rsidP="005B6547">
      <w:pPr>
        <w:numPr>
          <w:ilvl w:val="0"/>
          <w:numId w:val="123"/>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взаимодействие предприятий, обеспечивающих благоустройство поселения и предприятий – владельцев инженерных сетей;</w:t>
      </w:r>
    </w:p>
    <w:p w14:paraId="3C744D1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результате реализации подпрограммы ожидается:</w:t>
      </w:r>
    </w:p>
    <w:p w14:paraId="54BE996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улучшение экологической обстановки и создание среды, комфортной для проживания жителей поселения;</w:t>
      </w:r>
    </w:p>
    <w:p w14:paraId="2F104F7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совершенствование эстетического состояния территории поселения;</w:t>
      </w:r>
    </w:p>
    <w:p w14:paraId="1FC5B83D"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увеличение площади благоустроенных зелёных насаждений в поселении; </w:t>
      </w:r>
    </w:p>
    <w:p w14:paraId="7F39C97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создание зелёных зон для отдыха горожан;</w:t>
      </w:r>
    </w:p>
    <w:p w14:paraId="66F3854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предотвращение сокращения зелёных насаждений:</w:t>
      </w:r>
    </w:p>
    <w:p w14:paraId="274C7F3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обеспечение комфортных, безопасных и доступных условий массового отдыха населения;</w:t>
      </w:r>
    </w:p>
    <w:p w14:paraId="3CB8F79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развитие систем уличного освещения.</w:t>
      </w:r>
    </w:p>
    <w:p w14:paraId="1EFFEFF8"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Степень достижения запланированных результатов и намеченных целей подпрограммы определяется индикаторами, отражающими соотношение фактически достигнутых результатов с их плановыми значениями.</w:t>
      </w:r>
    </w:p>
    <w:p w14:paraId="5BA5BDD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Степень соответствия запланированному уровню затрат определяется индикаторами, отражающими соотношение фактически произведенных затрат с их плановыми значениями.</w:t>
      </w:r>
    </w:p>
    <w:p w14:paraId="00706BD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Под оценкой эффективности понимается соотношение непосредственных и планируемых результатов подпрограммы с фактическими и плановыми затратами на их достижение.</w:t>
      </w:r>
    </w:p>
    <w:p w14:paraId="73E5302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eastAsia="zh-CN"/>
        </w:rPr>
      </w:pPr>
    </w:p>
    <w:p w14:paraId="3A753258"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8.5.6. Финансовое обеспечение реализации подпрограммы.</w:t>
      </w:r>
    </w:p>
    <w:p w14:paraId="3D1927D2"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Финансовые ресурсы, необходимые для реализации муниципальной подпрограммы в 2024 году, приведены в соответствие с объёмами бюджетных ассигнований, предусмотренных Решением Совета народных депутатов Новомарковского сельского поселения от 28.12.2023 года № 176 «О бюджете поселения на 2024 год и на плановый период 2025 и 2026 годов»:</w:t>
      </w:r>
    </w:p>
    <w:p w14:paraId="09197291"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2024 год – 6132,4 тыс. </w:t>
      </w:r>
      <w:proofErr w:type="spellStart"/>
      <w:r w:rsidRPr="005B6547">
        <w:rPr>
          <w:rFonts w:ascii="Times New Roman" w:eastAsia="Times New Roman" w:hAnsi="Times New Roman" w:cs="Times New Roman"/>
          <w:color w:val="000000"/>
          <w:lang w:eastAsia="zh-CN"/>
        </w:rPr>
        <w:t>руб</w:t>
      </w:r>
      <w:proofErr w:type="spellEnd"/>
      <w:r w:rsidRPr="005B6547">
        <w:rPr>
          <w:rFonts w:ascii="Times New Roman" w:eastAsia="Times New Roman" w:hAnsi="Times New Roman" w:cs="Times New Roman"/>
          <w:color w:val="000000"/>
          <w:lang w:eastAsia="zh-CN"/>
        </w:rPr>
        <w:t>;</w:t>
      </w:r>
    </w:p>
    <w:p w14:paraId="304CDEE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14:paraId="100FD63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709"/>
        <w:jc w:val="both"/>
        <w:rPr>
          <w:rFonts w:ascii="Times New Roman" w:eastAsia="Times New Roman" w:hAnsi="Times New Roman" w:cs="Times New Roman"/>
          <w:color w:val="000000"/>
          <w:lang w:eastAsia="zh-CN"/>
        </w:rPr>
      </w:pPr>
    </w:p>
    <w:p w14:paraId="4A9948A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8.6. Подпрограмма «Комплексное развитие коммунальной инфраструктуры Новомарковского сельского поселения Кантемировского муниципального района Воронежской области».</w:t>
      </w:r>
    </w:p>
    <w:p w14:paraId="75851E9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8.6.1. ПАСПОРТ</w:t>
      </w:r>
    </w:p>
    <w:p w14:paraId="0EF42EC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Arial" w:hAnsi="Times New Roman" w:cs="Times New Roman"/>
          <w:b/>
          <w:bCs/>
          <w:lang w:eastAsia="zh-CN"/>
        </w:rPr>
      </w:pPr>
      <w:r w:rsidRPr="005B6547">
        <w:rPr>
          <w:rFonts w:ascii="Times New Roman" w:eastAsia="Arial" w:hAnsi="Times New Roman" w:cs="Times New Roman"/>
          <w:color w:val="000000"/>
          <w:lang w:eastAsia="zh-CN"/>
        </w:rPr>
        <w:t>муниципальной подпрограммы «Комплексное развитие коммунальной инфраструктуры Новомарковского сельского поселения Кантемировского муниципального района Воронежской области».</w:t>
      </w:r>
    </w:p>
    <w:p w14:paraId="48B23AC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color w:val="000000"/>
          <w:lang w:eastAsia="zh-CN"/>
        </w:rPr>
      </w:pPr>
    </w:p>
    <w:tbl>
      <w:tblPr>
        <w:tblW w:w="4903" w:type="pct"/>
        <w:tblInd w:w="108" w:type="dxa"/>
        <w:tblLayout w:type="fixed"/>
        <w:tblLook w:val="0000" w:firstRow="0" w:lastRow="0" w:firstColumn="0" w:lastColumn="0" w:noHBand="0" w:noVBand="0"/>
      </w:tblPr>
      <w:tblGrid>
        <w:gridCol w:w="2745"/>
        <w:gridCol w:w="5584"/>
      </w:tblGrid>
      <w:tr w:rsidR="005B6547" w:rsidRPr="005B6547" w14:paraId="1743B709" w14:textId="77777777" w:rsidTr="00B713CF">
        <w:tc>
          <w:tcPr>
            <w:tcW w:w="3525" w:type="dxa"/>
            <w:tcBorders>
              <w:top w:val="single" w:sz="4" w:space="0" w:color="000000"/>
              <w:left w:val="single" w:sz="4" w:space="0" w:color="000000"/>
              <w:bottom w:val="single" w:sz="4" w:space="0" w:color="000000"/>
            </w:tcBorders>
            <w:shd w:val="clear" w:color="auto" w:fill="auto"/>
          </w:tcPr>
          <w:p w14:paraId="788541D3"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Наименование ведомства</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2B3B2694"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Администрация Новомарковского сельского поселения</w:t>
            </w:r>
          </w:p>
        </w:tc>
      </w:tr>
      <w:tr w:rsidR="005B6547" w:rsidRPr="005B6547" w14:paraId="5A82ACE6" w14:textId="77777777" w:rsidTr="00B713CF">
        <w:tc>
          <w:tcPr>
            <w:tcW w:w="3525" w:type="dxa"/>
            <w:tcBorders>
              <w:top w:val="single" w:sz="4" w:space="0" w:color="000000"/>
              <w:left w:val="single" w:sz="4" w:space="0" w:color="000000"/>
              <w:bottom w:val="single" w:sz="4" w:space="0" w:color="000000"/>
            </w:tcBorders>
            <w:shd w:val="clear" w:color="auto" w:fill="auto"/>
          </w:tcPr>
          <w:p w14:paraId="1BD1A1BF"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Наименование программы</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5436EF2E"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Комплексное развитие коммунальной инфраструктуры Новомарковского сельского поселения Кантемировского муниципального района Воронежской области </w:t>
            </w:r>
          </w:p>
        </w:tc>
      </w:tr>
      <w:tr w:rsidR="005B6547" w:rsidRPr="005B6547" w14:paraId="6375955D" w14:textId="77777777" w:rsidTr="00B713CF">
        <w:tc>
          <w:tcPr>
            <w:tcW w:w="3525" w:type="dxa"/>
            <w:tcBorders>
              <w:top w:val="single" w:sz="4" w:space="0" w:color="000000"/>
              <w:left w:val="single" w:sz="4" w:space="0" w:color="000000"/>
              <w:bottom w:val="single" w:sz="4" w:space="0" w:color="000000"/>
            </w:tcBorders>
            <w:shd w:val="clear" w:color="auto" w:fill="auto"/>
          </w:tcPr>
          <w:p w14:paraId="622FD0B0"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Основания разработки подпрограммы</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5F65E7AC"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Гражданский кодекс Российской Федерации, Бюджетный кодекс Российской Федерации, </w:t>
            </w:r>
            <w:r w:rsidRPr="005B6547">
              <w:rPr>
                <w:rFonts w:ascii="Times New Roman" w:eastAsia="Arial" w:hAnsi="Times New Roman" w:cs="Times New Roman"/>
                <w:color w:val="000000"/>
                <w:lang w:eastAsia="zh-CN"/>
              </w:rPr>
              <w:lastRenderedPageBreak/>
              <w:t>Федеральный закон от 06.10.2003 N 131-ФЗ «Об общих принципах организации местного самоуправления в Российской Федерации»</w:t>
            </w:r>
          </w:p>
        </w:tc>
      </w:tr>
      <w:tr w:rsidR="005B6547" w:rsidRPr="005B6547" w14:paraId="0FACC765" w14:textId="77777777" w:rsidTr="00B713CF">
        <w:tc>
          <w:tcPr>
            <w:tcW w:w="3525" w:type="dxa"/>
            <w:tcBorders>
              <w:top w:val="single" w:sz="4" w:space="0" w:color="000000"/>
              <w:left w:val="single" w:sz="4" w:space="0" w:color="000000"/>
              <w:bottom w:val="single" w:sz="4" w:space="0" w:color="000000"/>
            </w:tcBorders>
            <w:shd w:val="clear" w:color="auto" w:fill="auto"/>
          </w:tcPr>
          <w:p w14:paraId="30EFEF7F"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lastRenderedPageBreak/>
              <w:t>Заказчик подпрограммы</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7FC3A563"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Администрация Новомарковского сельского поселения</w:t>
            </w:r>
          </w:p>
        </w:tc>
      </w:tr>
      <w:tr w:rsidR="005B6547" w:rsidRPr="005B6547" w14:paraId="33097BFB" w14:textId="77777777" w:rsidTr="00B713CF">
        <w:tc>
          <w:tcPr>
            <w:tcW w:w="3525" w:type="dxa"/>
            <w:tcBorders>
              <w:top w:val="single" w:sz="4" w:space="0" w:color="000000"/>
              <w:left w:val="single" w:sz="4" w:space="0" w:color="000000"/>
              <w:bottom w:val="single" w:sz="4" w:space="0" w:color="000000"/>
            </w:tcBorders>
            <w:shd w:val="clear" w:color="auto" w:fill="auto"/>
          </w:tcPr>
          <w:p w14:paraId="726A2E0D"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Основной разработчик подпрограммы</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6E75AA0C"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Администрация Новомарковского сельского поселения </w:t>
            </w:r>
          </w:p>
        </w:tc>
      </w:tr>
      <w:tr w:rsidR="005B6547" w:rsidRPr="005B6547" w14:paraId="1A9A14AB" w14:textId="77777777" w:rsidTr="00B713CF">
        <w:tc>
          <w:tcPr>
            <w:tcW w:w="3525" w:type="dxa"/>
            <w:tcBorders>
              <w:top w:val="single" w:sz="4" w:space="0" w:color="000000"/>
              <w:left w:val="single" w:sz="4" w:space="0" w:color="000000"/>
              <w:bottom w:val="single" w:sz="4" w:space="0" w:color="000000"/>
            </w:tcBorders>
            <w:shd w:val="clear" w:color="auto" w:fill="auto"/>
          </w:tcPr>
          <w:p w14:paraId="0DE61C23"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Цели и задачи подпрограммы</w:t>
            </w:r>
          </w:p>
          <w:p w14:paraId="4FD216EC" w14:textId="77777777" w:rsidR="005B6547" w:rsidRPr="005B6547" w:rsidRDefault="005B6547" w:rsidP="005B6547">
            <w:pPr>
              <w:suppressAutoHyphens/>
              <w:autoSpaceDE w:val="0"/>
              <w:spacing w:after="0" w:line="240" w:lineRule="auto"/>
              <w:jc w:val="both"/>
              <w:rPr>
                <w:rFonts w:ascii="Times New Roman" w:eastAsia="Arial" w:hAnsi="Times New Roman" w:cs="Times New Roman"/>
                <w:color w:val="000000"/>
                <w:lang w:eastAsia="zh-CN"/>
              </w:rPr>
            </w:pP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49C63C04" w14:textId="77777777" w:rsidR="005B6547" w:rsidRPr="005B6547" w:rsidRDefault="005B6547" w:rsidP="005B6547">
            <w:pPr>
              <w:widowControl w:val="0"/>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Повышение эффективности функционирования коммунальных систем жизнеобеспечения Новомарковского сельского поселения Кантемировского муниципального района Воронежской области </w:t>
            </w:r>
          </w:p>
          <w:p w14:paraId="54F94EF4" w14:textId="77777777" w:rsidR="005B6547" w:rsidRPr="005B6547" w:rsidRDefault="005B6547" w:rsidP="005B6547">
            <w:pPr>
              <w:widowControl w:val="0"/>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управление процессом доступности и повышение качества жилищно-коммунальных услуг, оказываемых населению;</w:t>
            </w:r>
          </w:p>
          <w:p w14:paraId="7B56B6E3" w14:textId="77777777" w:rsidR="005B6547" w:rsidRPr="005B6547" w:rsidRDefault="005B6547" w:rsidP="005B6547">
            <w:pPr>
              <w:widowControl w:val="0"/>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управление процессом уровня платежей населения за жилищно-коммунальные услуги при росте тарифов на услуги ЖКХ в соответствии с федеральным законом «Об основах регулирования тарифов организации коммунального комплекса»;</w:t>
            </w:r>
          </w:p>
          <w:p w14:paraId="48B310E9" w14:textId="77777777" w:rsidR="005B6547" w:rsidRPr="005B6547" w:rsidRDefault="005B6547" w:rsidP="005B6547">
            <w:pPr>
              <w:widowControl w:val="0"/>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организация максимально достоверного учета потребления всех видов топливно-энергетических ресурсов;</w:t>
            </w:r>
          </w:p>
          <w:p w14:paraId="189C8A99" w14:textId="77777777" w:rsidR="005B6547" w:rsidRPr="005B6547" w:rsidRDefault="005B6547" w:rsidP="005B6547">
            <w:pPr>
              <w:widowControl w:val="0"/>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 организация информационной открытости реализации подпрограммы.</w:t>
            </w:r>
          </w:p>
          <w:p w14:paraId="487DBBCA"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color w:val="000000"/>
                <w:lang w:eastAsia="zh-CN"/>
              </w:rPr>
            </w:pPr>
          </w:p>
        </w:tc>
      </w:tr>
      <w:tr w:rsidR="005B6547" w:rsidRPr="005B6547" w14:paraId="36E9FC27" w14:textId="77777777" w:rsidTr="00B713CF">
        <w:tc>
          <w:tcPr>
            <w:tcW w:w="3525" w:type="dxa"/>
            <w:tcBorders>
              <w:top w:val="single" w:sz="4" w:space="0" w:color="000000"/>
              <w:left w:val="single" w:sz="4" w:space="0" w:color="000000"/>
              <w:bottom w:val="single" w:sz="4" w:space="0" w:color="000000"/>
            </w:tcBorders>
            <w:shd w:val="clear" w:color="auto" w:fill="auto"/>
          </w:tcPr>
          <w:p w14:paraId="2417A742"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Наименование программных мероприятий</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3A785F3A"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Повышение эффективности функционирования коммунальных систем жизнеобеспечения Новомарковского сельского поселения: реконструкция систем водоснабжения, содействие внедрению новых современных энергоэффективных и ресурсосберегающих технологий.</w:t>
            </w:r>
          </w:p>
        </w:tc>
      </w:tr>
      <w:tr w:rsidR="005B6547" w:rsidRPr="005B6547" w14:paraId="19024919" w14:textId="77777777" w:rsidTr="00B713CF">
        <w:tc>
          <w:tcPr>
            <w:tcW w:w="3525" w:type="dxa"/>
            <w:tcBorders>
              <w:top w:val="single" w:sz="4" w:space="0" w:color="000000"/>
              <w:left w:val="single" w:sz="4" w:space="0" w:color="000000"/>
              <w:bottom w:val="single" w:sz="4" w:space="0" w:color="000000"/>
            </w:tcBorders>
            <w:shd w:val="clear" w:color="auto" w:fill="auto"/>
          </w:tcPr>
          <w:p w14:paraId="497B33F7"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Сроки реализации подпрограммы</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168575BB"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2014-2027 годы</w:t>
            </w:r>
          </w:p>
        </w:tc>
      </w:tr>
      <w:tr w:rsidR="005B6547" w:rsidRPr="005B6547" w14:paraId="22C41D17" w14:textId="77777777" w:rsidTr="00B713CF">
        <w:tc>
          <w:tcPr>
            <w:tcW w:w="3525" w:type="dxa"/>
            <w:tcBorders>
              <w:top w:val="single" w:sz="4" w:space="0" w:color="000000"/>
              <w:left w:val="single" w:sz="4" w:space="0" w:color="000000"/>
              <w:bottom w:val="single" w:sz="4" w:space="0" w:color="000000"/>
            </w:tcBorders>
            <w:shd w:val="clear" w:color="auto" w:fill="auto"/>
          </w:tcPr>
          <w:p w14:paraId="07BB0679"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Управление подпрограммой</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2CF400E3"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Управление и ресурсное обеспечение муниципальной подпрограммы осуществляет администрация Новомарковского сельского поселения.</w:t>
            </w:r>
          </w:p>
          <w:p w14:paraId="27D2CF65"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Общий объем финансирования подпрограммы в 2014–2027 годах составляет – 380,0 тыс. рублей, в том числе:</w:t>
            </w:r>
          </w:p>
          <w:p w14:paraId="5D6B21B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2014 год - 0,0 тыс. руб.</w:t>
            </w:r>
          </w:p>
          <w:p w14:paraId="71FA5DD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2015 год - 0,0 тыс. руб.</w:t>
            </w:r>
          </w:p>
          <w:p w14:paraId="2CF02AC6"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2016 год - 0,0 тыс. </w:t>
            </w:r>
            <w:proofErr w:type="spellStart"/>
            <w:r w:rsidRPr="005B6547">
              <w:rPr>
                <w:rFonts w:ascii="Times New Roman" w:eastAsia="Times New Roman" w:hAnsi="Times New Roman" w:cs="Times New Roman"/>
                <w:color w:val="000000"/>
                <w:lang w:eastAsia="zh-CN"/>
              </w:rPr>
              <w:t>руб</w:t>
            </w:r>
            <w:proofErr w:type="spellEnd"/>
            <w:r w:rsidRPr="005B6547">
              <w:rPr>
                <w:rFonts w:ascii="Times New Roman" w:eastAsia="Times New Roman" w:hAnsi="Times New Roman" w:cs="Times New Roman"/>
                <w:color w:val="000000"/>
                <w:lang w:eastAsia="zh-CN"/>
              </w:rPr>
              <w:t>;</w:t>
            </w:r>
          </w:p>
          <w:p w14:paraId="14A5C406"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2017 год - 1,0 тыс. руб.</w:t>
            </w:r>
          </w:p>
          <w:p w14:paraId="365DE8B5"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2018 год - 1,0 тыс. руб.</w:t>
            </w:r>
          </w:p>
          <w:p w14:paraId="4BB5290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2019 год - 1,0 тыс. </w:t>
            </w:r>
            <w:proofErr w:type="spellStart"/>
            <w:r w:rsidRPr="005B6547">
              <w:rPr>
                <w:rFonts w:ascii="Times New Roman" w:eastAsia="Times New Roman" w:hAnsi="Times New Roman" w:cs="Times New Roman"/>
                <w:color w:val="000000"/>
                <w:lang w:eastAsia="zh-CN"/>
              </w:rPr>
              <w:t>руб</w:t>
            </w:r>
            <w:proofErr w:type="spellEnd"/>
            <w:r w:rsidRPr="005B6547">
              <w:rPr>
                <w:rFonts w:ascii="Times New Roman" w:eastAsia="Times New Roman" w:hAnsi="Times New Roman" w:cs="Times New Roman"/>
                <w:color w:val="000000"/>
                <w:lang w:eastAsia="zh-CN"/>
              </w:rPr>
              <w:t>;</w:t>
            </w:r>
          </w:p>
          <w:p w14:paraId="7FF3604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2020 год - 0,0 тыс. руб.</w:t>
            </w:r>
          </w:p>
          <w:p w14:paraId="36C29915"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2021 год - 0,0 тыс. руб.</w:t>
            </w:r>
          </w:p>
          <w:p w14:paraId="62778122"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2022 год - 0,0 тыс. руб.</w:t>
            </w:r>
          </w:p>
          <w:p w14:paraId="1DA1F2A2"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2023 год - 0,0 тыс. руб.</w:t>
            </w:r>
          </w:p>
          <w:p w14:paraId="68E5FF4D" w14:textId="77777777" w:rsidR="005B6547" w:rsidRPr="005B6547" w:rsidRDefault="005B6547" w:rsidP="005B6547">
            <w:pPr>
              <w:suppressAutoHyphens/>
              <w:spacing w:after="0" w:line="240" w:lineRule="auto"/>
              <w:jc w:val="both"/>
              <w:rPr>
                <w:rFonts w:ascii="Times New Roman" w:eastAsia="Times New Roman" w:hAnsi="Times New Roman" w:cs="Times New Roman"/>
                <w:color w:val="000000"/>
                <w:lang w:eastAsia="zh-CN"/>
              </w:rPr>
            </w:pPr>
            <w:r w:rsidRPr="005B6547">
              <w:rPr>
                <w:rFonts w:ascii="Times New Roman" w:eastAsia="Times New Roman" w:hAnsi="Times New Roman" w:cs="Times New Roman"/>
                <w:color w:val="000000"/>
                <w:lang w:eastAsia="zh-CN"/>
              </w:rPr>
              <w:t>2024 год - 0,0 тыс. руб.</w:t>
            </w:r>
          </w:p>
          <w:p w14:paraId="5A800DA1"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2025 год - 377,0 тыс. руб.</w:t>
            </w:r>
          </w:p>
          <w:p w14:paraId="7D97BF76"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2026 год - 0,0 тыс. руб.</w:t>
            </w:r>
          </w:p>
          <w:p w14:paraId="41991A3D"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2027 год - 0,0 тыс. руб.</w:t>
            </w:r>
          </w:p>
          <w:p w14:paraId="2990601E"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ru-RU"/>
              </w:rPr>
              <w:t>Бюджетные ассигнования, предусмотренные в плановом периоде 2014–2027 годов, могут быть уточнены при формировании бюджета поселения.</w:t>
            </w:r>
          </w:p>
        </w:tc>
      </w:tr>
      <w:tr w:rsidR="005B6547" w:rsidRPr="005B6547" w14:paraId="58BED780" w14:textId="77777777" w:rsidTr="00B713CF">
        <w:tc>
          <w:tcPr>
            <w:tcW w:w="3525" w:type="dxa"/>
            <w:tcBorders>
              <w:top w:val="single" w:sz="4" w:space="0" w:color="000000"/>
              <w:left w:val="single" w:sz="4" w:space="0" w:color="000000"/>
              <w:bottom w:val="single" w:sz="4" w:space="0" w:color="000000"/>
            </w:tcBorders>
            <w:shd w:val="clear" w:color="auto" w:fill="auto"/>
          </w:tcPr>
          <w:p w14:paraId="589CCC0D"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Ожидаемые результаты</w:t>
            </w:r>
          </w:p>
          <w:p w14:paraId="124D009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реализации программы </w:t>
            </w:r>
          </w:p>
        </w:tc>
        <w:tc>
          <w:tcPr>
            <w:tcW w:w="7248" w:type="dxa"/>
            <w:tcBorders>
              <w:top w:val="single" w:sz="4" w:space="0" w:color="000000"/>
              <w:left w:val="single" w:sz="4" w:space="0" w:color="000000"/>
              <w:bottom w:val="single" w:sz="4" w:space="0" w:color="000000"/>
              <w:right w:val="single" w:sz="4" w:space="0" w:color="000000"/>
            </w:tcBorders>
            <w:shd w:val="clear" w:color="auto" w:fill="auto"/>
          </w:tcPr>
          <w:p w14:paraId="2F1D6479" w14:textId="77777777" w:rsidR="005B6547" w:rsidRPr="005B6547" w:rsidRDefault="005B6547" w:rsidP="005B6547">
            <w:pPr>
              <w:widowControl w:val="0"/>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-улучшения качества коммунального обслуживания потребителей:</w:t>
            </w:r>
          </w:p>
          <w:p w14:paraId="15A43CD8" w14:textId="77777777" w:rsidR="005B6547" w:rsidRPr="005B6547" w:rsidRDefault="005B6547" w:rsidP="005B6547">
            <w:pPr>
              <w:suppressAutoHyphens/>
              <w:autoSpaceDE w:val="0"/>
              <w:snapToGrid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lastRenderedPageBreak/>
              <w:t>-ликвидации критического уровня износа основных средств, замена и модернизация сетей водоснабжения, водоотведения, теплоснабжения, электроснабжения.</w:t>
            </w:r>
          </w:p>
        </w:tc>
      </w:tr>
    </w:tbl>
    <w:p w14:paraId="2C5E29B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color w:val="000000"/>
          <w:lang w:eastAsia="zh-CN"/>
        </w:rPr>
      </w:pPr>
    </w:p>
    <w:p w14:paraId="3372E74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8.6.2. ОБЩИЕ ПОЛОЖЕНИЯ.</w:t>
      </w:r>
    </w:p>
    <w:p w14:paraId="5A1FAFE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Муниципальная подпрограмма "Комплексное развитие коммунальной инфраструктуры Новомарковского сельского поселения Кантемировского муниципального района Воронежской области "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 и Федерального закона от 30.12.2004 N 210-ФЗ "Об основах регулирования тарифов организаций коммунального комплекса".</w:t>
      </w:r>
    </w:p>
    <w:p w14:paraId="0CAB858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eastAsia="zh-CN"/>
        </w:rPr>
      </w:pPr>
    </w:p>
    <w:p w14:paraId="2B2EAC1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8.6.3. СОДЕРЖАНИЕ ПРОБЛЕМЫ И ОБОСНОВАНИЕ НЕОБХОДИМОСТИ ЕЁ РЕШЕНИЯ ПРОГРАММНЫМИ МЕТОДАМИ.</w:t>
      </w:r>
    </w:p>
    <w:p w14:paraId="388CC79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NewRoman" w:hAnsi="Times New Roman" w:cs="Times New Roman"/>
          <w:color w:val="000000"/>
          <w:lang w:eastAsia="zh-CN"/>
        </w:rPr>
        <w:t>Источником водоснабжения Новомарковского сельского поселения являются подземные воды.</w:t>
      </w:r>
      <w:r w:rsidRPr="005B6547">
        <w:rPr>
          <w:rFonts w:ascii="Times New Roman" w:eastAsia="Times New Roman" w:hAnsi="Times New Roman" w:cs="Times New Roman"/>
          <w:color w:val="000000"/>
          <w:lang w:eastAsia="zh-CN"/>
        </w:rPr>
        <w:t xml:space="preserve"> На территории поселения имеются значительные запасы пресных подземных вод, приуроченные к основным водоносным горизонтам и комплексам, используемым для целей водоснабжения: </w:t>
      </w:r>
      <w:proofErr w:type="spellStart"/>
      <w:r w:rsidRPr="005B6547">
        <w:rPr>
          <w:rFonts w:ascii="Times New Roman" w:eastAsia="Times New Roman" w:hAnsi="Times New Roman" w:cs="Times New Roman"/>
          <w:color w:val="000000"/>
          <w:lang w:eastAsia="zh-CN"/>
        </w:rPr>
        <w:t>турон-коньякскомуверхнемеловому</w:t>
      </w:r>
      <w:proofErr w:type="spellEnd"/>
      <w:r w:rsidRPr="005B6547">
        <w:rPr>
          <w:rFonts w:ascii="Times New Roman" w:eastAsia="Times New Roman" w:hAnsi="Times New Roman" w:cs="Times New Roman"/>
          <w:color w:val="000000"/>
          <w:lang w:eastAsia="zh-CN"/>
        </w:rPr>
        <w:t xml:space="preserve"> и </w:t>
      </w:r>
      <w:proofErr w:type="spellStart"/>
      <w:r w:rsidRPr="005B6547">
        <w:rPr>
          <w:rFonts w:ascii="Times New Roman" w:eastAsia="Times New Roman" w:hAnsi="Times New Roman" w:cs="Times New Roman"/>
          <w:color w:val="000000"/>
          <w:lang w:eastAsia="zh-CN"/>
        </w:rPr>
        <w:t>нижнекарбоновому</w:t>
      </w:r>
      <w:proofErr w:type="spellEnd"/>
      <w:r w:rsidRPr="005B6547">
        <w:rPr>
          <w:rFonts w:ascii="Times New Roman" w:eastAsia="Times New Roman" w:hAnsi="Times New Roman" w:cs="Times New Roman"/>
          <w:color w:val="000000"/>
          <w:lang w:eastAsia="zh-CN"/>
        </w:rPr>
        <w:t xml:space="preserve">. На территории Новомарковского сельского поселения хозяйственно-питьевое и техническое водоснабжение населенных пунктов, сельскохозяйственных предприятий, а также орошение сельхозугодий основано на использовании подземных вод. Таким образом, доля подземных вод в общем водопотреблении составляет практически 100%. </w:t>
      </w:r>
    </w:p>
    <w:p w14:paraId="0BD1F8E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Водоснабжение осуществляется централизованно, водозаборными артезианскими скважинами, эксплуатирующими </w:t>
      </w:r>
      <w:proofErr w:type="spellStart"/>
      <w:r w:rsidRPr="005B6547">
        <w:rPr>
          <w:rFonts w:ascii="Times New Roman" w:eastAsia="Times New Roman" w:hAnsi="Times New Roman" w:cs="Times New Roman"/>
          <w:color w:val="000000"/>
          <w:lang w:eastAsia="zh-CN"/>
        </w:rPr>
        <w:t>турон-сантонский</w:t>
      </w:r>
      <w:proofErr w:type="spellEnd"/>
      <w:r w:rsidRPr="005B6547">
        <w:rPr>
          <w:rFonts w:ascii="Times New Roman" w:eastAsia="Times New Roman" w:hAnsi="Times New Roman" w:cs="Times New Roman"/>
          <w:color w:val="000000"/>
          <w:lang w:eastAsia="zh-CN"/>
        </w:rPr>
        <w:t xml:space="preserve"> верхнемеловой водоносный горизонт. Хозяйственно-питьевое и техническое водоснабжение Новомарковского сельского поселения осуществляется за счет эксплуатационных водозаборных скважин на неутвержденных запасах. </w:t>
      </w:r>
    </w:p>
    <w:p w14:paraId="1145570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Водозабор сельского поселения состоит из 20 эксплуатационных скважин, из них действующих 8, две скважины законсервированы в связи с сокращением производства, остальные требуют ремонта и недействующие. Скважины имеют глубину 71-154 м, мощность вскрытых водовмещающих отложений, представленных трещиноватым писчим мелом и маломощными мергелями, составляет 24-126 м, воды напорно-безнапорные, напор достигает 5-12 м, статические уровни устанавливаются на глубине 15-40 м. По химическому составу воды в целом соответствуют требованиям санитарных норм, в отдельных случаях отмечается превышения по жесткости, минерализации, сульфатам, хлоридам. Вода из скважин используется без водоподготовки.</w:t>
      </w:r>
    </w:p>
    <w:p w14:paraId="2C27B2F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настоящее время вся система водопровода (20,6 км) в с. Новомарковка изношена и требует замены в с. Попасное водопровод отсутствует.</w:t>
      </w:r>
    </w:p>
    <w:p w14:paraId="0A09229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Для подготовки </w:t>
      </w:r>
      <w:proofErr w:type="spellStart"/>
      <w:r w:rsidRPr="005B6547">
        <w:rPr>
          <w:rFonts w:ascii="Times New Roman" w:eastAsia="Times New Roman" w:hAnsi="Times New Roman" w:cs="Times New Roman"/>
          <w:color w:val="000000"/>
          <w:lang w:eastAsia="zh-CN"/>
        </w:rPr>
        <w:t>проектно</w:t>
      </w:r>
      <w:proofErr w:type="spellEnd"/>
      <w:r w:rsidRPr="005B6547">
        <w:rPr>
          <w:rFonts w:ascii="Times New Roman" w:eastAsia="Times New Roman" w:hAnsi="Times New Roman" w:cs="Times New Roman"/>
          <w:color w:val="000000"/>
          <w:lang w:eastAsia="zh-CN"/>
        </w:rPr>
        <w:t xml:space="preserve"> – сметной документации на реконструкцию и строительство нового водопровода необходимо около 12млн. рублей.</w:t>
      </w:r>
    </w:p>
    <w:p w14:paraId="1B7FEC0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результате хронического недоремонта современное состояние объектов коммунальной инфраструктуры поселения характеризуется высокой степенью износа основного и вспомогательного оборудования (для большинства объектов процент износа составляет от 60% до 90%). При этом от 15% до 25 % инженерных коммуникаций сельского поселения отслужили нормативный срок.</w:t>
      </w:r>
    </w:p>
    <w:p w14:paraId="158F33E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Следствием высокой степени износа оборудования являются сверхнормативные потери в сетях, низкий коэффициент полезного действия энергооборудования, повышенная аварийность. </w:t>
      </w:r>
    </w:p>
    <w:p w14:paraId="31C6A02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14:paraId="2BF9AD7D"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w:t>
      </w:r>
      <w:r w:rsidRPr="005B6547">
        <w:rPr>
          <w:rFonts w:ascii="Times New Roman" w:eastAsia="Times New Roman" w:hAnsi="Times New Roman" w:cs="Times New Roman"/>
          <w:color w:val="000000"/>
          <w:lang w:eastAsia="zh-CN"/>
        </w:rPr>
        <w:lastRenderedPageBreak/>
        <w:t xml:space="preserve">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w:t>
      </w:r>
    </w:p>
    <w:p w14:paraId="2481614A" w14:textId="77777777" w:rsidR="005B6547" w:rsidRPr="005B6547" w:rsidRDefault="005B6547" w:rsidP="005B6547">
      <w:pPr>
        <w:tabs>
          <w:tab w:val="left" w:pos="9893"/>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Дотационность местного бюджета вынуждает руководство сельского поселения бюджет поселения считать, как основной, а часто и единственный финансовый источник восстановления или реконструкции муниципального коммунального имущества.</w:t>
      </w:r>
    </w:p>
    <w:p w14:paraId="127E154C" w14:textId="77777777" w:rsidR="005B6547" w:rsidRPr="005B6547" w:rsidRDefault="005B6547" w:rsidP="005B6547">
      <w:pPr>
        <w:tabs>
          <w:tab w:val="left" w:pos="9893"/>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14:paraId="0A03CE0B" w14:textId="77777777" w:rsidR="005B6547" w:rsidRPr="005B6547" w:rsidRDefault="005B6547" w:rsidP="005B6547">
      <w:pPr>
        <w:tabs>
          <w:tab w:val="left" w:pos="9893"/>
        </w:tabs>
        <w:suppressAutoHyphens/>
        <w:spacing w:after="0" w:line="240" w:lineRule="auto"/>
        <w:ind w:firstLine="709"/>
        <w:jc w:val="both"/>
        <w:rPr>
          <w:rFonts w:ascii="Times New Roman" w:eastAsia="Times New Roman" w:hAnsi="Times New Roman" w:cs="Times New Roman"/>
          <w:lang w:val="x-none" w:eastAsia="zh-CN"/>
        </w:rPr>
      </w:pPr>
      <w:r w:rsidRPr="005B6547">
        <w:rPr>
          <w:rFonts w:ascii="Times New Roman" w:eastAsia="Times New Roman" w:hAnsi="Times New Roman" w:cs="Times New Roman"/>
          <w:color w:val="000000"/>
          <w:lang w:val="x-none" w:eastAsia="zh-CN"/>
        </w:rPr>
        <w:t>Качественные изменения названных тенденций могут быть достигнуты комплексом мероприятий, направленных на устойчивое развитие отрасли на основе коммерческих инвестиций. Такие масштабные изменения принципов развития отрасли целесообразно реализовать в рамках областных целевых программ.</w:t>
      </w:r>
    </w:p>
    <w:p w14:paraId="4F042FC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eastAsia="zh-CN"/>
        </w:rPr>
      </w:pPr>
    </w:p>
    <w:p w14:paraId="6EA9861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8.6.4. ЦЕЛИ И ЗАДАЧИ ПОДПРОГРАММЫ</w:t>
      </w:r>
    </w:p>
    <w:p w14:paraId="788ACF7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Основной целью подпрограммы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консолидированного бюджета сельского поселения.</w:t>
      </w:r>
    </w:p>
    <w:p w14:paraId="0044F1D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затратность отрасли актуализирует проблему повышения эффективности функционирования жилищно-коммунального комплекса. </w:t>
      </w:r>
    </w:p>
    <w:p w14:paraId="6FFEFCE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Для нормализации ситуации должно быть ликвидировано главное противоречие отрасли - коммерческая, </w:t>
      </w:r>
      <w:proofErr w:type="spellStart"/>
      <w:r w:rsidRPr="005B6547">
        <w:rPr>
          <w:rFonts w:ascii="Times New Roman" w:eastAsia="Times New Roman" w:hAnsi="Times New Roman" w:cs="Times New Roman"/>
          <w:color w:val="000000"/>
          <w:lang w:eastAsia="zh-CN"/>
        </w:rPr>
        <w:t>инвестиционно</w:t>
      </w:r>
      <w:proofErr w:type="spellEnd"/>
      <w:r w:rsidRPr="005B6547">
        <w:rPr>
          <w:rFonts w:ascii="Times New Roman" w:eastAsia="Times New Roman" w:hAnsi="Times New Roman" w:cs="Times New Roman"/>
          <w:color w:val="000000"/>
          <w:lang w:eastAsia="zh-CN"/>
        </w:rPr>
        <w:t xml:space="preserve"> - привлекательная по своей сути отрасль не должна зависеть от политической ситуации и величины бюджетных вливаний. Устойчивость функционирования коммунального комплекса должны обеспечивать прежде всего частные инвестиции.</w:t>
      </w:r>
    </w:p>
    <w:p w14:paraId="2439196A" w14:textId="77777777" w:rsidR="005B6547" w:rsidRPr="005B6547" w:rsidRDefault="005B6547" w:rsidP="005B6547">
      <w:pPr>
        <w:tabs>
          <w:tab w:val="left" w:pos="9713"/>
          <w:tab w:val="left" w:pos="9861"/>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подготовкой документов по обоснованию инвестиций.</w:t>
      </w:r>
    </w:p>
    <w:p w14:paraId="3D90C429" w14:textId="77777777" w:rsidR="005B6547" w:rsidRPr="005B6547" w:rsidRDefault="005B6547" w:rsidP="005B6547">
      <w:pPr>
        <w:tabs>
          <w:tab w:val="left" w:pos="9713"/>
          <w:tab w:val="left" w:pos="9861"/>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Кроме предложения коммерчески привлекательного проекта для потенциального инвестора должны быть решены проблемы гарантий возврата и прибыльности вложенных средств. Эта задача решается организационными мероприятиями, включающими в себя долгосрочный договор аренды или доверительного управления коммунальным имуществом, программу комплексного развития систем коммунальной инфраструктуры муниципального образования, утвержденную его представительным органом.</w:t>
      </w:r>
    </w:p>
    <w:p w14:paraId="75C22BC3" w14:textId="77777777" w:rsidR="005B6547" w:rsidRPr="005B6547" w:rsidRDefault="005B6547" w:rsidP="005B6547">
      <w:pPr>
        <w:tabs>
          <w:tab w:val="left" w:pos="9713"/>
          <w:tab w:val="left" w:pos="9861"/>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Таким образом, основными задачами настоящей подпрограммы являются:</w:t>
      </w:r>
    </w:p>
    <w:p w14:paraId="3515D3FF" w14:textId="77777777" w:rsidR="005B6547" w:rsidRPr="005B6547" w:rsidRDefault="005B6547" w:rsidP="005B6547">
      <w:pPr>
        <w:tabs>
          <w:tab w:val="left" w:pos="9713"/>
          <w:tab w:val="left" w:pos="9861"/>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1. Разработка проектов оптимизации коммунальной инфраструктуры муниципального образования.</w:t>
      </w:r>
    </w:p>
    <w:p w14:paraId="2172B6BB" w14:textId="77777777" w:rsidR="005B6547" w:rsidRPr="005B6547" w:rsidRDefault="005B6547" w:rsidP="005B6547">
      <w:pPr>
        <w:tabs>
          <w:tab w:val="left" w:pos="9713"/>
          <w:tab w:val="left" w:pos="9861"/>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 Модернизация технической инфраструктуры коммунального комплекса сельского поселения на основе привлечения коммерческих инвестиций.</w:t>
      </w:r>
    </w:p>
    <w:p w14:paraId="48D8D64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w:t>
      </w:r>
    </w:p>
    <w:p w14:paraId="41A18AC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8.6.5. ЭТАПЫ РЕАЛИЗАЦИИ ПОДПРОГРАММЫ</w:t>
      </w:r>
    </w:p>
    <w:p w14:paraId="6D54FEF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14:paraId="70C5C59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 первом этапе (2015-17 гг.) планируется:</w:t>
      </w:r>
    </w:p>
    <w:p w14:paraId="6E3ACBF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-Изготовление проектно-сметной документации на реконструкцию, строительство и капитальный ремонт объектов коммунальной инфраструктуры за счет средств местного бюджета и внебюджетных средств – 7,684 млн. рублей.</w:t>
      </w:r>
    </w:p>
    <w:p w14:paraId="60AF718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 втором этапе (2018 -2027 гг.) планируется:</w:t>
      </w:r>
    </w:p>
    <w:p w14:paraId="45A4690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-Строительство, реконструкция и капитальный ремонт объектов коммунальной инфраструктуры за счет средств, местного бюджетов и внебюджетных средств - 8,211 млн. руб.</w:t>
      </w:r>
    </w:p>
    <w:p w14:paraId="4F5DB82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Данной Программой определены оптимальные варианты модернизации коммунальной инфраструктуры Новомарковского сельского поселения Кантемировского муниципального района Воронежской области, направленные на достижение финансово-сбалансированного состояния, при котором поселение содержит и развивает инфраструктуру за счет собственных средств, не используя (или минимизируя) помощь вышестоящих бюджетов. Таким образом, приводятся в соответствие уровень технического благоустройства поселения и уровень их социально-экономического развития. На основании подпрограммы комплексного развития систем коммунальной инфраструктуры в течение 2014 -2027 гг. в </w:t>
      </w:r>
      <w:proofErr w:type="spellStart"/>
      <w:r w:rsidRPr="005B6547">
        <w:rPr>
          <w:rFonts w:ascii="Times New Roman" w:eastAsia="Times New Roman" w:hAnsi="Times New Roman" w:cs="Times New Roman"/>
          <w:color w:val="000000"/>
          <w:lang w:eastAsia="zh-CN"/>
        </w:rPr>
        <w:t>Новомарковском</w:t>
      </w:r>
      <w:proofErr w:type="spellEnd"/>
      <w:r w:rsidRPr="005B6547">
        <w:rPr>
          <w:rFonts w:ascii="Times New Roman" w:eastAsia="Times New Roman" w:hAnsi="Times New Roman" w:cs="Times New Roman"/>
          <w:color w:val="000000"/>
          <w:lang w:eastAsia="zh-CN"/>
        </w:rPr>
        <w:t xml:space="preserve"> сельском поселении будет разработана документация по обоснованию инвестиций на каждый объект коммунальной инфраструктуры, подлежащий модернизации, реконструкции или новому строительству.</w:t>
      </w:r>
    </w:p>
    <w:p w14:paraId="596DEFF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Перечисленные работы в полном объеме финансируются из средств областного, местного бюджетов и внебюджетных источников. Соответствующие затраты запланированы в размере 15,895 млн. рублей.</w:t>
      </w:r>
    </w:p>
    <w:p w14:paraId="699B4A4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eastAsia="zh-CN"/>
        </w:rPr>
      </w:pPr>
    </w:p>
    <w:p w14:paraId="057DF33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8.6.6. ОСНОВНЫЕ ПРИНЦИПЫ И ТРЕБОВАНИЯ К РЕШЕНИЮ ЗАДАЧ ПОДПРОГРАММЫ</w:t>
      </w:r>
    </w:p>
    <w:p w14:paraId="4BE95CC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При разработке подпрограммы комплексного развития систем коммунальной инфраструктуры Новомарковского сельского поселения учтены следующие принципы:</w:t>
      </w:r>
    </w:p>
    <w:p w14:paraId="529819AD"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1. Подпрограмма комплексного развития систем коммунальной инфраструктуры Новомарковского сельского поселения:</w:t>
      </w:r>
    </w:p>
    <w:p w14:paraId="301DD93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направлена на обеспечение соответствия уровня технического благоустройства поселений и уровня его социально-экономического развития;</w:t>
      </w:r>
    </w:p>
    <w:p w14:paraId="0422E4E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целесообразна с точки зрения поселений в целом, а не с точки зрения интересов организации, которая в данный момент эксплуатирует объекты коммунальной инфраструктуры населенного пункта (например, децентрализация системы отопления далеко не всегда совпадает с интересами организации жилищно-коммунального комплекса, у которой уменьшаются объемы реализации продукции);</w:t>
      </w:r>
    </w:p>
    <w:p w14:paraId="49B353A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14:paraId="7F9DAF58"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w:t>
      </w:r>
    </w:p>
    <w:p w14:paraId="5F5CB63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объем снижения затрат при эксплуатации объекта инфраструктуры;</w:t>
      </w:r>
    </w:p>
    <w:p w14:paraId="02C6F72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количество потребителей - получателей жилищно-коммунальных услуг от модернизируемого объекта;</w:t>
      </w:r>
    </w:p>
    <w:p w14:paraId="2605771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экологический эффект от мероприятия.</w:t>
      </w:r>
    </w:p>
    <w:p w14:paraId="3AB60C2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3. Дополнительные технические требования к мероприятиям подпрограммы.</w:t>
      </w:r>
    </w:p>
    <w:p w14:paraId="74FD863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Принимая во внимание наибольший удельный вес платежей за тепловую энергию в общей структуре платежей населения за жилищно-коммунальные услуги, основное внимание уделяется модернизации систем теплоснабжения поселений с определением оптимального использования схемы централизованного теплоснабжения или применение автономных и индивидуальных источников теплоснабжения жилых домов (квартир) и объектов соцкультбыта. Кроме того, предусмотрены мероприятия по повышению эффективности источников теплоснабжения, энергосбережению, уменьшению потерь при транспортировке тепла.</w:t>
      </w:r>
    </w:p>
    <w:p w14:paraId="3D11E4F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Согласно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подпрограммой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 прежде всего индивидуального (поквартирного) пользования и общедомовые приборы учета на многоквартирных домах.</w:t>
      </w:r>
    </w:p>
    <w:p w14:paraId="72897F3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w:t>
      </w:r>
    </w:p>
    <w:p w14:paraId="1FE2569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8.6.7. УПРАВЛЕНИЕ ПОДПРОГРАММОЙ, ФОРМЫ И ПОРЯДОК ОСУЩЕСТВЛЕНИЯ КОНТРОЛЯ НАД ЕЕ РЕАЛИЗАЦИЕЙ</w:t>
      </w:r>
    </w:p>
    <w:p w14:paraId="4921CC21"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Ответственным за реализацию подпрограммы является глава сельского поселения Буракова О.В.</w:t>
      </w:r>
    </w:p>
    <w:p w14:paraId="30A0FAE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Контроль выполнения подпрограммы осуществляет администрация Новомарковского сельского поселения.</w:t>
      </w:r>
    </w:p>
    <w:p w14:paraId="2AC780B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eastAsia="zh-CN"/>
        </w:rPr>
      </w:pPr>
    </w:p>
    <w:p w14:paraId="42A1907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8.6.8. ОЖИДАЕМЫЕ СОЦИАЛЬНО-ЭКОНОМИЧЕСКИЕ (ЭКОЛОГИЧЕСКИЕ) РЕЗУЛЬТАТЫ ОТ РЕАЛИЗАЦИИ ПОДПРОГРАММЫ</w:t>
      </w:r>
    </w:p>
    <w:p w14:paraId="4B2F467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результате выполнения программы повысятся надежность и устойчивость обеспечения потребителей сельского поселения коммунальными ресурсами, при этом:</w:t>
      </w:r>
    </w:p>
    <w:p w14:paraId="6FAE65DE"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 уменьшится число аварийных ситуаций на сетях в 2024 году (по сравнению с 2014 годом) на 50%;</w:t>
      </w:r>
    </w:p>
    <w:p w14:paraId="1086E96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 уменьшатся затраты на ликвидацию последствий аварий в 2 раза.</w:t>
      </w:r>
    </w:p>
    <w:p w14:paraId="22B5536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w:t>
      </w:r>
    </w:p>
    <w:p w14:paraId="214DBD10" w14:textId="77777777" w:rsidR="005B6547" w:rsidRPr="005B6547" w:rsidRDefault="005B6547" w:rsidP="005B6547">
      <w:pPr>
        <w:numPr>
          <w:ilvl w:val="2"/>
          <w:numId w:val="188"/>
        </w:num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kern w:val="2"/>
          <w:lang w:eastAsia="zh-CN"/>
        </w:rPr>
        <w:t>ФИНАНСОВОЕ ОБЕСПЕЧЕНИЕ РЕАЛИЗАЦИИ ПОДПРОГРАММЫ</w:t>
      </w:r>
    </w:p>
    <w:p w14:paraId="3E5AC117"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Финансовые ресурсы, необходимые для реализации муниципальной подпрограммы в 2024 году, приведены в соответствие с объёмами бюджетных ассигнований, предусмотренных Решением Совета народных депутатов Новомарковского сельского поселения от 28.12.2023 года № 176 «О бюджете поселения на 2024 год и на плановый период 2025 и 2026 годов»:</w:t>
      </w:r>
    </w:p>
    <w:p w14:paraId="3AAE64A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2024 год - 0,0 тыс. руб.</w:t>
      </w:r>
    </w:p>
    <w:p w14:paraId="4F571CB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14:paraId="5BF5D3CD"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Бюджетные ассигнования, предусмотренные в плановом периоде 2015–2024 годов, могут быть уточнены при формировании проектов бюджета на очередные годы.</w:t>
      </w:r>
    </w:p>
    <w:p w14:paraId="00CB3D36"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0FF7FD03"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8.7. Подпрограмма «Развитие культуры Новомарковского сельского поселения Кантемировского муниципального района Воронежской области»</w:t>
      </w:r>
    </w:p>
    <w:p w14:paraId="37B21F01" w14:textId="77777777" w:rsidR="005B6547" w:rsidRPr="005B6547" w:rsidRDefault="005B6547" w:rsidP="005B6547">
      <w:pPr>
        <w:shd w:val="clear" w:color="auto" w:fill="FFFFFF"/>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8.7.1. ПАСПОРТ</w:t>
      </w:r>
    </w:p>
    <w:p w14:paraId="475C3035" w14:textId="77777777" w:rsidR="005B6547" w:rsidRPr="005B6547" w:rsidRDefault="005B6547" w:rsidP="005B6547">
      <w:pPr>
        <w:shd w:val="clear" w:color="auto" w:fill="FFFFFF"/>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муниципальной подпрограммы «Развитие культуры Новомарковского сельского поселения Кантемировского муниципального района Воронежской области.».</w:t>
      </w:r>
    </w:p>
    <w:tbl>
      <w:tblPr>
        <w:tblW w:w="5000" w:type="pct"/>
        <w:tblInd w:w="40" w:type="dxa"/>
        <w:tblLayout w:type="fixed"/>
        <w:tblCellMar>
          <w:left w:w="40" w:type="dxa"/>
          <w:right w:w="40" w:type="dxa"/>
        </w:tblCellMar>
        <w:tblLook w:val="0000" w:firstRow="0" w:lastRow="0" w:firstColumn="0" w:lastColumn="0" w:noHBand="0" w:noVBand="0"/>
      </w:tblPr>
      <w:tblGrid>
        <w:gridCol w:w="3633"/>
        <w:gridCol w:w="4855"/>
      </w:tblGrid>
      <w:tr w:rsidR="005B6547" w:rsidRPr="005B6547" w14:paraId="68228B44" w14:textId="77777777" w:rsidTr="00B713CF">
        <w:tc>
          <w:tcPr>
            <w:tcW w:w="4245" w:type="dxa"/>
            <w:tcBorders>
              <w:top w:val="single" w:sz="6" w:space="0" w:color="000000"/>
              <w:left w:val="single" w:sz="6" w:space="0" w:color="000000"/>
              <w:bottom w:val="single" w:sz="6" w:space="0" w:color="000000"/>
            </w:tcBorders>
            <w:shd w:val="clear" w:color="auto" w:fill="FFFFFF"/>
          </w:tcPr>
          <w:p w14:paraId="36B2444F"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Наименование ведомства</w:t>
            </w:r>
          </w:p>
        </w:tc>
        <w:tc>
          <w:tcPr>
            <w:tcW w:w="5678" w:type="dxa"/>
            <w:tcBorders>
              <w:top w:val="single" w:sz="6" w:space="0" w:color="000000"/>
              <w:left w:val="single" w:sz="6" w:space="0" w:color="000000"/>
              <w:bottom w:val="single" w:sz="6" w:space="0" w:color="000000"/>
              <w:right w:val="single" w:sz="6" w:space="0" w:color="000000"/>
            </w:tcBorders>
            <w:shd w:val="clear" w:color="auto" w:fill="FFFFFF"/>
          </w:tcPr>
          <w:p w14:paraId="6FF3697B"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w:t>
            </w:r>
          </w:p>
        </w:tc>
      </w:tr>
      <w:tr w:rsidR="005B6547" w:rsidRPr="005B6547" w14:paraId="6F346FB7" w14:textId="77777777" w:rsidTr="00B713CF">
        <w:tc>
          <w:tcPr>
            <w:tcW w:w="4245" w:type="dxa"/>
            <w:tcBorders>
              <w:top w:val="single" w:sz="6" w:space="0" w:color="000000"/>
              <w:left w:val="single" w:sz="6" w:space="0" w:color="000000"/>
              <w:bottom w:val="single" w:sz="6" w:space="0" w:color="000000"/>
            </w:tcBorders>
            <w:shd w:val="clear" w:color="auto" w:fill="FFFFFF"/>
          </w:tcPr>
          <w:p w14:paraId="1045AC03"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Наименование подпрограммы</w:t>
            </w:r>
          </w:p>
        </w:tc>
        <w:tc>
          <w:tcPr>
            <w:tcW w:w="5678" w:type="dxa"/>
            <w:tcBorders>
              <w:top w:val="single" w:sz="6" w:space="0" w:color="000000"/>
              <w:left w:val="single" w:sz="6" w:space="0" w:color="000000"/>
              <w:bottom w:val="single" w:sz="6" w:space="0" w:color="000000"/>
              <w:right w:val="single" w:sz="6" w:space="0" w:color="000000"/>
            </w:tcBorders>
            <w:shd w:val="clear" w:color="auto" w:fill="FFFFFF"/>
          </w:tcPr>
          <w:p w14:paraId="5BE4AFAD"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Развитие культуры Новомарковского сельского поселения Кантемировского муниципального района Воронежской области </w:t>
            </w:r>
          </w:p>
        </w:tc>
      </w:tr>
      <w:tr w:rsidR="005B6547" w:rsidRPr="005B6547" w14:paraId="5DF897A6" w14:textId="77777777" w:rsidTr="00B713CF">
        <w:tc>
          <w:tcPr>
            <w:tcW w:w="4245" w:type="dxa"/>
            <w:tcBorders>
              <w:top w:val="single" w:sz="6" w:space="0" w:color="000000"/>
              <w:left w:val="single" w:sz="6" w:space="0" w:color="000000"/>
              <w:bottom w:val="single" w:sz="6" w:space="0" w:color="000000"/>
            </w:tcBorders>
            <w:shd w:val="clear" w:color="auto" w:fill="FFFFFF"/>
          </w:tcPr>
          <w:p w14:paraId="49AEA096"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Основания разработки</w:t>
            </w:r>
          </w:p>
        </w:tc>
        <w:tc>
          <w:tcPr>
            <w:tcW w:w="5678" w:type="dxa"/>
            <w:tcBorders>
              <w:top w:val="single" w:sz="6" w:space="0" w:color="000000"/>
              <w:left w:val="single" w:sz="6" w:space="0" w:color="000000"/>
              <w:bottom w:val="single" w:sz="6" w:space="0" w:color="000000"/>
              <w:right w:val="single" w:sz="6" w:space="0" w:color="000000"/>
            </w:tcBorders>
            <w:shd w:val="clear" w:color="auto" w:fill="FFFFFF"/>
          </w:tcPr>
          <w:p w14:paraId="4B5383EA"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Федеральный закон от 06.10.2003 N 131-ФЗ «Об общих принципах организации местного самоуправления в Российской Федерации»; постановление администрации Новомарковского сельского поселения от 26.12.2011 г. № 41 «О создании казенного учреждения культуры «Центр культуры и досуга» Новомарковского сельского поселения Кантемировского муниципального района Воронежской области и утверждения Устава учреждения</w:t>
            </w:r>
          </w:p>
        </w:tc>
      </w:tr>
      <w:tr w:rsidR="005B6547" w:rsidRPr="005B6547" w14:paraId="431377D8" w14:textId="77777777" w:rsidTr="00B713CF">
        <w:tc>
          <w:tcPr>
            <w:tcW w:w="4245" w:type="dxa"/>
            <w:tcBorders>
              <w:top w:val="single" w:sz="6" w:space="0" w:color="000000"/>
              <w:left w:val="single" w:sz="6" w:space="0" w:color="000000"/>
              <w:bottom w:val="single" w:sz="6" w:space="0" w:color="000000"/>
            </w:tcBorders>
            <w:shd w:val="clear" w:color="auto" w:fill="FFFFFF"/>
          </w:tcPr>
          <w:p w14:paraId="24DEADDF"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Заказчик подпрограммы</w:t>
            </w:r>
          </w:p>
        </w:tc>
        <w:tc>
          <w:tcPr>
            <w:tcW w:w="5678" w:type="dxa"/>
            <w:tcBorders>
              <w:top w:val="single" w:sz="6" w:space="0" w:color="000000"/>
              <w:left w:val="single" w:sz="6" w:space="0" w:color="000000"/>
              <w:bottom w:val="single" w:sz="6" w:space="0" w:color="000000"/>
              <w:right w:val="single" w:sz="6" w:space="0" w:color="000000"/>
            </w:tcBorders>
            <w:shd w:val="clear" w:color="auto" w:fill="FFFFFF"/>
          </w:tcPr>
          <w:p w14:paraId="0DC11370"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w:t>
            </w:r>
          </w:p>
        </w:tc>
      </w:tr>
      <w:tr w:rsidR="005B6547" w:rsidRPr="005B6547" w14:paraId="0CEB7363" w14:textId="77777777" w:rsidTr="00B713CF">
        <w:tc>
          <w:tcPr>
            <w:tcW w:w="4245" w:type="dxa"/>
            <w:tcBorders>
              <w:top w:val="single" w:sz="6" w:space="0" w:color="000000"/>
              <w:left w:val="single" w:sz="6" w:space="0" w:color="000000"/>
              <w:bottom w:val="single" w:sz="6" w:space="0" w:color="000000"/>
            </w:tcBorders>
            <w:shd w:val="clear" w:color="auto" w:fill="FFFFFF"/>
          </w:tcPr>
          <w:p w14:paraId="5CE9703C"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Основной разработчик подпрограммы </w:t>
            </w:r>
          </w:p>
        </w:tc>
        <w:tc>
          <w:tcPr>
            <w:tcW w:w="5678" w:type="dxa"/>
            <w:tcBorders>
              <w:top w:val="single" w:sz="6" w:space="0" w:color="000000"/>
              <w:left w:val="single" w:sz="6" w:space="0" w:color="000000"/>
              <w:bottom w:val="single" w:sz="6" w:space="0" w:color="000000"/>
              <w:right w:val="single" w:sz="6" w:space="0" w:color="000000"/>
            </w:tcBorders>
            <w:shd w:val="clear" w:color="auto" w:fill="FFFFFF"/>
          </w:tcPr>
          <w:p w14:paraId="028394AD"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 Муниципальное казенное учреждение культуры «Центр культуры и досуга» Новомарковского сельского поселения Кантемировского муниципального района Воронежской области (МКУК «</w:t>
            </w:r>
            <w:proofErr w:type="spellStart"/>
            <w:r w:rsidRPr="005B6547">
              <w:rPr>
                <w:rFonts w:ascii="Times New Roman" w:eastAsia="Times New Roman" w:hAnsi="Times New Roman" w:cs="Times New Roman"/>
                <w:color w:val="000000"/>
                <w:lang w:eastAsia="zh-CN"/>
              </w:rPr>
              <w:t>Новомарковский</w:t>
            </w:r>
            <w:proofErr w:type="spellEnd"/>
            <w:r w:rsidRPr="005B6547">
              <w:rPr>
                <w:rFonts w:ascii="Times New Roman" w:eastAsia="Times New Roman" w:hAnsi="Times New Roman" w:cs="Times New Roman"/>
                <w:color w:val="000000"/>
                <w:lang w:eastAsia="zh-CN"/>
              </w:rPr>
              <w:t xml:space="preserve"> ЦКД»)</w:t>
            </w:r>
          </w:p>
        </w:tc>
      </w:tr>
      <w:tr w:rsidR="005B6547" w:rsidRPr="005B6547" w14:paraId="781CEDE8" w14:textId="77777777" w:rsidTr="00B713CF">
        <w:trPr>
          <w:trHeight w:val="260"/>
        </w:trPr>
        <w:tc>
          <w:tcPr>
            <w:tcW w:w="4245" w:type="dxa"/>
            <w:tcBorders>
              <w:top w:val="single" w:sz="6" w:space="0" w:color="000000"/>
              <w:left w:val="single" w:sz="6" w:space="0" w:color="000000"/>
              <w:bottom w:val="single" w:sz="6" w:space="0" w:color="000000"/>
            </w:tcBorders>
            <w:shd w:val="clear" w:color="auto" w:fill="FFFFFF"/>
          </w:tcPr>
          <w:p w14:paraId="3FB65BD5"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Цели и задачи подпрограммы</w:t>
            </w:r>
          </w:p>
        </w:tc>
        <w:tc>
          <w:tcPr>
            <w:tcW w:w="567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1EDD40F"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Цель подпрограммы: создание условий для обеспечения жителей сельского поселения услугами по организации досуга и услугами организаций культуры.</w:t>
            </w:r>
          </w:p>
          <w:p w14:paraId="2BED1E44"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Задачи подпрограммы:</w:t>
            </w:r>
          </w:p>
          <w:p w14:paraId="42AECFE0"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сохранение и развитие культурного наследия;</w:t>
            </w:r>
          </w:p>
          <w:p w14:paraId="47698E8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 поддержка коллективов народного творчества и молодых дарований;</w:t>
            </w:r>
          </w:p>
          <w:p w14:paraId="378EB0AF"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развитие и укрепление материально-технической базы учреждений культуры.</w:t>
            </w:r>
          </w:p>
        </w:tc>
      </w:tr>
      <w:tr w:rsidR="005B6547" w:rsidRPr="005B6547" w14:paraId="00A6394A" w14:textId="77777777" w:rsidTr="00B713CF">
        <w:trPr>
          <w:trHeight w:val="2208"/>
        </w:trPr>
        <w:tc>
          <w:tcPr>
            <w:tcW w:w="4245" w:type="dxa"/>
            <w:tcBorders>
              <w:top w:val="single" w:sz="6" w:space="0" w:color="000000"/>
              <w:left w:val="single" w:sz="6" w:space="0" w:color="000000"/>
              <w:bottom w:val="single" w:sz="6" w:space="0" w:color="000000"/>
            </w:tcBorders>
            <w:shd w:val="clear" w:color="auto" w:fill="FFFFFF"/>
          </w:tcPr>
          <w:p w14:paraId="08DFD04D"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8"/>
                <w:lang w:eastAsia="zh-CN"/>
              </w:rPr>
              <w:t>Наименование программных мероприятий</w:t>
            </w:r>
          </w:p>
        </w:tc>
        <w:tc>
          <w:tcPr>
            <w:tcW w:w="5678" w:type="dxa"/>
            <w:tcBorders>
              <w:top w:val="single" w:sz="6" w:space="0" w:color="000000"/>
              <w:left w:val="single" w:sz="6" w:space="0" w:color="000000"/>
              <w:bottom w:val="single" w:sz="6" w:space="0" w:color="000000"/>
              <w:right w:val="single" w:sz="6" w:space="0" w:color="000000"/>
            </w:tcBorders>
            <w:shd w:val="clear" w:color="auto" w:fill="FFFFFF"/>
          </w:tcPr>
          <w:p w14:paraId="0D46C68F" w14:textId="77777777" w:rsidR="005B6547" w:rsidRPr="005B6547" w:rsidRDefault="005B6547" w:rsidP="005B6547">
            <w:pPr>
              <w:widowControl w:val="0"/>
              <w:tabs>
                <w:tab w:val="left" w:pos="448"/>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К основным мероприятиям подпрограммы относятся:</w:t>
            </w:r>
          </w:p>
          <w:p w14:paraId="6F3C1258" w14:textId="77777777" w:rsidR="005B6547" w:rsidRPr="005B6547" w:rsidRDefault="005B6547" w:rsidP="005B6547">
            <w:pPr>
              <w:widowControl w:val="0"/>
              <w:numPr>
                <w:ilvl w:val="0"/>
                <w:numId w:val="189"/>
              </w:numPr>
              <w:tabs>
                <w:tab w:val="left" w:pos="448"/>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Культурно-досуговая деятельность и развитие народного творчества поселения;</w:t>
            </w:r>
          </w:p>
          <w:p w14:paraId="6E98B539" w14:textId="77777777" w:rsidR="005B6547" w:rsidRPr="005B6547" w:rsidRDefault="005B6547" w:rsidP="005B6547">
            <w:pPr>
              <w:widowControl w:val="0"/>
              <w:numPr>
                <w:ilvl w:val="0"/>
                <w:numId w:val="189"/>
              </w:numPr>
              <w:tabs>
                <w:tab w:val="left" w:pos="448"/>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Развитие библиотечного дела.</w:t>
            </w:r>
          </w:p>
          <w:p w14:paraId="736D4444" w14:textId="77777777" w:rsidR="005B6547" w:rsidRPr="005B6547" w:rsidRDefault="005B6547" w:rsidP="005B6547">
            <w:pPr>
              <w:widowControl w:val="0"/>
              <w:tabs>
                <w:tab w:val="left" w:pos="448"/>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 также:</w:t>
            </w:r>
          </w:p>
          <w:p w14:paraId="41E0C895"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-Развитие самодеятельного народного творчества среди населения поселения.</w:t>
            </w:r>
          </w:p>
          <w:p w14:paraId="677BDAE9"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-Сохранение, пополнение и использование культурного и исторического наследия (музейных и библиотечных фондов). </w:t>
            </w:r>
          </w:p>
          <w:p w14:paraId="158A143C"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-Создание условий для улучшения доступа населения поселения к культурным ценностям.</w:t>
            </w:r>
          </w:p>
          <w:p w14:paraId="6D36F160"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-Сохранение национальных и местных обычаев, традиций, обрядов, фольклора.</w:t>
            </w:r>
          </w:p>
          <w:p w14:paraId="6FD6D6D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Привлечение дополнительных материально- финансовых ресурсов в сферу культуры Новомарковского сельского поселения.</w:t>
            </w:r>
          </w:p>
          <w:p w14:paraId="1FFC4CA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-Привлечение к творчеству широких масс,</w:t>
            </w:r>
          </w:p>
          <w:p w14:paraId="2D162B3E"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разновозрастных групп населения с целью реализации их творческих возможностей, организации содержательного досуга. </w:t>
            </w:r>
          </w:p>
          <w:p w14:paraId="4685AB4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Создание условий для формирования</w:t>
            </w:r>
          </w:p>
          <w:p w14:paraId="1109E1F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культурных потребностей детей и молодежи, эстетического воспитания населения. </w:t>
            </w:r>
          </w:p>
          <w:p w14:paraId="432ED2FE"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Развитие массовых и индивидуальных форм творчества. </w:t>
            </w:r>
          </w:p>
          <w:p w14:paraId="7661235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Профилактика правонарушений и наркомании у детей, подростков и молодежи Новомарковского сельского поселения, с помощью привлечения к творчеству.</w:t>
            </w:r>
          </w:p>
          <w:p w14:paraId="07952B2E"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Адаптация здания и придворовой территории учреждения культуры для беспрепятственного доступа инвалидов и других МГН с учетом их особых потребностей и получения ими услуг.</w:t>
            </w:r>
          </w:p>
        </w:tc>
      </w:tr>
      <w:tr w:rsidR="005B6547" w:rsidRPr="005B6547" w14:paraId="4D72A0B6" w14:textId="77777777" w:rsidTr="00B713CF">
        <w:tc>
          <w:tcPr>
            <w:tcW w:w="4245" w:type="dxa"/>
            <w:tcBorders>
              <w:top w:val="single" w:sz="6" w:space="0" w:color="000000"/>
              <w:left w:val="single" w:sz="6" w:space="0" w:color="000000"/>
              <w:bottom w:val="single" w:sz="6" w:space="0" w:color="000000"/>
            </w:tcBorders>
            <w:shd w:val="clear" w:color="auto" w:fill="FFFFFF"/>
          </w:tcPr>
          <w:p w14:paraId="03F07A7E"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6"/>
                <w:lang w:eastAsia="zh-CN"/>
              </w:rPr>
              <w:t>Сроки реализации подпрограммы</w:t>
            </w:r>
          </w:p>
        </w:tc>
        <w:tc>
          <w:tcPr>
            <w:tcW w:w="5678" w:type="dxa"/>
            <w:tcBorders>
              <w:top w:val="single" w:sz="6" w:space="0" w:color="000000"/>
              <w:left w:val="single" w:sz="6" w:space="0" w:color="000000"/>
              <w:bottom w:val="single" w:sz="6" w:space="0" w:color="000000"/>
              <w:right w:val="single" w:sz="6" w:space="0" w:color="000000"/>
            </w:tcBorders>
            <w:shd w:val="clear" w:color="auto" w:fill="FFFFFF"/>
          </w:tcPr>
          <w:p w14:paraId="3B97E680"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2014-2027 годы</w:t>
            </w:r>
          </w:p>
        </w:tc>
      </w:tr>
      <w:tr w:rsidR="005B6547" w:rsidRPr="005B6547" w14:paraId="6BD8D194" w14:textId="77777777" w:rsidTr="00B713CF">
        <w:tc>
          <w:tcPr>
            <w:tcW w:w="4245" w:type="dxa"/>
            <w:tcBorders>
              <w:top w:val="single" w:sz="6" w:space="0" w:color="000000"/>
              <w:left w:val="single" w:sz="6" w:space="0" w:color="000000"/>
              <w:bottom w:val="single" w:sz="6" w:space="0" w:color="000000"/>
            </w:tcBorders>
            <w:shd w:val="clear" w:color="auto" w:fill="FFFFFF"/>
          </w:tcPr>
          <w:p w14:paraId="418C4966"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6"/>
                <w:lang w:eastAsia="zh-CN"/>
              </w:rPr>
              <w:t>Управление программой</w:t>
            </w:r>
          </w:p>
        </w:tc>
        <w:tc>
          <w:tcPr>
            <w:tcW w:w="5678" w:type="dxa"/>
            <w:tcBorders>
              <w:top w:val="single" w:sz="6" w:space="0" w:color="000000"/>
              <w:left w:val="single" w:sz="6" w:space="0" w:color="000000"/>
              <w:bottom w:val="single" w:sz="6" w:space="0" w:color="000000"/>
              <w:right w:val="single" w:sz="6" w:space="0" w:color="000000"/>
            </w:tcBorders>
            <w:shd w:val="clear" w:color="auto" w:fill="FFFFFF"/>
          </w:tcPr>
          <w:p w14:paraId="3DE89B62"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Управление и ресурсное обеспечение муниципальной подпрограммы осуществляет администрация Новомарковского сельского поселения.</w:t>
            </w:r>
          </w:p>
          <w:p w14:paraId="1F9DC377"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Общий объем финансирования подпрограммы в 2014–2027 годах составляет – 27612,6 тыс. рублей, в том числе :</w:t>
            </w:r>
          </w:p>
          <w:p w14:paraId="02605CF0"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2014 год - 1599,9 тыс. руб.</w:t>
            </w:r>
          </w:p>
          <w:p w14:paraId="45DA1936"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2015 год - 1725,3 тыс. руб.</w:t>
            </w:r>
          </w:p>
          <w:p w14:paraId="5B06050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2016 год – 1459,9 тыс. </w:t>
            </w:r>
            <w:proofErr w:type="spellStart"/>
            <w:r w:rsidRPr="005B6547">
              <w:rPr>
                <w:rFonts w:ascii="Times New Roman" w:eastAsia="Times New Roman" w:hAnsi="Times New Roman" w:cs="Times New Roman"/>
                <w:color w:val="000000"/>
                <w:lang w:eastAsia="zh-CN"/>
              </w:rPr>
              <w:t>руб</w:t>
            </w:r>
            <w:proofErr w:type="spellEnd"/>
            <w:r w:rsidRPr="005B6547">
              <w:rPr>
                <w:rFonts w:ascii="Times New Roman" w:eastAsia="Times New Roman" w:hAnsi="Times New Roman" w:cs="Times New Roman"/>
                <w:color w:val="000000"/>
                <w:lang w:eastAsia="zh-CN"/>
              </w:rPr>
              <w:t>;</w:t>
            </w:r>
          </w:p>
          <w:p w14:paraId="10FC01A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2017 год – 2452,4 тыс. руб.</w:t>
            </w:r>
          </w:p>
          <w:p w14:paraId="2ED79C1D"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2018 год – 1992,3 тыс. руб.</w:t>
            </w:r>
          </w:p>
          <w:p w14:paraId="208CCC78"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 xml:space="preserve">2019 год – 6276,9 тыс. </w:t>
            </w:r>
            <w:proofErr w:type="spellStart"/>
            <w:r w:rsidRPr="005B6547">
              <w:rPr>
                <w:rFonts w:ascii="Times New Roman" w:eastAsia="Times New Roman" w:hAnsi="Times New Roman" w:cs="Times New Roman"/>
                <w:color w:val="000000"/>
                <w:lang w:eastAsia="zh-CN"/>
              </w:rPr>
              <w:t>руб</w:t>
            </w:r>
            <w:proofErr w:type="spellEnd"/>
            <w:r w:rsidRPr="005B6547">
              <w:rPr>
                <w:rFonts w:ascii="Times New Roman" w:eastAsia="Times New Roman" w:hAnsi="Times New Roman" w:cs="Times New Roman"/>
                <w:color w:val="000000"/>
                <w:lang w:eastAsia="zh-CN"/>
              </w:rPr>
              <w:t>;</w:t>
            </w:r>
          </w:p>
          <w:p w14:paraId="548CD97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2020 год – 2788,1 тыс. руб.</w:t>
            </w:r>
          </w:p>
          <w:p w14:paraId="3A7F2A62"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2021 год – 1209,5 тыс. руб.</w:t>
            </w:r>
          </w:p>
          <w:p w14:paraId="3B89B30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2022 год – 1211,6 тыс. руб.</w:t>
            </w:r>
          </w:p>
          <w:p w14:paraId="2CA569E2"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2023 год – 1211,6 тыс. руб.</w:t>
            </w:r>
          </w:p>
          <w:p w14:paraId="60DBDD3D" w14:textId="77777777" w:rsidR="005B6547" w:rsidRPr="005B6547" w:rsidRDefault="005B6547" w:rsidP="005B6547">
            <w:pPr>
              <w:suppressAutoHyphens/>
              <w:spacing w:after="0" w:line="240" w:lineRule="auto"/>
              <w:jc w:val="both"/>
              <w:rPr>
                <w:rFonts w:ascii="Times New Roman" w:eastAsia="Times New Roman" w:hAnsi="Times New Roman" w:cs="Times New Roman"/>
                <w:color w:val="000000"/>
                <w:lang w:eastAsia="zh-CN"/>
              </w:rPr>
            </w:pPr>
            <w:r w:rsidRPr="005B6547">
              <w:rPr>
                <w:rFonts w:ascii="Times New Roman" w:eastAsia="Times New Roman" w:hAnsi="Times New Roman" w:cs="Times New Roman"/>
                <w:color w:val="000000"/>
                <w:lang w:eastAsia="zh-CN"/>
              </w:rPr>
              <w:t>2024 год – 2432,9 тыс. руб.</w:t>
            </w:r>
          </w:p>
          <w:p w14:paraId="6DC35AB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2025 год – 2732,5 тыс. руб.</w:t>
            </w:r>
          </w:p>
          <w:p w14:paraId="7A7B9AA8"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2026 год – 868,5 тыс. руб.</w:t>
            </w:r>
          </w:p>
          <w:p w14:paraId="72E91531"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2027 год – 872,5 тыс. руб.</w:t>
            </w:r>
          </w:p>
          <w:p w14:paraId="72DEE3DF"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ru-RU"/>
              </w:rPr>
              <w:t>Бюджетные ассигнования, предусмотренные в плановом периоде 2014–2027 годов, могут быть уточнены при формировании бюджета поселения.</w:t>
            </w:r>
          </w:p>
        </w:tc>
      </w:tr>
      <w:tr w:rsidR="005B6547" w:rsidRPr="005B6547" w14:paraId="03D872DF" w14:textId="77777777" w:rsidTr="00B713CF">
        <w:tc>
          <w:tcPr>
            <w:tcW w:w="4245" w:type="dxa"/>
            <w:tcBorders>
              <w:top w:val="single" w:sz="6" w:space="0" w:color="000000"/>
              <w:left w:val="single" w:sz="6" w:space="0" w:color="000000"/>
              <w:bottom w:val="single" w:sz="6" w:space="0" w:color="000000"/>
            </w:tcBorders>
            <w:shd w:val="clear" w:color="auto" w:fill="FFFFFF"/>
          </w:tcPr>
          <w:p w14:paraId="77ED066F"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Ожидаемые конечные результаты реализации программы</w:t>
            </w:r>
          </w:p>
        </w:tc>
        <w:tc>
          <w:tcPr>
            <w:tcW w:w="5678" w:type="dxa"/>
            <w:tcBorders>
              <w:top w:val="single" w:sz="6" w:space="0" w:color="000000"/>
              <w:left w:val="single" w:sz="6" w:space="0" w:color="000000"/>
              <w:bottom w:val="single" w:sz="6" w:space="0" w:color="000000"/>
              <w:right w:val="single" w:sz="6" w:space="0" w:color="000000"/>
            </w:tcBorders>
            <w:shd w:val="clear" w:color="auto" w:fill="FFFFFF"/>
          </w:tcPr>
          <w:p w14:paraId="5B1CD146"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Создание благоприятных условий для творческой деятельности культуры Новомарковского сельского поселения, освоение новых форм и направлений культурного обмена;</w:t>
            </w:r>
          </w:p>
          <w:p w14:paraId="7B955B7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сохранение и эффективное использование культурного наследия;</w:t>
            </w:r>
          </w:p>
          <w:p w14:paraId="2BE3F4A6"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организация досуга молодежи, формирование правильной ценностной ориентации подрастающего поколения;</w:t>
            </w:r>
          </w:p>
          <w:p w14:paraId="632D5227"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активизация экономических процессов развития культуры, увеличение негосударственных ресурсов, привлекаемых в отрасль.</w:t>
            </w:r>
          </w:p>
          <w:p w14:paraId="5CB597C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Реализация программных мероприятий позволит:</w:t>
            </w:r>
          </w:p>
          <w:p w14:paraId="3D8D9A6B"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повысить уровень материально-технической обеспеченности учреждений культуры поселения; </w:t>
            </w:r>
          </w:p>
          <w:p w14:paraId="7C69D9E0"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увеличить количество посещений учреждений культуры и наполняемость зрительных залов.</w:t>
            </w:r>
          </w:p>
        </w:tc>
      </w:tr>
    </w:tbl>
    <w:p w14:paraId="21BB784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30031105"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8.7.2. Характеристика проблемы, на решение которой направлена подпрограмма.</w:t>
      </w:r>
    </w:p>
    <w:p w14:paraId="00B0A7A4"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сеть и систему учреждений культуры в </w:t>
      </w:r>
      <w:proofErr w:type="spellStart"/>
      <w:r w:rsidRPr="005B6547">
        <w:rPr>
          <w:rFonts w:ascii="Times New Roman" w:eastAsia="Times New Roman" w:hAnsi="Times New Roman" w:cs="Times New Roman"/>
          <w:color w:val="000000"/>
          <w:lang w:eastAsia="zh-CN"/>
        </w:rPr>
        <w:t>Новомарковском</w:t>
      </w:r>
      <w:proofErr w:type="spellEnd"/>
      <w:r w:rsidRPr="005B6547">
        <w:rPr>
          <w:rFonts w:ascii="Times New Roman" w:eastAsia="Times New Roman" w:hAnsi="Times New Roman" w:cs="Times New Roman"/>
          <w:color w:val="000000"/>
          <w:lang w:eastAsia="zh-CN"/>
        </w:rPr>
        <w:t xml:space="preserve"> сельском поселении.</w:t>
      </w:r>
    </w:p>
    <w:p w14:paraId="141BE23F"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Однако из-за недостаточного финансирования увеличился разрыв между культурными потребностями населения и возможностями их удовлетворения. </w:t>
      </w:r>
    </w:p>
    <w:p w14:paraId="0CC3500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Материально-техническая база учреждений культуры сельского поселения отстает от требований современности и нуждается в укреплении и совершенствовании.</w:t>
      </w:r>
    </w:p>
    <w:p w14:paraId="3BE2B47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В то же время возможность увеличения собственных доходов учреждений культуры ограничена их социальными целями, недостаточной материально-технической базой и недостаточным уровнем благосостояния населения.</w:t>
      </w:r>
    </w:p>
    <w:p w14:paraId="0331073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w:t>
      </w:r>
    </w:p>
    <w:p w14:paraId="0AEF8987"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Мероприятия Программы направлены на совершенствование условий для реализации конституционного права населения сельского поселения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w:t>
      </w:r>
    </w:p>
    <w:p w14:paraId="227BB5C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7EF91A19"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8.7.3. Основные цели и задачи подпрограммы.</w:t>
      </w:r>
    </w:p>
    <w:p w14:paraId="356B3658"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Целями подпрограммы являются:</w:t>
      </w:r>
    </w:p>
    <w:p w14:paraId="6D109692" w14:textId="77777777" w:rsidR="005B6547" w:rsidRPr="005B6547" w:rsidRDefault="005B6547" w:rsidP="005B6547">
      <w:pPr>
        <w:tabs>
          <w:tab w:val="left" w:pos="993"/>
        </w:tabs>
        <w:spacing w:after="0" w:line="240" w:lineRule="auto"/>
        <w:ind w:firstLine="709"/>
        <w:contextualSpacing/>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создание благоприятных условий для обеспечения культурного досуга населения поселения;</w:t>
      </w:r>
    </w:p>
    <w:p w14:paraId="306D5F9E" w14:textId="77777777" w:rsidR="005B6547" w:rsidRPr="005B6547" w:rsidRDefault="005B6547" w:rsidP="005B6547">
      <w:pPr>
        <w:tabs>
          <w:tab w:val="left" w:pos="993"/>
        </w:tabs>
        <w:spacing w:after="0" w:line="240" w:lineRule="auto"/>
        <w:ind w:firstLine="709"/>
        <w:contextualSpacing/>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14:paraId="6EF9FE8C"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Для достижения целей подпрограммы необходимо решение задач:</w:t>
      </w:r>
    </w:p>
    <w:p w14:paraId="07A72C03"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14:paraId="335018F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увеличение числа культурно-досуговых мероприятий;</w:t>
      </w:r>
    </w:p>
    <w:p w14:paraId="22DAF6E7"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поддержка коллективов художественной самодеятельности;</w:t>
      </w:r>
    </w:p>
    <w:p w14:paraId="453ECBB7"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выявление и поддержка творческой одаренной молодежи;</w:t>
      </w:r>
    </w:p>
    <w:p w14:paraId="151A167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внедрение и распространение новых информационных технологий в сфере культуры.</w:t>
      </w:r>
    </w:p>
    <w:p w14:paraId="24DD2ED9"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комплектование и информатизация библиотек;</w:t>
      </w:r>
    </w:p>
    <w:p w14:paraId="545AFD38"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совершенствование кадрового обеспечения отрасли;</w:t>
      </w:r>
    </w:p>
    <w:p w14:paraId="41B124A3"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увеличение объемов и качества услуг в сфере культурного досуга населения Новомарковского сельского поселения;</w:t>
      </w:r>
    </w:p>
    <w:p w14:paraId="43D74C2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адаптация здания и придворовой территории учреждения культуры для беспрепятственного доступа инвалидов и других МГН с учетом их особых потребностей и получения ими услуг.</w:t>
      </w:r>
    </w:p>
    <w:p w14:paraId="3590F37F"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14DA10A1" w14:textId="77777777" w:rsidR="005B6547" w:rsidRPr="005B6547" w:rsidRDefault="005B6547" w:rsidP="005B6547">
      <w:pPr>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8.7.4. </w:t>
      </w:r>
      <w:r w:rsidRPr="005B6547">
        <w:rPr>
          <w:rFonts w:ascii="Times New Roman" w:eastAsia="Arial" w:hAnsi="Times New Roman" w:cs="Times New Roman"/>
          <w:color w:val="000000"/>
          <w:kern w:val="2"/>
          <w:lang w:eastAsia="zh-CN"/>
        </w:rPr>
        <w:t>Финансовое обеспечение реализации подпрограммы.</w:t>
      </w:r>
    </w:p>
    <w:p w14:paraId="0CBC9A87"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Финансовые ресурсы, необходимые для реализации муниципальной подпрограммы в 2024 году, приведены в соответствие с объёмами бюджетных ассигнований, предусмотренных Решением Совета народных депутатов Новомарковского сельского поселения от 28.12.2023 года № 176 «О бюджете поселения на 2024 год и на плановый период 2025 и 2026 годов»:</w:t>
      </w:r>
    </w:p>
    <w:p w14:paraId="3A80DCB3"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2024 год – 2788,1 </w:t>
      </w:r>
      <w:proofErr w:type="spellStart"/>
      <w:r w:rsidRPr="005B6547">
        <w:rPr>
          <w:rFonts w:ascii="Times New Roman" w:eastAsia="Times New Roman" w:hAnsi="Times New Roman" w:cs="Times New Roman"/>
          <w:color w:val="000000"/>
          <w:lang w:eastAsia="zh-CN"/>
        </w:rPr>
        <w:t>тыс.руб</w:t>
      </w:r>
      <w:proofErr w:type="spellEnd"/>
      <w:r w:rsidRPr="005B6547">
        <w:rPr>
          <w:rFonts w:ascii="Times New Roman" w:eastAsia="Times New Roman" w:hAnsi="Times New Roman" w:cs="Times New Roman"/>
          <w:color w:val="000000"/>
          <w:lang w:eastAsia="zh-CN"/>
        </w:rPr>
        <w:t>.;</w:t>
      </w:r>
    </w:p>
    <w:p w14:paraId="7C9F8695"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Для реализации мероприятий подпрограммы возможно привлечение финансовых средств из бюджетов других уровней и внебюджетных источников, но основным источником финансирования являются средства Новомарковского сельского поселения.</w:t>
      </w:r>
    </w:p>
    <w:p w14:paraId="0EFAEDE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Объемы расходов на выполнение мероприятий подпрограммы ежегодно уточняются в процессе исполнения бюджета Новомарковского сельского поселения и при формировании бюджета на очередной финансовый год.</w:t>
      </w:r>
    </w:p>
    <w:p w14:paraId="4B848C02"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Основным источником финансирования являются средства Новомарковского сельского поселения.</w:t>
      </w:r>
    </w:p>
    <w:p w14:paraId="36FBF634"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Объемы расходов на выполнение мероприятий подпрограммы ежегодно уточняются в процессе исполнения бюджета Новомарковского сельского поселения и при формировании бюджета на очередной финансовый год.</w:t>
      </w:r>
    </w:p>
    <w:p w14:paraId="7B20FBAF"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3B645DC3"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8.7.5. Механизм реализации подпрограммы.</w:t>
      </w:r>
    </w:p>
    <w:p w14:paraId="146DDEF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Механизм достижения целей развития культуры Новомарковского сельского поселения основан на взаимодействии экономических, организационных и правовых мер, направленных на формирование, привлечение ресурсов в отрасль, разработку совокупности нормативных, правовых документов местного уровня.</w:t>
      </w:r>
    </w:p>
    <w:p w14:paraId="560FEE31"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Экономические меры - включают финансовый механизм подпрограммы, ее материально-техническое обеспечение, формируют стратегическое направление развития культуры.</w:t>
      </w:r>
    </w:p>
    <w:p w14:paraId="3C31B1AE"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Организационные - определяют структуру управления реализации подпрограммы, состав функции и согласованность действий между административно-хозяйственными субъектами.</w:t>
      </w:r>
    </w:p>
    <w:p w14:paraId="597A3EE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Правовые - формируют совокупность нормативных, правовых областного и районного уровня, регулирующие отношения заказчиков и исполнителей в процессе реализации мероприятий.</w:t>
      </w:r>
    </w:p>
    <w:p w14:paraId="41CCADF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Механизм реализации подпрограммы должен обеспечить целенаправленное воздействие структур представительной и исполнительной власти на ее выполнение.</w:t>
      </w:r>
    </w:p>
    <w:p w14:paraId="643B9CF9"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В основу механизма реализации подпрограммы положены действующие нормативные правовые акты Российской Федерации и Воронежской области: </w:t>
      </w:r>
    </w:p>
    <w:p w14:paraId="5E01E308"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«Основы законодательства Российской Федерации о культуре» №3612-1 от 9 октября 1992 г.;</w:t>
      </w:r>
    </w:p>
    <w:p w14:paraId="096F9D4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Федеральный закон от 29 декабря 1994 г. №78-ФЗ «О библиотечном деле»;</w:t>
      </w:r>
    </w:p>
    <w:p w14:paraId="19F23BF6"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Федеральный закон от 6 января 1999 г. № 7-ФЗ «О народных художественных промыслах»;</w:t>
      </w:r>
    </w:p>
    <w:p w14:paraId="7CF30D8D"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Закон Воронежской области от 1 июня 1999 года № 89-II-ОЗ «О государственных областных библиотеках и обязательным экземпляре документов»;</w:t>
      </w:r>
    </w:p>
    <w:p w14:paraId="135BDB7A"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Закон Воронежской области от 4 октября 2005 г. № 63-ОЗ «Об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w:t>
      </w:r>
    </w:p>
    <w:p w14:paraId="45FF9789"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Культурные аспекты находят свое отражение и в других областных и районных программных документах, предусматривающих развитие отрасли.</w:t>
      </w:r>
    </w:p>
    <w:p w14:paraId="79652FCB"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color w:val="000000"/>
          <w:lang w:eastAsia="zh-CN"/>
        </w:rPr>
      </w:pPr>
    </w:p>
    <w:p w14:paraId="39E77476" w14:textId="77777777" w:rsidR="005B6547" w:rsidRPr="005B6547" w:rsidRDefault="005B6547" w:rsidP="005B6547">
      <w:pPr>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8.7.6. Организация управления муниципальной целевой подпрограммой.</w:t>
      </w:r>
    </w:p>
    <w:p w14:paraId="7F6B9420" w14:textId="77777777" w:rsidR="005B6547" w:rsidRPr="005B6547" w:rsidRDefault="005B6547" w:rsidP="005B6547">
      <w:pPr>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Муниципальная подпрограмма «Развитие культуры Новомарковского сельского поселения Кантемировского муниципального района Воронежской области» реализуется учреждениями культуры Новомарковского сельского поселения.</w:t>
      </w:r>
    </w:p>
    <w:p w14:paraId="5D1E97D8" w14:textId="77777777" w:rsidR="005B6547" w:rsidRPr="005B6547" w:rsidRDefault="005B6547" w:rsidP="005B6547">
      <w:pPr>
        <w:shd w:val="clear" w:color="auto" w:fill="FFFFFF"/>
        <w:tabs>
          <w:tab w:val="left" w:pos="1462"/>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Директор учреждения культуры, художественные руководители сельских клубов, библиотекари несут ответственность за решение задач муниципальной целевой подпрограммы и </w:t>
      </w:r>
      <w:r w:rsidRPr="005B6547">
        <w:rPr>
          <w:rFonts w:ascii="Times New Roman" w:eastAsia="Times New Roman" w:hAnsi="Times New Roman" w:cs="Times New Roman"/>
          <w:color w:val="000000"/>
          <w:spacing w:val="-7"/>
          <w:lang w:eastAsia="zh-CN"/>
        </w:rPr>
        <w:t>обеспечение достижения утвержденных значений целевых индикаторов.</w:t>
      </w:r>
    </w:p>
    <w:p w14:paraId="79B41BFF" w14:textId="77777777" w:rsidR="005B6547" w:rsidRPr="005B6547" w:rsidRDefault="005B6547" w:rsidP="005B6547">
      <w:pPr>
        <w:shd w:val="clear" w:color="auto" w:fill="FFFFFF"/>
        <w:tabs>
          <w:tab w:val="left" w:pos="1150"/>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7"/>
          <w:lang w:eastAsia="zh-CN"/>
        </w:rPr>
        <w:t>Контроль за ходом реализации муниципальной подпрограммы осуществляет администрация Новомарковского сельского поселения Кантемировского муниципального района, ответственная за реализацию под</w:t>
      </w:r>
      <w:r w:rsidRPr="005B6547">
        <w:rPr>
          <w:rFonts w:ascii="Times New Roman" w:eastAsia="Times New Roman" w:hAnsi="Times New Roman" w:cs="Times New Roman"/>
          <w:color w:val="000000"/>
          <w:spacing w:val="-6"/>
          <w:lang w:eastAsia="zh-CN"/>
        </w:rPr>
        <w:t xml:space="preserve">программы. При комплексных проверках привлекаются представители отдела </w:t>
      </w:r>
      <w:r w:rsidRPr="005B6547">
        <w:rPr>
          <w:rFonts w:ascii="Times New Roman" w:eastAsia="Times New Roman" w:hAnsi="Times New Roman" w:cs="Times New Roman"/>
          <w:color w:val="000000"/>
          <w:lang w:eastAsia="zh-CN"/>
        </w:rPr>
        <w:t xml:space="preserve">экономики и управления имуществом администрации Кантемировского муниципального района и </w:t>
      </w:r>
      <w:r w:rsidRPr="005B6547">
        <w:rPr>
          <w:rFonts w:ascii="Times New Roman" w:eastAsia="Times New Roman" w:hAnsi="Times New Roman" w:cs="Times New Roman"/>
          <w:color w:val="000000"/>
          <w:spacing w:val="-8"/>
          <w:lang w:eastAsia="zh-CN"/>
        </w:rPr>
        <w:t xml:space="preserve">отдела финансов Кантемировского муниципального </w:t>
      </w:r>
      <w:r w:rsidRPr="005B6547">
        <w:rPr>
          <w:rFonts w:ascii="Times New Roman" w:eastAsia="Times New Roman" w:hAnsi="Times New Roman" w:cs="Times New Roman"/>
          <w:color w:val="000000"/>
          <w:lang w:eastAsia="zh-CN"/>
        </w:rPr>
        <w:t>района.</w:t>
      </w:r>
    </w:p>
    <w:p w14:paraId="0DA3005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spacing w:val="-4"/>
          <w:lang w:eastAsia="zh-CN"/>
        </w:rPr>
        <w:t>Финансирование расходов на реализацию ведомственных под</w:t>
      </w:r>
      <w:r w:rsidRPr="005B6547">
        <w:rPr>
          <w:rFonts w:ascii="Times New Roman" w:eastAsia="Times New Roman" w:hAnsi="Times New Roman" w:cs="Times New Roman"/>
          <w:color w:val="000000"/>
          <w:spacing w:val="-6"/>
          <w:lang w:eastAsia="zh-CN"/>
        </w:rPr>
        <w:t xml:space="preserve">программ осуществляется в порядке, установленном для исполнения бюджета </w:t>
      </w:r>
      <w:r w:rsidRPr="005B6547">
        <w:rPr>
          <w:rFonts w:ascii="Times New Roman" w:eastAsia="Times New Roman" w:hAnsi="Times New Roman" w:cs="Times New Roman"/>
          <w:color w:val="000000"/>
          <w:lang w:eastAsia="zh-CN"/>
        </w:rPr>
        <w:t>Новомарковского сельского поселения Кантемировского муниципального района Воронежской области.</w:t>
      </w:r>
    </w:p>
    <w:p w14:paraId="4152045E"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eastAsia="zh-CN"/>
        </w:rPr>
      </w:pPr>
    </w:p>
    <w:p w14:paraId="027E6B6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8.8. ПОДПРОГРАММА «Развитие физической культуры, спорта и туризма Новомарковского сельского поселения Кантемировского муниципального района Воронежской области».</w:t>
      </w:r>
    </w:p>
    <w:p w14:paraId="46EB45C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8.8.1. П А С П О Р Т</w:t>
      </w:r>
    </w:p>
    <w:p w14:paraId="4AE0CAB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подпрограммы «Развитие физической культуры, спорта и туризма Новомарковского сельского поселения Кантемировского муниципального района Воронежской области».</w:t>
      </w:r>
    </w:p>
    <w:tbl>
      <w:tblPr>
        <w:tblW w:w="5000" w:type="pct"/>
        <w:tblInd w:w="108" w:type="dxa"/>
        <w:tblLayout w:type="fixed"/>
        <w:tblLook w:val="0000" w:firstRow="0" w:lastRow="0" w:firstColumn="0" w:lastColumn="0" w:noHBand="0" w:noVBand="0"/>
      </w:tblPr>
      <w:tblGrid>
        <w:gridCol w:w="3450"/>
        <w:gridCol w:w="5044"/>
      </w:tblGrid>
      <w:tr w:rsidR="005B6547" w:rsidRPr="005B6547" w14:paraId="6EBF2E65" w14:textId="77777777" w:rsidTr="00B713CF">
        <w:tc>
          <w:tcPr>
            <w:tcW w:w="4023" w:type="dxa"/>
            <w:tcBorders>
              <w:top w:val="single" w:sz="4" w:space="0" w:color="000000"/>
              <w:left w:val="single" w:sz="4" w:space="0" w:color="000000"/>
              <w:bottom w:val="single" w:sz="4" w:space="0" w:color="000000"/>
            </w:tcBorders>
            <w:shd w:val="clear" w:color="auto" w:fill="auto"/>
          </w:tcPr>
          <w:p w14:paraId="2CCCF29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Наименование ведомства</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4D847D13"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w:t>
            </w:r>
          </w:p>
        </w:tc>
      </w:tr>
      <w:tr w:rsidR="005B6547" w:rsidRPr="005B6547" w14:paraId="486C18AC" w14:textId="77777777" w:rsidTr="00B713CF">
        <w:tc>
          <w:tcPr>
            <w:tcW w:w="4023" w:type="dxa"/>
            <w:tcBorders>
              <w:top w:val="single" w:sz="4" w:space="0" w:color="000000"/>
              <w:left w:val="single" w:sz="4" w:space="0" w:color="000000"/>
              <w:bottom w:val="single" w:sz="4" w:space="0" w:color="000000"/>
            </w:tcBorders>
            <w:shd w:val="clear" w:color="auto" w:fill="auto"/>
          </w:tcPr>
          <w:p w14:paraId="3763D97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Наименование подпрограммы</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0C9B99E8"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Развитие физической культуры, спорта и туризма Новомарковского сельского поселения Кантемировского муниципального района Воронежской области</w:t>
            </w:r>
          </w:p>
        </w:tc>
      </w:tr>
      <w:tr w:rsidR="005B6547" w:rsidRPr="005B6547" w14:paraId="528CDBA1" w14:textId="77777777" w:rsidTr="00B713CF">
        <w:tc>
          <w:tcPr>
            <w:tcW w:w="4023" w:type="dxa"/>
            <w:tcBorders>
              <w:top w:val="single" w:sz="4" w:space="0" w:color="000000"/>
              <w:left w:val="single" w:sz="4" w:space="0" w:color="000000"/>
              <w:bottom w:val="single" w:sz="4" w:space="0" w:color="000000"/>
            </w:tcBorders>
            <w:shd w:val="clear" w:color="auto" w:fill="auto"/>
          </w:tcPr>
          <w:p w14:paraId="75FB4B95"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Основание разработки</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448F8FCF"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Федеральный закон от 06.10.2003 N 131-ФЗ «Об общих принципах организации местного самоуправления в Российской Федерации»</w:t>
            </w:r>
          </w:p>
        </w:tc>
      </w:tr>
      <w:tr w:rsidR="005B6547" w:rsidRPr="005B6547" w14:paraId="336B3FC0" w14:textId="77777777" w:rsidTr="00B713CF">
        <w:tc>
          <w:tcPr>
            <w:tcW w:w="4023" w:type="dxa"/>
            <w:tcBorders>
              <w:top w:val="single" w:sz="4" w:space="0" w:color="000000"/>
              <w:left w:val="single" w:sz="4" w:space="0" w:color="000000"/>
              <w:bottom w:val="single" w:sz="4" w:space="0" w:color="000000"/>
            </w:tcBorders>
            <w:shd w:val="clear" w:color="auto" w:fill="auto"/>
          </w:tcPr>
          <w:p w14:paraId="00D28AC1"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Заказчик подпрограммы</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2821CABB"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w:t>
            </w:r>
          </w:p>
        </w:tc>
      </w:tr>
      <w:tr w:rsidR="005B6547" w:rsidRPr="005B6547" w14:paraId="67063D35" w14:textId="77777777" w:rsidTr="00B713CF">
        <w:tc>
          <w:tcPr>
            <w:tcW w:w="4023" w:type="dxa"/>
            <w:tcBorders>
              <w:top w:val="single" w:sz="4" w:space="0" w:color="000000"/>
              <w:left w:val="single" w:sz="4" w:space="0" w:color="000000"/>
              <w:bottom w:val="single" w:sz="4" w:space="0" w:color="000000"/>
            </w:tcBorders>
            <w:shd w:val="clear" w:color="auto" w:fill="auto"/>
          </w:tcPr>
          <w:p w14:paraId="3479899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Основной разработчик подпрограммы</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35A07070"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w:t>
            </w:r>
          </w:p>
        </w:tc>
      </w:tr>
      <w:tr w:rsidR="005B6547" w:rsidRPr="005B6547" w14:paraId="3D84FAD4" w14:textId="77777777" w:rsidTr="00B713CF">
        <w:tc>
          <w:tcPr>
            <w:tcW w:w="4023" w:type="dxa"/>
            <w:tcBorders>
              <w:top w:val="single" w:sz="4" w:space="0" w:color="000000"/>
              <w:left w:val="single" w:sz="4" w:space="0" w:color="000000"/>
              <w:bottom w:val="single" w:sz="4" w:space="0" w:color="000000"/>
            </w:tcBorders>
            <w:shd w:val="clear" w:color="auto" w:fill="auto"/>
          </w:tcPr>
          <w:p w14:paraId="75670B8B"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Цели подпрограммы</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0D32C5EA"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создание условий, обеспечивающих возможность гражданам вести здоровый образ жизни, систематически заниматься физической культурой и спортом;</w:t>
            </w:r>
          </w:p>
          <w:p w14:paraId="6FDF6391"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развитие физической культуры и массового спорта среди различных групп населения; </w:t>
            </w:r>
          </w:p>
          <w:p w14:paraId="67FBAF67"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приобщение населения, в первую очередь детей, подростков и молодежь к физической культуре</w:t>
            </w:r>
          </w:p>
        </w:tc>
      </w:tr>
      <w:tr w:rsidR="005B6547" w:rsidRPr="005B6547" w14:paraId="39CA3572" w14:textId="77777777" w:rsidTr="00B713CF">
        <w:tc>
          <w:tcPr>
            <w:tcW w:w="4023" w:type="dxa"/>
            <w:tcBorders>
              <w:top w:val="single" w:sz="4" w:space="0" w:color="000000"/>
              <w:left w:val="single" w:sz="4" w:space="0" w:color="000000"/>
              <w:bottom w:val="single" w:sz="4" w:space="0" w:color="000000"/>
            </w:tcBorders>
            <w:shd w:val="clear" w:color="auto" w:fill="auto"/>
          </w:tcPr>
          <w:p w14:paraId="31976CE2"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Задачи подпрограммы</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1938FA16"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вовлечение граждан различного возраста, состояния здоровья и социального положения в регулярные занятия физической культурой и </w:t>
            </w:r>
            <w:r w:rsidRPr="005B6547">
              <w:rPr>
                <w:rFonts w:ascii="Times New Roman" w:eastAsia="Times New Roman" w:hAnsi="Times New Roman" w:cs="Times New Roman"/>
                <w:color w:val="000000"/>
                <w:lang w:eastAsia="zh-CN"/>
              </w:rPr>
              <w:lastRenderedPageBreak/>
              <w:t>спортом и приобщение их к здоровому образу жизни;</w:t>
            </w:r>
          </w:p>
          <w:p w14:paraId="39DEEB9E" w14:textId="77777777" w:rsidR="005B6547" w:rsidRPr="005B6547" w:rsidRDefault="005B6547" w:rsidP="005B6547">
            <w:pPr>
              <w:shd w:val="clear" w:color="auto" w:fill="FFFFFF"/>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 повышение интереса населения к занятиям физической культурой и спортом;</w:t>
            </w:r>
          </w:p>
          <w:p w14:paraId="3801ED22"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участие в районных, областных и местных спортивных мероприятиях;</w:t>
            </w:r>
          </w:p>
          <w:p w14:paraId="3CF2F7E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информационное обеспечение и пропаганда физической культуры и спорта;</w:t>
            </w:r>
          </w:p>
          <w:p w14:paraId="501E69B5"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организация спортивно-массовых мероприятий.</w:t>
            </w:r>
          </w:p>
        </w:tc>
      </w:tr>
      <w:tr w:rsidR="005B6547" w:rsidRPr="005B6547" w14:paraId="321C7433" w14:textId="77777777" w:rsidTr="00B713CF">
        <w:tc>
          <w:tcPr>
            <w:tcW w:w="4023" w:type="dxa"/>
            <w:tcBorders>
              <w:top w:val="single" w:sz="4" w:space="0" w:color="000000"/>
              <w:left w:val="single" w:sz="4" w:space="0" w:color="000000"/>
              <w:bottom w:val="single" w:sz="4" w:space="0" w:color="000000"/>
            </w:tcBorders>
            <w:shd w:val="clear" w:color="auto" w:fill="auto"/>
          </w:tcPr>
          <w:p w14:paraId="1D713773"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Наименование программных мероприятий</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1B68F2DF"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Основные мероприятия подпрограммы: </w:t>
            </w:r>
          </w:p>
          <w:p w14:paraId="243A226A"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календарные учебно-спортивные мероприятия по различным видам спорта для детей и молодежи;</w:t>
            </w:r>
          </w:p>
          <w:p w14:paraId="65470855"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-спортивно-оздоровительные мероприятия по месту жительства; </w:t>
            </w:r>
          </w:p>
          <w:p w14:paraId="71179E2F"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 массовые спортивно-оздоровительные мероприятия для различных категорий населения Новомарковского сельского поселения. </w:t>
            </w:r>
          </w:p>
        </w:tc>
      </w:tr>
      <w:tr w:rsidR="005B6547" w:rsidRPr="005B6547" w14:paraId="17ECF5AE" w14:textId="77777777" w:rsidTr="00B713CF">
        <w:tc>
          <w:tcPr>
            <w:tcW w:w="4023" w:type="dxa"/>
            <w:tcBorders>
              <w:top w:val="single" w:sz="4" w:space="0" w:color="000000"/>
              <w:left w:val="single" w:sz="4" w:space="0" w:color="000000"/>
              <w:bottom w:val="single" w:sz="4" w:space="0" w:color="000000"/>
            </w:tcBorders>
            <w:shd w:val="clear" w:color="auto" w:fill="auto"/>
          </w:tcPr>
          <w:p w14:paraId="08A29D93"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Сроки реализации подпрограммы</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6183CA18"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2014 – 2027 годы</w:t>
            </w:r>
          </w:p>
        </w:tc>
      </w:tr>
      <w:tr w:rsidR="005B6547" w:rsidRPr="005B6547" w14:paraId="7ADAA796" w14:textId="77777777" w:rsidTr="00B713CF">
        <w:tc>
          <w:tcPr>
            <w:tcW w:w="4023" w:type="dxa"/>
            <w:tcBorders>
              <w:top w:val="single" w:sz="4" w:space="0" w:color="000000"/>
              <w:left w:val="single" w:sz="4" w:space="0" w:color="000000"/>
              <w:bottom w:val="single" w:sz="4" w:space="0" w:color="000000"/>
            </w:tcBorders>
            <w:shd w:val="clear" w:color="auto" w:fill="auto"/>
          </w:tcPr>
          <w:p w14:paraId="7899CA75"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Управление подпрограммой</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3EF8D7D3"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Управление и ресурсное обеспечение муниципальной подпрограммы осуществляет администрация Новомарковского сельского поселения.</w:t>
            </w:r>
          </w:p>
          <w:p w14:paraId="6B7C9417"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Финансирование мероприятий осуществляется за счет софинансирования средств местного бюджета- 1061,5 тыс. рублей</w:t>
            </w:r>
          </w:p>
          <w:p w14:paraId="254A196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Объем финансирования спортивных мероприятий составляет:</w:t>
            </w:r>
          </w:p>
          <w:p w14:paraId="26BDB015"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2014 год - 0,0 тыс. руб.</w:t>
            </w:r>
          </w:p>
          <w:p w14:paraId="5618CE6C"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2015 год - 12,0 тыс. руб.</w:t>
            </w:r>
          </w:p>
          <w:p w14:paraId="10B3F94D"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2016 год - 11,1 тыс. </w:t>
            </w:r>
            <w:proofErr w:type="spellStart"/>
            <w:r w:rsidRPr="005B6547">
              <w:rPr>
                <w:rFonts w:ascii="Times New Roman" w:eastAsia="Times New Roman" w:hAnsi="Times New Roman" w:cs="Times New Roman"/>
                <w:color w:val="000000"/>
                <w:lang w:eastAsia="zh-CN"/>
              </w:rPr>
              <w:t>руб</w:t>
            </w:r>
            <w:proofErr w:type="spellEnd"/>
            <w:r w:rsidRPr="005B6547">
              <w:rPr>
                <w:rFonts w:ascii="Times New Roman" w:eastAsia="Times New Roman" w:hAnsi="Times New Roman" w:cs="Times New Roman"/>
                <w:color w:val="000000"/>
                <w:lang w:eastAsia="zh-CN"/>
              </w:rPr>
              <w:t>;</w:t>
            </w:r>
          </w:p>
          <w:p w14:paraId="636FC04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2017 год – 30,0 тыс. руб.</w:t>
            </w:r>
          </w:p>
          <w:p w14:paraId="51317F86"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2018 год – 72,9 тыс. руб.</w:t>
            </w:r>
          </w:p>
          <w:p w14:paraId="72F615F0"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2019 год – 59,3 тыс. </w:t>
            </w:r>
            <w:proofErr w:type="spellStart"/>
            <w:r w:rsidRPr="005B6547">
              <w:rPr>
                <w:rFonts w:ascii="Times New Roman" w:eastAsia="Times New Roman" w:hAnsi="Times New Roman" w:cs="Times New Roman"/>
                <w:color w:val="000000"/>
                <w:lang w:eastAsia="zh-CN"/>
              </w:rPr>
              <w:t>руб</w:t>
            </w:r>
            <w:proofErr w:type="spellEnd"/>
            <w:r w:rsidRPr="005B6547">
              <w:rPr>
                <w:rFonts w:ascii="Times New Roman" w:eastAsia="Times New Roman" w:hAnsi="Times New Roman" w:cs="Times New Roman"/>
                <w:color w:val="000000"/>
                <w:lang w:eastAsia="zh-CN"/>
              </w:rPr>
              <w:t>;</w:t>
            </w:r>
          </w:p>
          <w:p w14:paraId="65B4855B"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2020 год – 26,1 тыс. руб.</w:t>
            </w:r>
          </w:p>
          <w:p w14:paraId="596CE6EC"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2021 год - 0,0 тыс. </w:t>
            </w:r>
            <w:proofErr w:type="spellStart"/>
            <w:r w:rsidRPr="005B6547">
              <w:rPr>
                <w:rFonts w:ascii="Times New Roman" w:eastAsia="Times New Roman" w:hAnsi="Times New Roman" w:cs="Times New Roman"/>
                <w:color w:val="000000"/>
                <w:lang w:eastAsia="zh-CN"/>
              </w:rPr>
              <w:t>руб</w:t>
            </w:r>
            <w:proofErr w:type="spellEnd"/>
          </w:p>
          <w:p w14:paraId="41E3D708"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2022 год - 0,0 тыс. </w:t>
            </w:r>
            <w:proofErr w:type="spellStart"/>
            <w:r w:rsidRPr="005B6547">
              <w:rPr>
                <w:rFonts w:ascii="Times New Roman" w:eastAsia="Times New Roman" w:hAnsi="Times New Roman" w:cs="Times New Roman"/>
                <w:color w:val="000000"/>
                <w:lang w:eastAsia="zh-CN"/>
              </w:rPr>
              <w:t>руб</w:t>
            </w:r>
            <w:proofErr w:type="spellEnd"/>
          </w:p>
          <w:p w14:paraId="5CBD2BF1"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2023 год - 0,0 тыс. </w:t>
            </w:r>
            <w:proofErr w:type="spellStart"/>
            <w:r w:rsidRPr="005B6547">
              <w:rPr>
                <w:rFonts w:ascii="Times New Roman" w:eastAsia="Times New Roman" w:hAnsi="Times New Roman" w:cs="Times New Roman"/>
                <w:color w:val="000000"/>
                <w:lang w:eastAsia="zh-CN"/>
              </w:rPr>
              <w:t>руб</w:t>
            </w:r>
            <w:proofErr w:type="spellEnd"/>
          </w:p>
          <w:p w14:paraId="604B94D1" w14:textId="77777777" w:rsidR="005B6547" w:rsidRPr="005B6547" w:rsidRDefault="005B6547" w:rsidP="005B6547">
            <w:pPr>
              <w:suppressAutoHyphens/>
              <w:spacing w:after="0" w:line="240" w:lineRule="auto"/>
              <w:jc w:val="both"/>
              <w:rPr>
                <w:rFonts w:ascii="Times New Roman" w:eastAsia="Times New Roman" w:hAnsi="Times New Roman" w:cs="Times New Roman"/>
                <w:color w:val="000000"/>
                <w:lang w:eastAsia="zh-CN"/>
              </w:rPr>
            </w:pPr>
            <w:r w:rsidRPr="005B6547">
              <w:rPr>
                <w:rFonts w:ascii="Times New Roman" w:eastAsia="Times New Roman" w:hAnsi="Times New Roman" w:cs="Times New Roman"/>
                <w:color w:val="000000"/>
                <w:lang w:eastAsia="zh-CN"/>
              </w:rPr>
              <w:t xml:space="preserve">2024 год – 236,3 тыс. </w:t>
            </w:r>
            <w:proofErr w:type="spellStart"/>
            <w:r w:rsidRPr="005B6547">
              <w:rPr>
                <w:rFonts w:ascii="Times New Roman" w:eastAsia="Times New Roman" w:hAnsi="Times New Roman" w:cs="Times New Roman"/>
                <w:color w:val="000000"/>
                <w:lang w:eastAsia="zh-CN"/>
              </w:rPr>
              <w:t>руб</w:t>
            </w:r>
            <w:proofErr w:type="spellEnd"/>
          </w:p>
          <w:p w14:paraId="4E98EEB7"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2025 год – 204,6 тыс. </w:t>
            </w:r>
            <w:proofErr w:type="spellStart"/>
            <w:r w:rsidRPr="005B6547">
              <w:rPr>
                <w:rFonts w:ascii="Times New Roman" w:eastAsia="Times New Roman" w:hAnsi="Times New Roman" w:cs="Times New Roman"/>
                <w:lang w:eastAsia="zh-CN"/>
              </w:rPr>
              <w:t>руб</w:t>
            </w:r>
            <w:proofErr w:type="spellEnd"/>
          </w:p>
          <w:p w14:paraId="5C0AC5AF"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2026 год – 204,6 тыс. </w:t>
            </w:r>
            <w:proofErr w:type="spellStart"/>
            <w:r w:rsidRPr="005B6547">
              <w:rPr>
                <w:rFonts w:ascii="Times New Roman" w:eastAsia="Times New Roman" w:hAnsi="Times New Roman" w:cs="Times New Roman"/>
                <w:lang w:eastAsia="zh-CN"/>
              </w:rPr>
              <w:t>руб</w:t>
            </w:r>
            <w:proofErr w:type="spellEnd"/>
          </w:p>
          <w:p w14:paraId="244EB74C"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lang w:eastAsia="zh-CN"/>
              </w:rPr>
              <w:t xml:space="preserve">2027 год – 204,6 тыс. </w:t>
            </w:r>
            <w:proofErr w:type="spellStart"/>
            <w:r w:rsidRPr="005B6547">
              <w:rPr>
                <w:rFonts w:ascii="Times New Roman" w:eastAsia="Times New Roman" w:hAnsi="Times New Roman" w:cs="Times New Roman"/>
                <w:lang w:eastAsia="zh-CN"/>
              </w:rPr>
              <w:t>руб</w:t>
            </w:r>
            <w:proofErr w:type="spellEnd"/>
          </w:p>
        </w:tc>
      </w:tr>
      <w:tr w:rsidR="005B6547" w:rsidRPr="005B6547" w14:paraId="322F7018" w14:textId="77777777" w:rsidTr="00B713CF">
        <w:tc>
          <w:tcPr>
            <w:tcW w:w="4023" w:type="dxa"/>
            <w:tcBorders>
              <w:top w:val="single" w:sz="4" w:space="0" w:color="000000"/>
              <w:left w:val="single" w:sz="4" w:space="0" w:color="000000"/>
              <w:bottom w:val="single" w:sz="4" w:space="0" w:color="000000"/>
            </w:tcBorders>
            <w:shd w:val="clear" w:color="auto" w:fill="auto"/>
          </w:tcPr>
          <w:p w14:paraId="315C228C"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Ожидаемые конечные результаты реализации подпрограммы</w:t>
            </w:r>
          </w:p>
        </w:tc>
        <w:tc>
          <w:tcPr>
            <w:tcW w:w="5900" w:type="dxa"/>
            <w:tcBorders>
              <w:top w:val="single" w:sz="4" w:space="0" w:color="000000"/>
              <w:left w:val="single" w:sz="4" w:space="0" w:color="000000"/>
              <w:bottom w:val="single" w:sz="4" w:space="0" w:color="000000"/>
              <w:right w:val="single" w:sz="4" w:space="0" w:color="000000"/>
            </w:tcBorders>
            <w:shd w:val="clear" w:color="auto" w:fill="auto"/>
          </w:tcPr>
          <w:p w14:paraId="36A634D8"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Реализация мероприятий приведет к достижению следующих результатов:</w:t>
            </w:r>
          </w:p>
          <w:p w14:paraId="21461019"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увеличение числа занимающихся спортом;</w:t>
            </w:r>
          </w:p>
          <w:p w14:paraId="17E4497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сокращение уровня преступности и правонарушений со стороны подростков и молодежи;</w:t>
            </w:r>
          </w:p>
          <w:p w14:paraId="2BE2ADBA"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снижение заболеваемости среди населения</w:t>
            </w:r>
          </w:p>
        </w:tc>
      </w:tr>
    </w:tbl>
    <w:p w14:paraId="60EC130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eastAsia="zh-CN"/>
        </w:rPr>
      </w:pPr>
    </w:p>
    <w:p w14:paraId="5BA3946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8.8.2. Содержание проблемы и обоснование необходимости ее решения программными методами.</w:t>
      </w:r>
    </w:p>
    <w:p w14:paraId="2D80A2C9"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w:t>
      </w:r>
    </w:p>
    <w:p w14:paraId="3AF1C66C"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Физическая культура и спорт являются составными элементами культуры личности и здорового образа жизни, значительно влияют не только на повышение </w:t>
      </w:r>
      <w:r w:rsidRPr="005B6547">
        <w:rPr>
          <w:rFonts w:ascii="Times New Roman" w:eastAsia="Times New Roman" w:hAnsi="Times New Roman" w:cs="Times New Roman"/>
          <w:color w:val="000000"/>
          <w:lang w:eastAsia="zh-CN"/>
        </w:rPr>
        <w:lastRenderedPageBreak/>
        <w:t>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6855E90F"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w:t>
      </w:r>
    </w:p>
    <w:p w14:paraId="42DADDC2"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Проблема занятости детей, подростков и организация их досуга решалась путем привлечения к систематическим занятиям в физкультурно-спортивных секциях по месту жительства. </w:t>
      </w:r>
    </w:p>
    <w:p w14:paraId="617A383C"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Проводились физкультурно-оздоровительные и спортивно-массовые мероприятия, в том числе посвященные знаменательным датам и профессиональным праздникам: День защитника Отечества, День Победы в Великой Отечественной войне 1941-1945г.г., пешие турпоходы, в т.ч. за пределами Воронежской области и т.д.</w:t>
      </w:r>
    </w:p>
    <w:p w14:paraId="28CC510E"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В </w:t>
      </w:r>
      <w:proofErr w:type="spellStart"/>
      <w:r w:rsidRPr="005B6547">
        <w:rPr>
          <w:rFonts w:ascii="Times New Roman" w:eastAsia="Times New Roman" w:hAnsi="Times New Roman" w:cs="Times New Roman"/>
          <w:color w:val="000000"/>
          <w:lang w:eastAsia="zh-CN"/>
        </w:rPr>
        <w:t>Новомарковской</w:t>
      </w:r>
      <w:proofErr w:type="spellEnd"/>
      <w:r w:rsidRPr="005B6547">
        <w:rPr>
          <w:rFonts w:ascii="Times New Roman" w:eastAsia="Times New Roman" w:hAnsi="Times New Roman" w:cs="Times New Roman"/>
          <w:color w:val="000000"/>
          <w:lang w:eastAsia="zh-CN"/>
        </w:rPr>
        <w:t xml:space="preserve"> школе развиваются национальные виды спорта: лапта, большой футбол, мини-футбол, легкая атлетика, настольный теннис, шахматы, волейбол, пешеходный туризм, и другие. </w:t>
      </w:r>
    </w:p>
    <w:p w14:paraId="414E5835"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Существенным фактором, обусловливающим недостатки в развитии физической культуры и спорта, является отсутствие личных мотиваций, заинтересованности и потребности в физкультурных занятиях у определённой части населения. </w:t>
      </w:r>
    </w:p>
    <w:p w14:paraId="759AC616"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Сдерживающими факторами развития физкультуры и спорта являются:</w:t>
      </w:r>
    </w:p>
    <w:p w14:paraId="4DAE3C38"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несоответствие уровня материальной базы и инфраструктуры физической культуры и спорта задачам развития отрасли;</w:t>
      </w:r>
    </w:p>
    <w:p w14:paraId="3048FE7F"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недостаточное вовлечение в процесс занятий физкультурой и спортом детей из малообеспеченных семей; </w:t>
      </w:r>
    </w:p>
    <w:p w14:paraId="7B5812EB"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недостаточная пропаганда физической культуры и спорта среди населения района и области;</w:t>
      </w:r>
    </w:p>
    <w:p w14:paraId="7CDAB7D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 очень слабый уровень материальной базы для занятий спортом, в том числе в спортивном зале школы;</w:t>
      </w:r>
    </w:p>
    <w:p w14:paraId="6DCB46F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 недоступность качественной спортивной формы и инвентаря из-за недостатка финансов.</w:t>
      </w:r>
    </w:p>
    <w:p w14:paraId="2A6E2A74"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Необходимо принять более масштабные, адекватные решаемым проблемам меры, которые позволят обеспечить значительное улучшение здоровья граждан, уменьшить количество асоциальных проявлений, прежде всего среди подростков и молодежи.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w:t>
      </w:r>
    </w:p>
    <w:p w14:paraId="5F5F6AF2"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Среди них должны быть такие меры, как:</w:t>
      </w:r>
    </w:p>
    <w:p w14:paraId="6A96B8B4"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содействие индивидуальным занятиям спортом;</w:t>
      </w:r>
    </w:p>
    <w:p w14:paraId="3338B5B9"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развитие любительского спорта;</w:t>
      </w:r>
    </w:p>
    <w:p w14:paraId="21A03601"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возрождение системы секций общефизической подготовки, ориентированных на лиц старшего возраста;</w:t>
      </w:r>
    </w:p>
    <w:p w14:paraId="1A4475E5"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популяризация игровых видов спорта в рамках занятий физической культурой в </w:t>
      </w:r>
      <w:proofErr w:type="spellStart"/>
      <w:r w:rsidRPr="005B6547">
        <w:rPr>
          <w:rFonts w:ascii="Times New Roman" w:eastAsia="Times New Roman" w:hAnsi="Times New Roman" w:cs="Times New Roman"/>
          <w:color w:val="000000"/>
          <w:lang w:eastAsia="zh-CN"/>
        </w:rPr>
        <w:t>Новомарковской</w:t>
      </w:r>
      <w:proofErr w:type="spellEnd"/>
      <w:r w:rsidRPr="005B6547">
        <w:rPr>
          <w:rFonts w:ascii="Times New Roman" w:eastAsia="Times New Roman" w:hAnsi="Times New Roman" w:cs="Times New Roman"/>
          <w:color w:val="000000"/>
          <w:lang w:eastAsia="zh-CN"/>
        </w:rPr>
        <w:t xml:space="preserve"> школе.</w:t>
      </w:r>
    </w:p>
    <w:p w14:paraId="4F6B882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 Таким образом, встает вопрос о необходимости разработки Программы развития физической культуры и спорта, которая должна стать исходным пунктом в улучшении спортивно-массового движения, детско-юношеского спорта в сельском поселении.</w:t>
      </w:r>
    </w:p>
    <w:p w14:paraId="6B529E8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eastAsia="zh-CN"/>
        </w:rPr>
      </w:pPr>
    </w:p>
    <w:p w14:paraId="5B986587"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8.8.3. Основные цели и задачи, сроки и этапы реализации, целевые индикаторы и показатели.</w:t>
      </w:r>
    </w:p>
    <w:p w14:paraId="007BC6C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Основными задачами подпрограммы являются:</w:t>
      </w:r>
    </w:p>
    <w:p w14:paraId="2785BF3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 повышение интереса различных категорий граждан к занятиям физической культурой и спортом посредством:</w:t>
      </w:r>
    </w:p>
    <w:p w14:paraId="5105BC0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разработки физкультурно-оздоровительных программ для различных слоев населения;</w:t>
      </w:r>
    </w:p>
    <w:p w14:paraId="640A76F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обеспечения доступности занятий физической культурой и спортом для различных категорий граждан, в том числе на основе разработки и применения механизма льготного и бесплатного посещения спортивных сооружений малообеспеченными категориями граждан, детьми, учащимися (обучающимися, воспитанниками и студентами), пенсионерами, инвалидами;</w:t>
      </w:r>
    </w:p>
    <w:p w14:paraId="00821EC0"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 организации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освещение соревнований и открытия спортивных центров, информационную поддержку подпрограммы в сети Интернет;</w:t>
      </w:r>
    </w:p>
    <w:p w14:paraId="1AE2506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обеспечения высокого качества спортивных услуг путем внедрения системы добровольной сертификации физкультурно-спортивных организаций и центров для занятий спортом по месту жительства;</w:t>
      </w:r>
    </w:p>
    <w:p w14:paraId="7732DF5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 развитие инфраструктуры для занятий массовым спортом как в образовательных учреждениях, так и по месту жительства.</w:t>
      </w:r>
    </w:p>
    <w:p w14:paraId="75AF488F"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Сроки реализации подпрограммы – 2014-2027 годы.</w:t>
      </w:r>
    </w:p>
    <w:p w14:paraId="607F9BD8"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eastAsia="zh-CN"/>
        </w:rPr>
      </w:pPr>
    </w:p>
    <w:p w14:paraId="1A8A9E17"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8.8.4. Система программных мероприятий.</w:t>
      </w:r>
    </w:p>
    <w:p w14:paraId="52DF8C0E"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Цели и задачи долгосрочной подпрограммы сельского поселения достигаются за счет реализации программных мероприятий по следующим направлениям:</w:t>
      </w:r>
    </w:p>
    <w:p w14:paraId="650CDBA9"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1. Массовая физкультурно-спортивная работа;</w:t>
      </w:r>
    </w:p>
    <w:p w14:paraId="3953D5C9"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 Развитие футбола и игровых видов спорта; </w:t>
      </w:r>
    </w:p>
    <w:p w14:paraId="603D4F5E"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3. Развитие зимних видов спорта – лыжи, хоккей;</w:t>
      </w:r>
    </w:p>
    <w:p w14:paraId="2B1AB0B3"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4. Развитие активного самодеятельного туризма;</w:t>
      </w:r>
    </w:p>
    <w:p w14:paraId="39F99DEB" w14:textId="77777777" w:rsidR="005B6547" w:rsidRPr="005B6547" w:rsidRDefault="005B6547" w:rsidP="005B65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5.Совершенствование финансового обеспечения физкультурно-спортивной деятельности.</w:t>
      </w:r>
    </w:p>
    <w:p w14:paraId="382C008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color w:val="000000"/>
          <w:lang w:eastAsia="zh-CN"/>
        </w:rPr>
      </w:pPr>
    </w:p>
    <w:p w14:paraId="0B1C67A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8.8.5. Ресурсное обеспечение подпрограммы.</w:t>
      </w:r>
    </w:p>
    <w:p w14:paraId="5BC11EC6"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Финансовые ресурсы, необходимые для реализации муниципальной подпрограммы в 2024 году, приведены в соответствие с объёмами бюджетных ассигнований, предусмотренных Решением Совета народных депутатов Новомарковского сельского поселения от 28.12.2023 года № 176 «О бюджете поселения на 2024 год и на плановый период 2025 и 2026 годов»:</w:t>
      </w:r>
    </w:p>
    <w:p w14:paraId="1AC6791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2024 год — 236,3 тыс. </w:t>
      </w:r>
      <w:proofErr w:type="spellStart"/>
      <w:r w:rsidRPr="005B6547">
        <w:rPr>
          <w:rFonts w:ascii="Times New Roman" w:eastAsia="Times New Roman" w:hAnsi="Times New Roman" w:cs="Times New Roman"/>
          <w:color w:val="000000"/>
          <w:lang w:eastAsia="zh-CN"/>
        </w:rPr>
        <w:t>руб</w:t>
      </w:r>
      <w:proofErr w:type="spellEnd"/>
      <w:r w:rsidRPr="005B6547">
        <w:rPr>
          <w:rFonts w:ascii="Times New Roman" w:eastAsia="Times New Roman" w:hAnsi="Times New Roman" w:cs="Times New Roman"/>
          <w:color w:val="000000"/>
          <w:lang w:eastAsia="zh-CN"/>
        </w:rPr>
        <w:t>;</w:t>
      </w:r>
    </w:p>
    <w:p w14:paraId="4B20DF38"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Для реализации мероприятий подпрограммы возможно привлечение финансовых средств из бюджетов других уровней и внебюджетных источников.</w:t>
      </w:r>
    </w:p>
    <w:p w14:paraId="47203C1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Бюджетные ассигнования, предусмотренные в плановом периоде 2014–2027 годов, могут быть уточнены при формировании проектов бюджета на очередные годы.</w:t>
      </w:r>
    </w:p>
    <w:p w14:paraId="3AAE028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eastAsia="zh-CN"/>
        </w:rPr>
      </w:pPr>
    </w:p>
    <w:p w14:paraId="40A44D3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8.9. ПОДПРОГРАММА «Оценка недвижимости, признание прав и регулирование отношений по муниципальной собственности».</w:t>
      </w:r>
    </w:p>
    <w:p w14:paraId="7A32EBBA" w14:textId="4F57404D"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2844AB">
        <w:rPr>
          <w:rFonts w:ascii="Times New Roman" w:eastAsia="Times New Roman" w:hAnsi="Times New Roman" w:cs="Times New Roman"/>
          <w:noProof/>
          <w:lang w:val="ru-RU" w:eastAsia="ru-RU"/>
        </w:rPr>
        <mc:AlternateContent>
          <mc:Choice Requires="wps">
            <w:drawing>
              <wp:inline distT="0" distB="0" distL="0" distR="0" wp14:anchorId="5B7D55BE" wp14:editId="48FA8F46">
                <wp:extent cx="9525" cy="9525"/>
                <wp:effectExtent l="635" t="635" r="0" b="0"/>
                <wp:docPr id="165588742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w14:anchorId="5297EAC8" id="Прямоугольник 1" o:spid="_x0000_s1026" style="width:.75pt;height:.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" filled="f" stroked="f" strokecolor="#3465a4">
                <v:stroke joinstyle="round"/>
                <w10:anchorlock/>
              </v:rect>
            </w:pict>
          </mc:Fallback>
        </mc:AlternateContent>
      </w:r>
      <w:r w:rsidRPr="005B6547">
        <w:rPr>
          <w:rFonts w:ascii="Times New Roman" w:eastAsia="Times New Roman" w:hAnsi="Times New Roman" w:cs="Times New Roman"/>
          <w:color w:val="000000"/>
          <w:lang w:eastAsia="zh-CN"/>
        </w:rPr>
        <w:t>8.9.1. П А С П О Р Т</w:t>
      </w:r>
    </w:p>
    <w:p w14:paraId="0E8A39F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подпрограммы «Оценка недвижимости, признание прав и регулирование отношений по муниципальной собственности».</w:t>
      </w:r>
    </w:p>
    <w:tbl>
      <w:tblPr>
        <w:tblW w:w="5000" w:type="pct"/>
        <w:tblInd w:w="108" w:type="dxa"/>
        <w:tblLayout w:type="fixed"/>
        <w:tblLook w:val="0000" w:firstRow="0" w:lastRow="0" w:firstColumn="0" w:lastColumn="0" w:noHBand="0" w:noVBand="0"/>
      </w:tblPr>
      <w:tblGrid>
        <w:gridCol w:w="1859"/>
        <w:gridCol w:w="6635"/>
      </w:tblGrid>
      <w:tr w:rsidR="005B6547" w:rsidRPr="005B6547" w14:paraId="404F8262" w14:textId="77777777" w:rsidTr="00B713CF">
        <w:tc>
          <w:tcPr>
            <w:tcW w:w="2148" w:type="dxa"/>
            <w:tcBorders>
              <w:top w:val="single" w:sz="4" w:space="0" w:color="000000"/>
              <w:left w:val="single" w:sz="4" w:space="0" w:color="000000"/>
              <w:bottom w:val="single" w:sz="4" w:space="0" w:color="000000"/>
            </w:tcBorders>
            <w:shd w:val="clear" w:color="auto" w:fill="auto"/>
          </w:tcPr>
          <w:p w14:paraId="67DF0BF4"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Наименование ведомства</w:t>
            </w:r>
          </w:p>
        </w:tc>
        <w:tc>
          <w:tcPr>
            <w:tcW w:w="7775" w:type="dxa"/>
            <w:tcBorders>
              <w:top w:val="single" w:sz="4" w:space="0" w:color="000000"/>
              <w:left w:val="single" w:sz="4" w:space="0" w:color="000000"/>
              <w:bottom w:val="single" w:sz="4" w:space="0" w:color="000000"/>
              <w:right w:val="single" w:sz="4" w:space="0" w:color="000000"/>
            </w:tcBorders>
            <w:shd w:val="clear" w:color="auto" w:fill="auto"/>
          </w:tcPr>
          <w:p w14:paraId="72DA6B33"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w:t>
            </w:r>
          </w:p>
        </w:tc>
      </w:tr>
      <w:tr w:rsidR="005B6547" w:rsidRPr="005B6547" w14:paraId="081C42EE" w14:textId="77777777" w:rsidTr="00B713CF">
        <w:tc>
          <w:tcPr>
            <w:tcW w:w="2148" w:type="dxa"/>
            <w:tcBorders>
              <w:top w:val="single" w:sz="4" w:space="0" w:color="000000"/>
              <w:left w:val="single" w:sz="4" w:space="0" w:color="000000"/>
              <w:bottom w:val="single" w:sz="4" w:space="0" w:color="000000"/>
            </w:tcBorders>
            <w:shd w:val="clear" w:color="auto" w:fill="auto"/>
          </w:tcPr>
          <w:p w14:paraId="4549B102"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Наименование</w:t>
            </w:r>
          </w:p>
          <w:p w14:paraId="3718778A"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Программы</w:t>
            </w:r>
          </w:p>
        </w:tc>
        <w:tc>
          <w:tcPr>
            <w:tcW w:w="7775" w:type="dxa"/>
            <w:tcBorders>
              <w:top w:val="single" w:sz="4" w:space="0" w:color="000000"/>
              <w:left w:val="single" w:sz="4" w:space="0" w:color="000000"/>
              <w:bottom w:val="single" w:sz="4" w:space="0" w:color="000000"/>
              <w:right w:val="single" w:sz="4" w:space="0" w:color="000000"/>
            </w:tcBorders>
            <w:shd w:val="clear" w:color="auto" w:fill="auto"/>
          </w:tcPr>
          <w:p w14:paraId="40AEAC7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Оценка недвижимости, признание прав и регулирование отношений по муниципальной собственности (далее – Программа).</w:t>
            </w:r>
          </w:p>
        </w:tc>
      </w:tr>
      <w:tr w:rsidR="005B6547" w:rsidRPr="005B6547" w14:paraId="263EAF88" w14:textId="77777777" w:rsidTr="00B713CF">
        <w:tc>
          <w:tcPr>
            <w:tcW w:w="2148" w:type="dxa"/>
            <w:tcBorders>
              <w:top w:val="single" w:sz="4" w:space="0" w:color="000000"/>
              <w:left w:val="single" w:sz="4" w:space="0" w:color="000000"/>
              <w:bottom w:val="single" w:sz="4" w:space="0" w:color="000000"/>
            </w:tcBorders>
            <w:shd w:val="clear" w:color="auto" w:fill="auto"/>
          </w:tcPr>
          <w:p w14:paraId="3F40602E"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Основание </w:t>
            </w:r>
          </w:p>
          <w:p w14:paraId="23B695A3"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разработки</w:t>
            </w:r>
          </w:p>
          <w:p w14:paraId="2E974849" w14:textId="77777777" w:rsidR="005B6547" w:rsidRPr="005B6547" w:rsidRDefault="005B6547" w:rsidP="005B6547">
            <w:pPr>
              <w:suppressAutoHyphens/>
              <w:spacing w:after="0" w:line="240" w:lineRule="auto"/>
              <w:jc w:val="both"/>
              <w:rPr>
                <w:rFonts w:ascii="Times New Roman" w:eastAsia="Times New Roman" w:hAnsi="Times New Roman" w:cs="Times New Roman"/>
                <w:color w:val="000000"/>
                <w:lang w:eastAsia="zh-CN"/>
              </w:rPr>
            </w:pPr>
          </w:p>
        </w:tc>
        <w:tc>
          <w:tcPr>
            <w:tcW w:w="7775" w:type="dxa"/>
            <w:tcBorders>
              <w:top w:val="single" w:sz="4" w:space="0" w:color="000000"/>
              <w:left w:val="single" w:sz="4" w:space="0" w:color="000000"/>
              <w:bottom w:val="single" w:sz="4" w:space="0" w:color="000000"/>
              <w:right w:val="single" w:sz="4" w:space="0" w:color="000000"/>
            </w:tcBorders>
            <w:shd w:val="clear" w:color="auto" w:fill="auto"/>
          </w:tcPr>
          <w:p w14:paraId="7CBCE997"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Конституция Российской Федерации,</w:t>
            </w:r>
          </w:p>
          <w:p w14:paraId="765A3439"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Гражданский кодекс Российской Федерации,</w:t>
            </w:r>
          </w:p>
          <w:p w14:paraId="7D925DF9"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Градостроительный кодекс Российской Федерации,</w:t>
            </w:r>
          </w:p>
          <w:p w14:paraId="732C0F9E"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Налоговый кодекс Российской Федерации,</w:t>
            </w:r>
          </w:p>
          <w:p w14:paraId="7C600B78"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Земельный кодекс Российской Федерации,</w:t>
            </w:r>
          </w:p>
          <w:p w14:paraId="0BA4EA2A"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Федеральный закон от 06.10.2003 № 131-ФЗ «Об общих принципах</w:t>
            </w:r>
          </w:p>
          <w:p w14:paraId="50B81291"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организации местного самоуправления в РФ»,</w:t>
            </w:r>
          </w:p>
          <w:p w14:paraId="40AD1F30"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Федеральный закон от 21.12.2001 № 178-ФЗ «О приватизации</w:t>
            </w:r>
          </w:p>
          <w:p w14:paraId="4C925E76"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государственного и муниципального имущества»,</w:t>
            </w:r>
          </w:p>
        </w:tc>
      </w:tr>
      <w:tr w:rsidR="005B6547" w:rsidRPr="005B6547" w14:paraId="1E1B7E8B" w14:textId="77777777" w:rsidTr="00B713CF">
        <w:tc>
          <w:tcPr>
            <w:tcW w:w="2148" w:type="dxa"/>
            <w:tcBorders>
              <w:top w:val="single" w:sz="4" w:space="0" w:color="000000"/>
              <w:left w:val="single" w:sz="4" w:space="0" w:color="000000"/>
              <w:bottom w:val="single" w:sz="4" w:space="0" w:color="000000"/>
            </w:tcBorders>
            <w:shd w:val="clear" w:color="auto" w:fill="auto"/>
          </w:tcPr>
          <w:p w14:paraId="4DE0C601"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Заказчик</w:t>
            </w:r>
          </w:p>
          <w:p w14:paraId="4318E6C9"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подпрограммы</w:t>
            </w:r>
          </w:p>
        </w:tc>
        <w:tc>
          <w:tcPr>
            <w:tcW w:w="7775" w:type="dxa"/>
            <w:tcBorders>
              <w:top w:val="single" w:sz="4" w:space="0" w:color="000000"/>
              <w:left w:val="single" w:sz="4" w:space="0" w:color="000000"/>
              <w:bottom w:val="single" w:sz="4" w:space="0" w:color="000000"/>
              <w:right w:val="single" w:sz="4" w:space="0" w:color="000000"/>
            </w:tcBorders>
            <w:shd w:val="clear" w:color="auto" w:fill="auto"/>
          </w:tcPr>
          <w:p w14:paraId="2D5A7F5E"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color w:val="000000"/>
                <w:lang w:eastAsia="zh-CN"/>
              </w:rPr>
            </w:pPr>
          </w:p>
          <w:p w14:paraId="03D50488"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w:t>
            </w:r>
          </w:p>
        </w:tc>
      </w:tr>
      <w:tr w:rsidR="005B6547" w:rsidRPr="005B6547" w14:paraId="59DB9524" w14:textId="77777777" w:rsidTr="00B713CF">
        <w:trPr>
          <w:trHeight w:val="230"/>
        </w:trPr>
        <w:tc>
          <w:tcPr>
            <w:tcW w:w="2148" w:type="dxa"/>
            <w:tcBorders>
              <w:top w:val="single" w:sz="4" w:space="0" w:color="000000"/>
              <w:left w:val="single" w:sz="4" w:space="0" w:color="000000"/>
              <w:bottom w:val="single" w:sz="4" w:space="0" w:color="000000"/>
            </w:tcBorders>
            <w:shd w:val="clear" w:color="auto" w:fill="auto"/>
          </w:tcPr>
          <w:p w14:paraId="1FD2699F"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Основной разработчик</w:t>
            </w:r>
          </w:p>
          <w:p w14:paraId="662ACB68"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подпрограммы</w:t>
            </w:r>
          </w:p>
        </w:tc>
        <w:tc>
          <w:tcPr>
            <w:tcW w:w="7775" w:type="dxa"/>
            <w:tcBorders>
              <w:top w:val="single" w:sz="4" w:space="0" w:color="000000"/>
              <w:left w:val="single" w:sz="4" w:space="0" w:color="000000"/>
              <w:bottom w:val="single" w:sz="4" w:space="0" w:color="000000"/>
              <w:right w:val="single" w:sz="4" w:space="0" w:color="000000"/>
            </w:tcBorders>
            <w:shd w:val="clear" w:color="auto" w:fill="auto"/>
          </w:tcPr>
          <w:p w14:paraId="12CA3C09" w14:textId="77777777" w:rsidR="005B6547" w:rsidRPr="005B6547" w:rsidRDefault="005B6547" w:rsidP="005B6547">
            <w:pPr>
              <w:suppressAutoHyphens/>
              <w:snapToGrid w:val="0"/>
              <w:spacing w:after="0" w:line="240" w:lineRule="auto"/>
              <w:jc w:val="both"/>
              <w:rPr>
                <w:rFonts w:ascii="Times New Roman" w:eastAsia="Times New Roman" w:hAnsi="Times New Roman" w:cs="Times New Roman"/>
                <w:color w:val="000000"/>
                <w:lang w:eastAsia="zh-CN"/>
              </w:rPr>
            </w:pPr>
          </w:p>
          <w:p w14:paraId="736DE448"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Администрация Новомарковского сельского поселения</w:t>
            </w:r>
          </w:p>
        </w:tc>
      </w:tr>
      <w:tr w:rsidR="005B6547" w:rsidRPr="005B6547" w14:paraId="0B61DAA2" w14:textId="77777777" w:rsidTr="00B713CF">
        <w:tc>
          <w:tcPr>
            <w:tcW w:w="2148" w:type="dxa"/>
            <w:tcBorders>
              <w:top w:val="single" w:sz="4" w:space="0" w:color="000000"/>
              <w:left w:val="single" w:sz="4" w:space="0" w:color="000000"/>
              <w:bottom w:val="single" w:sz="4" w:space="0" w:color="000000"/>
            </w:tcBorders>
            <w:shd w:val="clear" w:color="auto" w:fill="auto"/>
          </w:tcPr>
          <w:p w14:paraId="57F57100"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Цели</w:t>
            </w:r>
          </w:p>
          <w:p w14:paraId="7DFCEE8E"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подпрограммы</w:t>
            </w:r>
          </w:p>
        </w:tc>
        <w:tc>
          <w:tcPr>
            <w:tcW w:w="7775" w:type="dxa"/>
            <w:tcBorders>
              <w:top w:val="single" w:sz="4" w:space="0" w:color="000000"/>
              <w:left w:val="single" w:sz="4" w:space="0" w:color="000000"/>
              <w:bottom w:val="single" w:sz="4" w:space="0" w:color="000000"/>
              <w:right w:val="single" w:sz="4" w:space="0" w:color="000000"/>
            </w:tcBorders>
            <w:shd w:val="clear" w:color="auto" w:fill="auto"/>
          </w:tcPr>
          <w:p w14:paraId="6B58AA74"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xml:space="preserve">Эффективное и рациональное использование муниципального имущества </w:t>
            </w:r>
          </w:p>
          <w:p w14:paraId="4390217F"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Совершенствование учета муниципального имущества.</w:t>
            </w:r>
          </w:p>
        </w:tc>
      </w:tr>
      <w:tr w:rsidR="005B6547" w:rsidRPr="005B6547" w14:paraId="17C12367" w14:textId="77777777" w:rsidTr="00B713CF">
        <w:tc>
          <w:tcPr>
            <w:tcW w:w="2148" w:type="dxa"/>
            <w:tcBorders>
              <w:top w:val="single" w:sz="4" w:space="0" w:color="000000"/>
              <w:left w:val="single" w:sz="4" w:space="0" w:color="000000"/>
              <w:bottom w:val="single" w:sz="4" w:space="0" w:color="000000"/>
            </w:tcBorders>
            <w:shd w:val="clear" w:color="auto" w:fill="auto"/>
          </w:tcPr>
          <w:p w14:paraId="440D35FE"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lastRenderedPageBreak/>
              <w:t>Задачи</w:t>
            </w:r>
          </w:p>
          <w:p w14:paraId="49DD3381"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подпрограммы</w:t>
            </w:r>
          </w:p>
        </w:tc>
        <w:tc>
          <w:tcPr>
            <w:tcW w:w="7775" w:type="dxa"/>
            <w:tcBorders>
              <w:top w:val="single" w:sz="4" w:space="0" w:color="000000"/>
              <w:left w:val="single" w:sz="4" w:space="0" w:color="000000"/>
              <w:bottom w:val="single" w:sz="4" w:space="0" w:color="000000"/>
              <w:right w:val="single" w:sz="4" w:space="0" w:color="000000"/>
            </w:tcBorders>
            <w:shd w:val="clear" w:color="auto" w:fill="auto"/>
          </w:tcPr>
          <w:p w14:paraId="460DBAB9"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Государственная регистрация права муниципальной собственности на объекты недвижимости и внесение изменений в ЕГРП</w:t>
            </w:r>
          </w:p>
        </w:tc>
      </w:tr>
      <w:tr w:rsidR="005B6547" w:rsidRPr="005B6547" w14:paraId="33C410EB" w14:textId="77777777" w:rsidTr="00B713CF">
        <w:tc>
          <w:tcPr>
            <w:tcW w:w="2148" w:type="dxa"/>
            <w:tcBorders>
              <w:top w:val="single" w:sz="4" w:space="0" w:color="000000"/>
              <w:left w:val="single" w:sz="4" w:space="0" w:color="000000"/>
              <w:bottom w:val="single" w:sz="4" w:space="0" w:color="000000"/>
            </w:tcBorders>
            <w:shd w:val="clear" w:color="auto" w:fill="auto"/>
          </w:tcPr>
          <w:p w14:paraId="6777D1E0"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Сроки</w:t>
            </w:r>
          </w:p>
          <w:p w14:paraId="7ABB65B3"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реализации</w:t>
            </w:r>
          </w:p>
          <w:p w14:paraId="02397061"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Программы</w:t>
            </w:r>
          </w:p>
        </w:tc>
        <w:tc>
          <w:tcPr>
            <w:tcW w:w="7775" w:type="dxa"/>
            <w:tcBorders>
              <w:top w:val="single" w:sz="4" w:space="0" w:color="000000"/>
              <w:left w:val="single" w:sz="4" w:space="0" w:color="000000"/>
              <w:bottom w:val="single" w:sz="4" w:space="0" w:color="000000"/>
              <w:right w:val="single" w:sz="4" w:space="0" w:color="000000"/>
            </w:tcBorders>
            <w:shd w:val="clear" w:color="auto" w:fill="auto"/>
          </w:tcPr>
          <w:p w14:paraId="7098DF86"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2016-2024 годы.</w:t>
            </w:r>
          </w:p>
        </w:tc>
      </w:tr>
      <w:tr w:rsidR="005B6547" w:rsidRPr="005B6547" w14:paraId="12FC4E9E" w14:textId="77777777" w:rsidTr="00B713CF">
        <w:tc>
          <w:tcPr>
            <w:tcW w:w="2148" w:type="dxa"/>
            <w:tcBorders>
              <w:top w:val="single" w:sz="4" w:space="0" w:color="000000"/>
              <w:left w:val="single" w:sz="4" w:space="0" w:color="000000"/>
              <w:bottom w:val="single" w:sz="4" w:space="0" w:color="000000"/>
            </w:tcBorders>
            <w:shd w:val="clear" w:color="auto" w:fill="auto"/>
          </w:tcPr>
          <w:p w14:paraId="03C9CDE2"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Наименование программных</w:t>
            </w:r>
          </w:p>
          <w:p w14:paraId="6FEC07A7"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мероприятий</w:t>
            </w:r>
          </w:p>
          <w:p w14:paraId="4CEE867B" w14:textId="77777777" w:rsidR="005B6547" w:rsidRPr="005B6547" w:rsidRDefault="005B6547" w:rsidP="005B6547">
            <w:pPr>
              <w:suppressAutoHyphens/>
              <w:spacing w:after="0" w:line="240" w:lineRule="auto"/>
              <w:jc w:val="both"/>
              <w:rPr>
                <w:rFonts w:ascii="Times New Roman" w:eastAsia="Times New Roman" w:hAnsi="Times New Roman" w:cs="Times New Roman"/>
                <w:color w:val="000000"/>
                <w:lang w:eastAsia="zh-CN"/>
              </w:rPr>
            </w:pPr>
          </w:p>
        </w:tc>
        <w:tc>
          <w:tcPr>
            <w:tcW w:w="7775" w:type="dxa"/>
            <w:tcBorders>
              <w:top w:val="single" w:sz="4" w:space="0" w:color="000000"/>
              <w:left w:val="single" w:sz="4" w:space="0" w:color="000000"/>
              <w:bottom w:val="single" w:sz="4" w:space="0" w:color="000000"/>
              <w:right w:val="single" w:sz="4" w:space="0" w:color="000000"/>
            </w:tcBorders>
            <w:shd w:val="clear" w:color="auto" w:fill="auto"/>
          </w:tcPr>
          <w:p w14:paraId="75A9FD6A"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Оценка недвижимости, признание прав и регулирование отношений по муниципальной собственности, в том числе:</w:t>
            </w:r>
          </w:p>
          <w:p w14:paraId="156BB875"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-Техническая инвентаризация и оформление кадастровых паспортов на объекты недвижимости, составляющие муниципальную казну, выявленные бесхозяйные объекты недвижимости, объекты, принимаемые в муниципальную собственность, выморочные земельные доли;</w:t>
            </w:r>
          </w:p>
          <w:p w14:paraId="6090182D"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-Определение рыночной стоимости.</w:t>
            </w:r>
          </w:p>
        </w:tc>
      </w:tr>
      <w:tr w:rsidR="005B6547" w:rsidRPr="005B6547" w14:paraId="42AAC994" w14:textId="77777777" w:rsidTr="00B713CF">
        <w:tc>
          <w:tcPr>
            <w:tcW w:w="2148" w:type="dxa"/>
            <w:tcBorders>
              <w:top w:val="single" w:sz="4" w:space="0" w:color="000000"/>
              <w:left w:val="single" w:sz="4" w:space="0" w:color="000000"/>
              <w:bottom w:val="single" w:sz="4" w:space="0" w:color="000000"/>
            </w:tcBorders>
            <w:shd w:val="clear" w:color="auto" w:fill="auto"/>
          </w:tcPr>
          <w:p w14:paraId="7460B5D3"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Управление подпрограммой</w:t>
            </w:r>
          </w:p>
          <w:p w14:paraId="3D2C42DC" w14:textId="77777777" w:rsidR="005B6547" w:rsidRPr="005B6547" w:rsidRDefault="005B6547" w:rsidP="005B6547">
            <w:pPr>
              <w:suppressAutoHyphens/>
              <w:spacing w:after="0" w:line="240" w:lineRule="auto"/>
              <w:jc w:val="both"/>
              <w:rPr>
                <w:rFonts w:ascii="Times New Roman" w:eastAsia="Times New Roman" w:hAnsi="Times New Roman" w:cs="Times New Roman"/>
                <w:color w:val="000000"/>
                <w:lang w:eastAsia="zh-CN"/>
              </w:rPr>
            </w:pPr>
          </w:p>
        </w:tc>
        <w:tc>
          <w:tcPr>
            <w:tcW w:w="7775" w:type="dxa"/>
            <w:tcBorders>
              <w:top w:val="single" w:sz="4" w:space="0" w:color="000000"/>
              <w:left w:val="single" w:sz="4" w:space="0" w:color="000000"/>
              <w:bottom w:val="single" w:sz="4" w:space="0" w:color="000000"/>
              <w:right w:val="single" w:sz="4" w:space="0" w:color="000000"/>
            </w:tcBorders>
            <w:shd w:val="clear" w:color="auto" w:fill="auto"/>
          </w:tcPr>
          <w:p w14:paraId="660DB847" w14:textId="77777777" w:rsidR="005B6547" w:rsidRPr="005B6547" w:rsidRDefault="005B6547" w:rsidP="005B6547">
            <w:pPr>
              <w:widowControl w:val="0"/>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kern w:val="2"/>
                <w:lang w:eastAsia="zh-CN"/>
              </w:rPr>
              <w:t>Управление и ресурсное обеспечение муниципальной подпрограммы осуществляет администрация Новомарковского сельского поселения.</w:t>
            </w:r>
          </w:p>
          <w:p w14:paraId="37636B23"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Объем средств бюджета Новомарковского сельского поселения необходимый для финансирования программы составляет 191,5 </w:t>
            </w:r>
            <w:proofErr w:type="spellStart"/>
            <w:r w:rsidRPr="005B6547">
              <w:rPr>
                <w:rFonts w:ascii="Times New Roman" w:eastAsia="Arial" w:hAnsi="Times New Roman" w:cs="Times New Roman"/>
                <w:color w:val="000000"/>
                <w:lang w:eastAsia="zh-CN"/>
              </w:rPr>
              <w:t>тыс.рублей</w:t>
            </w:r>
            <w:proofErr w:type="spellEnd"/>
            <w:r w:rsidRPr="005B6547">
              <w:rPr>
                <w:rFonts w:ascii="Times New Roman" w:eastAsia="Arial" w:hAnsi="Times New Roman" w:cs="Times New Roman"/>
                <w:color w:val="000000"/>
                <w:lang w:eastAsia="zh-CN"/>
              </w:rPr>
              <w:t xml:space="preserve">, в том числе: </w:t>
            </w:r>
          </w:p>
          <w:p w14:paraId="7C11F467"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2016 год – 15,5 тыс. рублей</w:t>
            </w:r>
          </w:p>
          <w:p w14:paraId="57DA19B0"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2017 год – 10,0 тыс. рублей</w:t>
            </w:r>
          </w:p>
          <w:p w14:paraId="651861F5"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2018 год – 0,0 тыс. рублей</w:t>
            </w:r>
          </w:p>
          <w:p w14:paraId="7372D8DB"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2019 год – 0,0 тыс. рублей</w:t>
            </w:r>
          </w:p>
          <w:p w14:paraId="17F63622"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2020 год – 0,0 тыс. рублей</w:t>
            </w:r>
          </w:p>
          <w:p w14:paraId="5B877178"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2021 год – 0,0 тыс. рублей</w:t>
            </w:r>
          </w:p>
          <w:p w14:paraId="7618EE7E"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2022 год – 0,0 тыс. рублей</w:t>
            </w:r>
          </w:p>
          <w:p w14:paraId="3582592D"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2023 год – 0,0 тыс. рублей</w:t>
            </w:r>
          </w:p>
          <w:p w14:paraId="64A3E17F" w14:textId="77777777" w:rsidR="005B6547" w:rsidRPr="005B6547" w:rsidRDefault="005B6547" w:rsidP="005B6547">
            <w:pPr>
              <w:suppressAutoHyphens/>
              <w:autoSpaceDE w:val="0"/>
              <w:spacing w:after="0" w:line="240" w:lineRule="auto"/>
              <w:jc w:val="both"/>
              <w:rPr>
                <w:rFonts w:ascii="Times New Roman" w:eastAsia="Arial" w:hAnsi="Times New Roman" w:cs="Times New Roman"/>
                <w:color w:val="000000"/>
                <w:lang w:eastAsia="zh-CN"/>
              </w:rPr>
            </w:pPr>
            <w:r w:rsidRPr="005B6547">
              <w:rPr>
                <w:rFonts w:ascii="Times New Roman" w:eastAsia="Arial" w:hAnsi="Times New Roman" w:cs="Times New Roman"/>
                <w:color w:val="000000"/>
                <w:lang w:eastAsia="zh-CN"/>
              </w:rPr>
              <w:t>2024 год – 138,0 тыс. рублей</w:t>
            </w:r>
          </w:p>
          <w:p w14:paraId="7E0EB048"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2025 год – 28,0 тыс. рублей</w:t>
            </w:r>
          </w:p>
          <w:p w14:paraId="148DB09F"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2026 год – 0,0 тыс. рублей</w:t>
            </w:r>
          </w:p>
          <w:p w14:paraId="1ABD7DFC"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2027 год – 0,0 тыс. рублей</w:t>
            </w:r>
          </w:p>
          <w:p w14:paraId="7296E531" w14:textId="77777777" w:rsidR="005B6547" w:rsidRPr="005B6547" w:rsidRDefault="005B6547" w:rsidP="005B6547">
            <w:pPr>
              <w:suppressAutoHyphens/>
              <w:autoSpaceDE w:val="0"/>
              <w:spacing w:after="0" w:line="240" w:lineRule="auto"/>
              <w:jc w:val="both"/>
              <w:rPr>
                <w:rFonts w:ascii="Times New Roman" w:eastAsia="Arial" w:hAnsi="Times New Roman" w:cs="Times New Roman"/>
                <w:color w:val="000000"/>
                <w:lang w:eastAsia="zh-CN"/>
              </w:rPr>
            </w:pPr>
          </w:p>
          <w:p w14:paraId="21E36EEE" w14:textId="77777777" w:rsidR="005B6547" w:rsidRPr="005B6547" w:rsidRDefault="005B6547" w:rsidP="005B6547">
            <w:pPr>
              <w:suppressAutoHyphens/>
              <w:autoSpaceDE w:val="0"/>
              <w:spacing w:after="0" w:line="240" w:lineRule="auto"/>
              <w:jc w:val="both"/>
              <w:rPr>
                <w:rFonts w:ascii="Times New Roman" w:eastAsia="Arial" w:hAnsi="Times New Roman" w:cs="Times New Roman"/>
                <w:lang w:eastAsia="zh-CN"/>
              </w:rPr>
            </w:pPr>
          </w:p>
          <w:p w14:paraId="2D236A1E" w14:textId="77777777" w:rsidR="005B6547" w:rsidRPr="005B6547" w:rsidRDefault="005B6547" w:rsidP="005B6547">
            <w:pPr>
              <w:suppressAutoHyphens/>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Финансирование программы мероприятий осуществляется за счет средств бюджета Новомарковского сельского поселения.</w:t>
            </w:r>
          </w:p>
        </w:tc>
      </w:tr>
      <w:tr w:rsidR="005B6547" w:rsidRPr="005B6547" w14:paraId="74276866" w14:textId="77777777" w:rsidTr="00B713CF">
        <w:tc>
          <w:tcPr>
            <w:tcW w:w="2148" w:type="dxa"/>
            <w:tcBorders>
              <w:top w:val="single" w:sz="4" w:space="0" w:color="000000"/>
              <w:left w:val="single" w:sz="4" w:space="0" w:color="000000"/>
              <w:bottom w:val="single" w:sz="4" w:space="0" w:color="000000"/>
            </w:tcBorders>
            <w:shd w:val="clear" w:color="auto" w:fill="auto"/>
          </w:tcPr>
          <w:p w14:paraId="2D0413F3"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Ожидаемый конечный результат реализации подпрограммы</w:t>
            </w:r>
          </w:p>
        </w:tc>
        <w:tc>
          <w:tcPr>
            <w:tcW w:w="7775" w:type="dxa"/>
            <w:tcBorders>
              <w:top w:val="single" w:sz="4" w:space="0" w:color="000000"/>
              <w:left w:val="single" w:sz="4" w:space="0" w:color="000000"/>
              <w:bottom w:val="single" w:sz="4" w:space="0" w:color="000000"/>
              <w:right w:val="single" w:sz="4" w:space="0" w:color="000000"/>
            </w:tcBorders>
            <w:shd w:val="clear" w:color="auto" w:fill="auto"/>
          </w:tcPr>
          <w:p w14:paraId="107E1B4F" w14:textId="77777777" w:rsidR="005B6547" w:rsidRPr="005B6547" w:rsidRDefault="005B6547" w:rsidP="005B6547">
            <w:pPr>
              <w:suppressAutoHyphens/>
              <w:autoSpaceDE w:val="0"/>
              <w:snapToGrid w:val="0"/>
              <w:spacing w:after="0" w:line="240" w:lineRule="auto"/>
              <w:jc w:val="both"/>
              <w:rPr>
                <w:rFonts w:ascii="Times New Roman" w:eastAsia="Times New Roman" w:hAnsi="Times New Roman" w:cs="Times New Roman"/>
                <w:color w:val="000000"/>
                <w:lang w:eastAsia="zh-CN"/>
              </w:rPr>
            </w:pPr>
          </w:p>
          <w:p w14:paraId="50EA6ADB" w14:textId="77777777" w:rsidR="005B6547" w:rsidRPr="005B6547" w:rsidRDefault="005B6547" w:rsidP="005B6547">
            <w:pPr>
              <w:suppressAutoHyphens/>
              <w:autoSpaceDE w:val="0"/>
              <w:spacing w:after="0" w:line="240" w:lineRule="auto"/>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Оптимизация учета муниципального имущества.</w:t>
            </w:r>
          </w:p>
          <w:p w14:paraId="4C124680" w14:textId="77777777" w:rsidR="005B6547" w:rsidRPr="005B6547" w:rsidRDefault="005B6547" w:rsidP="005B6547">
            <w:pPr>
              <w:suppressAutoHyphens/>
              <w:spacing w:after="0" w:line="240" w:lineRule="auto"/>
              <w:jc w:val="both"/>
              <w:rPr>
                <w:rFonts w:ascii="Times New Roman" w:eastAsia="Times New Roman" w:hAnsi="Times New Roman" w:cs="Times New Roman"/>
                <w:color w:val="000000"/>
                <w:lang w:eastAsia="zh-CN"/>
              </w:rPr>
            </w:pPr>
          </w:p>
        </w:tc>
      </w:tr>
    </w:tbl>
    <w:p w14:paraId="26DD115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lang w:eastAsia="zh-CN"/>
        </w:rPr>
      </w:pPr>
    </w:p>
    <w:p w14:paraId="09EEC28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8.9.2. Содержание проблемы и обоснование необходимости ее решения программными методами</w:t>
      </w:r>
    </w:p>
    <w:p w14:paraId="27A93D9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Администрация Новомарковского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w:t>
      </w:r>
    </w:p>
    <w:p w14:paraId="22AC7218"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Проблема: совершенствование учета имущества, составляющего муниципальную казну, осуществление контроля над фактическим наличием, состоянием, использованием по назначению муниципального имущества.</w:t>
      </w:r>
    </w:p>
    <w:p w14:paraId="4CA1CAF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Решение вышеуказанной проблемы в рамках муниципальной долгосрочной целевой подпрограммы повысит эффективность расходования бюджетных средств, что будет способствовать более эффективному и ответственному планированию ассигнований бюджета Новомарковского сельского поселения.</w:t>
      </w:r>
    </w:p>
    <w:p w14:paraId="75F3AA0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color w:val="000000"/>
          <w:lang w:eastAsia="zh-CN"/>
        </w:rPr>
      </w:pPr>
    </w:p>
    <w:p w14:paraId="1FCE17D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8.9.3. Основные цели, задачи и этапы реализации программы</w:t>
      </w:r>
    </w:p>
    <w:p w14:paraId="4075A2E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lastRenderedPageBreak/>
        <w:t>Основная цель программы, имеющая приоритетное значение это эффективное и рациональное использование муниципального имущества и земельных участков, находящихся в муниципальной собственности, имеет.</w:t>
      </w:r>
    </w:p>
    <w:p w14:paraId="7BF6F478"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Для реализации вышеуказанной цели необходимо решить следующие тактические задачи:</w:t>
      </w:r>
    </w:p>
    <w:p w14:paraId="4C0D9229" w14:textId="77777777" w:rsidR="005B6547" w:rsidRPr="005B6547" w:rsidRDefault="005B6547" w:rsidP="005B6547">
      <w:pPr>
        <w:numPr>
          <w:ilvl w:val="0"/>
          <w:numId w:val="1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Учет муниципального имущества поселения.</w:t>
      </w:r>
    </w:p>
    <w:p w14:paraId="3FACFE65" w14:textId="77777777" w:rsidR="005B6547" w:rsidRPr="005B6547" w:rsidRDefault="005B6547" w:rsidP="005B6547">
      <w:pPr>
        <w:numPr>
          <w:ilvl w:val="0"/>
          <w:numId w:val="1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Осуществление контроля над фактическим наличием, состоянием, использованием по назначению и сохранностью муниципального имущества, закрепленного на праве оперативного управления за муниципальными учреждениями Новомарковского сельского поселения, а также за юридическими и физическими лицами, использующими муниципальное имущество на праве аренды.</w:t>
      </w:r>
    </w:p>
    <w:p w14:paraId="6AA837D0" w14:textId="77777777" w:rsidR="005B6547" w:rsidRPr="005B6547" w:rsidRDefault="005B6547" w:rsidP="005B6547">
      <w:pPr>
        <w:numPr>
          <w:ilvl w:val="0"/>
          <w:numId w:val="1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w:t>
      </w:r>
    </w:p>
    <w:p w14:paraId="52721F92"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Срок решения задач и реализации подпрограммы – 2014-2027 годы.</w:t>
      </w:r>
    </w:p>
    <w:p w14:paraId="7F320B4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Arial" w:hAnsi="Times New Roman" w:cs="Times New Roman"/>
          <w:color w:val="000000"/>
          <w:lang w:eastAsia="zh-CN"/>
        </w:rPr>
      </w:pPr>
    </w:p>
    <w:p w14:paraId="3DE7FB43"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8.9.4. Система программных мероприятий</w:t>
      </w:r>
    </w:p>
    <w:p w14:paraId="079F0A0B"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 xml:space="preserve">Для реализации поставленных целей и решения задач подпрограммы предусмотрено выполнение следующего мероприятия: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 </w:t>
      </w:r>
    </w:p>
    <w:p w14:paraId="7B50ED28"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Times New Roman" w:hAnsi="Times New Roman" w:cs="Times New Roman"/>
          <w:color w:val="000000"/>
          <w:lang w:eastAsia="zh-CN"/>
        </w:rPr>
      </w:pPr>
    </w:p>
    <w:p w14:paraId="6AA71B54"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8.9.5. Нормативное обеспечение подпрограммы</w:t>
      </w:r>
    </w:p>
    <w:p w14:paraId="27D052D6"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Перечень нормативных правовых актов для реализации подпрограммы: Конституция Российской Федерации, Гражданский кодекс Российской Федерации, Градостроительный кодекс Российской Федерации, Земельный кодекс Российской Федерации, Налоговый кодекс Российской Федерации, Федеральный закон от 06.10.2003 № 131-ФЗ «Об общих принципах организации местного самоуправления в Российской Федерации».</w:t>
      </w:r>
    </w:p>
    <w:p w14:paraId="7E06B61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color w:val="000000"/>
          <w:lang w:eastAsia="zh-CN"/>
        </w:rPr>
      </w:pPr>
    </w:p>
    <w:p w14:paraId="628505E5"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Arial" w:hAnsi="Times New Roman" w:cs="Times New Roman"/>
          <w:lang w:eastAsia="zh-CN"/>
        </w:rPr>
      </w:pPr>
      <w:r w:rsidRPr="005B6547">
        <w:rPr>
          <w:rFonts w:ascii="Times New Roman" w:eastAsia="Arial" w:hAnsi="Times New Roman" w:cs="Times New Roman"/>
          <w:color w:val="000000"/>
          <w:lang w:eastAsia="zh-CN"/>
        </w:rPr>
        <w:t>8.9.6. Механизм реализации подпрограммы</w:t>
      </w:r>
    </w:p>
    <w:p w14:paraId="2440052C"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Механизм реализации подпрограммы заключается в подготовке:</w:t>
      </w:r>
    </w:p>
    <w:p w14:paraId="471340CD"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 решений об утверждении условий приватизации объектов недвижимости и земельных участков, находящихся в муниципальной собственности поселения.</w:t>
      </w:r>
    </w:p>
    <w:p w14:paraId="48A9CDD1"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color w:val="000000"/>
          <w:lang w:eastAsia="zh-CN"/>
        </w:rPr>
      </w:pPr>
    </w:p>
    <w:p w14:paraId="3549A07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8.9.7. Организация управления подпрограммой и контроль над ходом ее реализации.</w:t>
      </w:r>
    </w:p>
    <w:p w14:paraId="649EEC3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Управление муниципальной долгосрочной целевой подпрограммой «Оценка недвижимости, признание прав и регулирование отношений по муниципальной собственности» на 2016-2024 годы осуществляет специалист по вопросам имущественных и земельных отношений Администрации Новомарковского сельского поселения.</w:t>
      </w:r>
    </w:p>
    <w:p w14:paraId="2AE4B7DF" w14:textId="77777777" w:rsidR="005B6547" w:rsidRPr="005B6547" w:rsidRDefault="005B6547" w:rsidP="00872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color w:val="000000"/>
          <w:lang w:eastAsia="zh-CN"/>
        </w:rPr>
      </w:pPr>
    </w:p>
    <w:p w14:paraId="236EBAA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color w:val="000000"/>
          <w:lang w:eastAsia="zh-CN"/>
        </w:rPr>
      </w:pPr>
    </w:p>
    <w:p w14:paraId="69FC88CA"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8.9.8. Финансовое обеспечение подпрограммы.</w:t>
      </w:r>
    </w:p>
    <w:p w14:paraId="18189696" w14:textId="77777777" w:rsidR="005B6547" w:rsidRPr="005B6547" w:rsidRDefault="005B6547" w:rsidP="005B6547">
      <w:pPr>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Финансовые ресурсы, необходимые для реализации муниципальной подпрограммы в 2024 году, приведены в соответствие с объёмами бюджетных ассигнований, предусмотренных Решением Совета народных депутатов Новомарковского сельского поселения от 28.12.2023 года № 176 «О бюджете поселения на 2024 год и на плановый период 2025 и 2026 годов»:</w:t>
      </w:r>
    </w:p>
    <w:p w14:paraId="0255ACDF"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Arial" w:hAnsi="Times New Roman" w:cs="Times New Roman"/>
          <w:lang w:eastAsia="zh-CN"/>
        </w:rPr>
      </w:pPr>
      <w:r w:rsidRPr="005B6547">
        <w:rPr>
          <w:rFonts w:ascii="Times New Roman" w:eastAsia="Arial" w:hAnsi="Times New Roman" w:cs="Times New Roman"/>
          <w:color w:val="000000"/>
          <w:lang w:eastAsia="zh-CN"/>
        </w:rPr>
        <w:t>2024 год – 138,0 тыс. рублей</w:t>
      </w:r>
    </w:p>
    <w:p w14:paraId="2BD59937"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Для реализации мероприятий подпрограммы возможно привлечение финансовых средств из бюджетов других уровней и внебюджетных источников.</w:t>
      </w:r>
    </w:p>
    <w:p w14:paraId="3C63A149" w14:textId="77777777" w:rsidR="005B6547" w:rsidRPr="005B6547" w:rsidRDefault="005B6547" w:rsidP="005B6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firstLine="709"/>
        <w:jc w:val="both"/>
        <w:rPr>
          <w:rFonts w:ascii="Times New Roman" w:eastAsia="Times New Roman" w:hAnsi="Times New Roman" w:cs="Times New Roman"/>
          <w:lang w:eastAsia="zh-CN"/>
        </w:rPr>
      </w:pPr>
      <w:r w:rsidRPr="005B6547">
        <w:rPr>
          <w:rFonts w:ascii="Times New Roman" w:eastAsia="Times New Roman" w:hAnsi="Times New Roman" w:cs="Times New Roman"/>
          <w:color w:val="000000"/>
          <w:lang w:eastAsia="zh-CN"/>
        </w:rPr>
        <w:t>Бюджетные ассигнования, предусмотренные в плановом периоде 2014–2027 годов, могут быть уточнены при формировании проектов бюджета на очередные годы.»</w:t>
      </w:r>
    </w:p>
    <w:p w14:paraId="57EF6907" w14:textId="77777777" w:rsidR="00023D39" w:rsidRPr="002844AB" w:rsidRDefault="00023D39" w:rsidP="00696E99">
      <w:pPr>
        <w:spacing w:after="0" w:line="240" w:lineRule="auto"/>
        <w:jc w:val="both"/>
        <w:rPr>
          <w:rFonts w:ascii="Times New Roman" w:eastAsia="Times New Roman" w:hAnsi="Times New Roman" w:cs="Times New Roman"/>
          <w:lang w:eastAsia="ru-RU"/>
        </w:rPr>
      </w:pPr>
    </w:p>
    <w:p w14:paraId="43F8797F" w14:textId="33FBA4D6" w:rsidR="00696E99" w:rsidRPr="002844AB" w:rsidRDefault="00696E99" w:rsidP="00696E99">
      <w:pPr>
        <w:spacing w:after="0" w:line="240" w:lineRule="auto"/>
        <w:jc w:val="both"/>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Ответственный за выпуск: глава Новомарковского сельского поселения Кантемировского муниципального района Воронежской области Буракова Ольга Владимировна</w:t>
      </w:r>
    </w:p>
    <w:p w14:paraId="2E59E776" w14:textId="77777777" w:rsidR="00696E99" w:rsidRPr="002844AB" w:rsidRDefault="00696E99" w:rsidP="00696E99">
      <w:pPr>
        <w:spacing w:after="0" w:line="240" w:lineRule="auto"/>
        <w:jc w:val="both"/>
        <w:rPr>
          <w:rFonts w:ascii="Times New Roman" w:eastAsia="Times New Roman" w:hAnsi="Times New Roman" w:cs="Times New Roman"/>
          <w:lang w:eastAsia="ru-RU"/>
        </w:rPr>
      </w:pPr>
    </w:p>
    <w:p w14:paraId="4A116A0A" w14:textId="77777777" w:rsidR="00696E99" w:rsidRPr="002844AB" w:rsidRDefault="00696E99" w:rsidP="00696E99">
      <w:pPr>
        <w:tabs>
          <w:tab w:val="left" w:pos="2460"/>
        </w:tabs>
        <w:spacing w:after="0" w:line="240" w:lineRule="auto"/>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Адрес редакции: 396702 Воронежская область, Кантемировский район, село Новомарковка, ул. Советская, д. 20</w:t>
      </w:r>
    </w:p>
    <w:p w14:paraId="191DE91D" w14:textId="77777777" w:rsidR="00696E99" w:rsidRPr="002844AB" w:rsidRDefault="00696E99" w:rsidP="00696E99">
      <w:pPr>
        <w:tabs>
          <w:tab w:val="left" w:pos="2460"/>
        </w:tabs>
        <w:spacing w:after="0" w:line="240" w:lineRule="auto"/>
        <w:rPr>
          <w:rFonts w:ascii="Times New Roman" w:eastAsia="Times New Roman" w:hAnsi="Times New Roman" w:cs="Times New Roman"/>
          <w:lang w:eastAsia="ru-RU"/>
        </w:rPr>
      </w:pPr>
    </w:p>
    <w:p w14:paraId="2B84AB18" w14:textId="77777777" w:rsidR="00696E99" w:rsidRPr="002844AB" w:rsidRDefault="00696E99" w:rsidP="00696E99">
      <w:pPr>
        <w:tabs>
          <w:tab w:val="left" w:pos="2460"/>
        </w:tabs>
        <w:spacing w:after="0" w:line="240" w:lineRule="auto"/>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Адрес издателя: 396702 Воронежская область, Кантемировский район, село Новомарковка, ул. Советская, д. 20</w:t>
      </w:r>
    </w:p>
    <w:p w14:paraId="1BA47BFB" w14:textId="77777777" w:rsidR="00696E99" w:rsidRPr="002844AB" w:rsidRDefault="00696E99" w:rsidP="00696E99">
      <w:pPr>
        <w:spacing w:after="0" w:line="240" w:lineRule="auto"/>
        <w:jc w:val="both"/>
        <w:rPr>
          <w:rFonts w:ascii="Times New Roman" w:eastAsia="Times New Roman" w:hAnsi="Times New Roman" w:cs="Times New Roman"/>
          <w:lang w:eastAsia="ru-RU"/>
        </w:rPr>
      </w:pPr>
    </w:p>
    <w:p w14:paraId="103511DF" w14:textId="77777777" w:rsidR="00696E99" w:rsidRPr="002844AB" w:rsidRDefault="00696E99" w:rsidP="00696E99">
      <w:pPr>
        <w:tabs>
          <w:tab w:val="left" w:pos="2460"/>
        </w:tabs>
        <w:spacing w:after="0" w:line="240" w:lineRule="auto"/>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Адрес типографии: 396702 Воронежская область, Кантемировский район, село Новомарковка, ул. Советская, д. 20</w:t>
      </w:r>
    </w:p>
    <w:p w14:paraId="5EFB48A3" w14:textId="77777777" w:rsidR="00696E99" w:rsidRPr="002844AB" w:rsidRDefault="00696E99" w:rsidP="00696E99">
      <w:pPr>
        <w:tabs>
          <w:tab w:val="left" w:pos="2460"/>
        </w:tabs>
        <w:spacing w:after="0" w:line="240" w:lineRule="auto"/>
        <w:rPr>
          <w:rFonts w:ascii="Times New Roman" w:eastAsia="Times New Roman" w:hAnsi="Times New Roman" w:cs="Times New Roman"/>
          <w:lang w:eastAsia="ru-RU"/>
        </w:rPr>
      </w:pPr>
    </w:p>
    <w:p w14:paraId="691E90FF" w14:textId="2F6AAE91" w:rsidR="00696E99" w:rsidRPr="002844AB" w:rsidRDefault="00696E99" w:rsidP="00696E99">
      <w:pPr>
        <w:tabs>
          <w:tab w:val="left" w:pos="2460"/>
        </w:tabs>
        <w:spacing w:after="0" w:line="240" w:lineRule="auto"/>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Подписано к печати:</w:t>
      </w:r>
      <w:r w:rsidR="00D60092" w:rsidRPr="002844AB">
        <w:rPr>
          <w:rFonts w:ascii="Times New Roman" w:eastAsia="Times New Roman" w:hAnsi="Times New Roman" w:cs="Times New Roman"/>
          <w:lang w:eastAsia="ru-RU"/>
        </w:rPr>
        <w:t xml:space="preserve"> </w:t>
      </w:r>
      <w:r w:rsidR="004226E3" w:rsidRPr="002844AB">
        <w:rPr>
          <w:rFonts w:ascii="Times New Roman" w:eastAsia="Times New Roman" w:hAnsi="Times New Roman" w:cs="Times New Roman"/>
          <w:lang w:eastAsia="ru-RU"/>
        </w:rPr>
        <w:t>15</w:t>
      </w:r>
      <w:r w:rsidRPr="002844AB">
        <w:rPr>
          <w:rFonts w:ascii="Times New Roman" w:eastAsia="Times New Roman" w:hAnsi="Times New Roman" w:cs="Times New Roman"/>
          <w:lang w:eastAsia="ru-RU"/>
        </w:rPr>
        <w:t>.</w:t>
      </w:r>
      <w:r w:rsidR="004226E3" w:rsidRPr="002844AB">
        <w:rPr>
          <w:rFonts w:ascii="Times New Roman" w:eastAsia="Times New Roman" w:hAnsi="Times New Roman" w:cs="Times New Roman"/>
          <w:lang w:eastAsia="ru-RU"/>
        </w:rPr>
        <w:t>11</w:t>
      </w:r>
      <w:r w:rsidRPr="002844AB">
        <w:rPr>
          <w:rFonts w:ascii="Times New Roman" w:eastAsia="Times New Roman" w:hAnsi="Times New Roman" w:cs="Times New Roman"/>
          <w:lang w:eastAsia="ru-RU"/>
        </w:rPr>
        <w:t>.202</w:t>
      </w:r>
      <w:r w:rsidR="00133989" w:rsidRPr="002844AB">
        <w:rPr>
          <w:rFonts w:ascii="Times New Roman" w:eastAsia="Times New Roman" w:hAnsi="Times New Roman" w:cs="Times New Roman"/>
          <w:lang w:eastAsia="ru-RU"/>
        </w:rPr>
        <w:t>4</w:t>
      </w:r>
      <w:r w:rsidRPr="002844AB">
        <w:rPr>
          <w:rFonts w:ascii="Times New Roman" w:eastAsia="Times New Roman" w:hAnsi="Times New Roman" w:cs="Times New Roman"/>
          <w:lang w:eastAsia="ru-RU"/>
        </w:rPr>
        <w:t>г. 16:00 часов</w:t>
      </w:r>
    </w:p>
    <w:p w14:paraId="54AD632C" w14:textId="77777777" w:rsidR="00696E99" w:rsidRPr="002844AB" w:rsidRDefault="00696E99" w:rsidP="00696E99">
      <w:pPr>
        <w:spacing w:after="0" w:line="240" w:lineRule="auto"/>
        <w:jc w:val="both"/>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Отпечатано на принтере администрации Новомарковского сельского поселения</w:t>
      </w:r>
    </w:p>
    <w:p w14:paraId="1AC27557" w14:textId="77777777" w:rsidR="00696E99" w:rsidRPr="002844AB" w:rsidRDefault="00696E99" w:rsidP="00696E99">
      <w:pPr>
        <w:spacing w:after="0" w:line="240" w:lineRule="auto"/>
        <w:jc w:val="both"/>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Тираж 24 экз.</w:t>
      </w:r>
    </w:p>
    <w:p w14:paraId="311C42BA" w14:textId="77777777" w:rsidR="00696E99" w:rsidRPr="002844AB" w:rsidRDefault="00696E99" w:rsidP="00696E99">
      <w:pPr>
        <w:spacing w:after="0" w:line="240" w:lineRule="auto"/>
        <w:jc w:val="both"/>
        <w:rPr>
          <w:rFonts w:ascii="Times New Roman" w:eastAsia="Times New Roman" w:hAnsi="Times New Roman" w:cs="Times New Roman"/>
          <w:lang w:eastAsia="ru-RU"/>
        </w:rPr>
      </w:pPr>
      <w:r w:rsidRPr="002844AB">
        <w:rPr>
          <w:rFonts w:ascii="Times New Roman" w:eastAsia="Times New Roman" w:hAnsi="Times New Roman" w:cs="Times New Roman"/>
          <w:lang w:eastAsia="ru-RU"/>
        </w:rPr>
        <w:t>Распространяется бесплатно.</w:t>
      </w:r>
    </w:p>
    <w:p w14:paraId="2438B549" w14:textId="77777777" w:rsidR="00696E99" w:rsidRPr="002844AB" w:rsidRDefault="00696E99" w:rsidP="00696E99">
      <w:pPr>
        <w:rPr>
          <w:rFonts w:ascii="Times New Roman" w:hAnsi="Times New Roman" w:cs="Times New Roman"/>
        </w:rPr>
      </w:pPr>
    </w:p>
    <w:p w14:paraId="0DE276E9" w14:textId="77777777" w:rsidR="00696E99" w:rsidRPr="002844AB" w:rsidRDefault="00696E99" w:rsidP="00161D76">
      <w:pPr>
        <w:spacing w:after="0" w:line="240" w:lineRule="auto"/>
        <w:jc w:val="both"/>
        <w:rPr>
          <w:rFonts w:ascii="Times New Roman" w:eastAsia="Times New Roman" w:hAnsi="Times New Roman" w:cs="Times New Roman"/>
          <w:b/>
          <w:lang w:eastAsia="ru-RU"/>
        </w:rPr>
      </w:pPr>
    </w:p>
    <w:sectPr w:rsidR="00696E99" w:rsidRPr="002844AB" w:rsidSect="00BA6214">
      <w:headerReference w:type="even" r:id="rId10"/>
      <w:headerReference w:type="default" r:id="rId11"/>
      <w:footerReference w:type="even" r:id="rId12"/>
      <w:footerReference w:type="default" r:id="rId13"/>
      <w:headerReference w:type="first" r:id="rId14"/>
      <w:footerReference w:type="first" r:id="rId15"/>
      <w:pgSz w:w="11906" w:h="16838"/>
      <w:pgMar w:top="142"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6E91" w14:textId="77777777" w:rsidR="0093759E" w:rsidRDefault="0093759E">
      <w:pPr>
        <w:spacing w:after="0" w:line="240" w:lineRule="auto"/>
      </w:pPr>
      <w:r>
        <w:separator/>
      </w:r>
    </w:p>
  </w:endnote>
  <w:endnote w:type="continuationSeparator" w:id="0">
    <w:p w14:paraId="27CAE637" w14:textId="77777777" w:rsidR="0093759E" w:rsidRDefault="0093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charset w:val="CC"/>
    <w:family w:val="roman"/>
    <w:pitch w:val="variable"/>
  </w:font>
  <w:font w:name="Candara">
    <w:panose1 w:val="020E0502030303020204"/>
    <w:charset w:val="CC"/>
    <w:family w:val="swiss"/>
    <w:pitch w:val="variable"/>
    <w:sig w:usb0="A00002EF" w:usb1="4000A44B" w:usb2="0000000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 w:name="Liberation Serif">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0"/>
    <w:family w:val="auto"/>
    <w:pitch w:val="variable"/>
    <w:sig w:usb0="800000AF" w:usb1="1001ECEA"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CC"/>
    <w:family w:val="auto"/>
    <w:pitch w:val="variable"/>
  </w:font>
  <w:font w:name="TimesNewRoman">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4842" w14:textId="77777777" w:rsidR="007E3297" w:rsidRDefault="007E329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B950" w14:textId="77777777" w:rsidR="007E3297" w:rsidRDefault="007E3297">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C5B1" w14:textId="77777777" w:rsidR="007E3297" w:rsidRDefault="007E329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14662" w14:textId="77777777" w:rsidR="0093759E" w:rsidRDefault="0093759E">
      <w:pPr>
        <w:spacing w:after="0" w:line="240" w:lineRule="auto"/>
      </w:pPr>
      <w:r>
        <w:separator/>
      </w:r>
    </w:p>
  </w:footnote>
  <w:footnote w:type="continuationSeparator" w:id="0">
    <w:p w14:paraId="5A2BB6FF" w14:textId="77777777" w:rsidR="0093759E" w:rsidRDefault="0093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0666" w14:textId="77777777" w:rsidR="007E3297" w:rsidRDefault="007E329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FCF4" w14:textId="77777777" w:rsidR="007E3297" w:rsidRPr="00D2249C" w:rsidRDefault="007E3297">
    <w:pPr>
      <w:pStyle w:val="ad"/>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C79F" w14:textId="77777777" w:rsidR="007E3297" w:rsidRDefault="007E329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15:restartNumberingAfterBreak="0">
    <w:nsid w:val="00000003"/>
    <w:multiLevelType w:val="multilevel"/>
    <w:tmpl w:val="00000003"/>
    <w:name w:val="WW8Num9"/>
    <w:lvl w:ilvl="0">
      <w:start w:val="1"/>
      <w:numFmt w:val="decimal"/>
      <w:lvlText w:val="%1."/>
      <w:lvlJc w:val="left"/>
      <w:pPr>
        <w:tabs>
          <w:tab w:val="num" w:pos="0"/>
        </w:tabs>
        <w:ind w:left="720" w:hanging="360"/>
      </w:pPr>
      <w:rPr>
        <w:rFonts w:ascii="Times New Roman" w:hAnsi="Times New Roman" w:cs="Times New Roman" w:hint="default"/>
        <w:color w:val="000000"/>
        <w:kern w:val="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11"/>
    <w:lvl w:ilvl="0">
      <w:start w:val="8"/>
      <w:numFmt w:val="decimal"/>
      <w:lvlText w:val="%1."/>
      <w:lvlJc w:val="left"/>
      <w:pPr>
        <w:tabs>
          <w:tab w:val="num" w:pos="0"/>
        </w:tabs>
        <w:ind w:left="450" w:hanging="450"/>
      </w:pPr>
      <w:rPr>
        <w:rFonts w:cs="Times New Roman"/>
        <w:color w:val="000000"/>
        <w:spacing w:val="-8"/>
      </w:rPr>
    </w:lvl>
    <w:lvl w:ilvl="1">
      <w:start w:val="2"/>
      <w:numFmt w:val="decimal"/>
      <w:lvlText w:val="%1.%2."/>
      <w:lvlJc w:val="left"/>
      <w:pPr>
        <w:tabs>
          <w:tab w:val="num" w:pos="0"/>
        </w:tabs>
        <w:ind w:left="810" w:hanging="450"/>
      </w:pPr>
      <w:rPr>
        <w:rFonts w:cs="Times New Roman"/>
        <w:color w:val="000000"/>
        <w:spacing w:val="-8"/>
      </w:rPr>
    </w:lvl>
    <w:lvl w:ilvl="2">
      <w:start w:val="2"/>
      <w:numFmt w:val="decimal"/>
      <w:lvlText w:val="%1.%2.%3."/>
      <w:lvlJc w:val="left"/>
      <w:pPr>
        <w:tabs>
          <w:tab w:val="num" w:pos="0"/>
        </w:tabs>
        <w:ind w:left="1440" w:hanging="720"/>
      </w:pPr>
      <w:rPr>
        <w:rFonts w:cs="Times New Roman"/>
        <w:color w:val="000000"/>
        <w:spacing w:val="-8"/>
      </w:rPr>
    </w:lvl>
    <w:lvl w:ilvl="3">
      <w:start w:val="1"/>
      <w:numFmt w:val="decimal"/>
      <w:lvlText w:val="%1.%2.%3.%4."/>
      <w:lvlJc w:val="left"/>
      <w:pPr>
        <w:tabs>
          <w:tab w:val="num" w:pos="0"/>
        </w:tabs>
        <w:ind w:left="1800" w:hanging="720"/>
      </w:pPr>
      <w:rPr>
        <w:rFonts w:cs="Times New Roman"/>
        <w:color w:val="000000"/>
        <w:spacing w:val="-8"/>
      </w:rPr>
    </w:lvl>
    <w:lvl w:ilvl="4">
      <w:start w:val="1"/>
      <w:numFmt w:val="decimal"/>
      <w:lvlText w:val="%1.%2.%3.%4.%5."/>
      <w:lvlJc w:val="left"/>
      <w:pPr>
        <w:tabs>
          <w:tab w:val="num" w:pos="0"/>
        </w:tabs>
        <w:ind w:left="2520" w:hanging="1080"/>
      </w:pPr>
      <w:rPr>
        <w:rFonts w:cs="Times New Roman"/>
        <w:color w:val="000000"/>
        <w:spacing w:val="-8"/>
      </w:rPr>
    </w:lvl>
    <w:lvl w:ilvl="5">
      <w:start w:val="1"/>
      <w:numFmt w:val="decimal"/>
      <w:lvlText w:val="%1.%2.%3.%4.%5.%6."/>
      <w:lvlJc w:val="left"/>
      <w:pPr>
        <w:tabs>
          <w:tab w:val="num" w:pos="0"/>
        </w:tabs>
        <w:ind w:left="2880" w:hanging="1080"/>
      </w:pPr>
      <w:rPr>
        <w:rFonts w:cs="Times New Roman"/>
        <w:color w:val="000000"/>
        <w:spacing w:val="-8"/>
      </w:rPr>
    </w:lvl>
    <w:lvl w:ilvl="6">
      <w:start w:val="1"/>
      <w:numFmt w:val="decimal"/>
      <w:lvlText w:val="%1.%2.%3.%4.%5.%6.%7."/>
      <w:lvlJc w:val="left"/>
      <w:pPr>
        <w:tabs>
          <w:tab w:val="num" w:pos="0"/>
        </w:tabs>
        <w:ind w:left="3240" w:hanging="1080"/>
      </w:pPr>
      <w:rPr>
        <w:rFonts w:cs="Times New Roman"/>
        <w:color w:val="000000"/>
        <w:spacing w:val="-8"/>
      </w:rPr>
    </w:lvl>
    <w:lvl w:ilvl="7">
      <w:start w:val="1"/>
      <w:numFmt w:val="decimal"/>
      <w:lvlText w:val="%1.%2.%3.%4.%5.%6.%7.%8."/>
      <w:lvlJc w:val="left"/>
      <w:pPr>
        <w:tabs>
          <w:tab w:val="num" w:pos="0"/>
        </w:tabs>
        <w:ind w:left="3960" w:hanging="1440"/>
      </w:pPr>
      <w:rPr>
        <w:rFonts w:cs="Times New Roman"/>
        <w:color w:val="000000"/>
        <w:spacing w:val="-8"/>
      </w:rPr>
    </w:lvl>
    <w:lvl w:ilvl="8">
      <w:start w:val="1"/>
      <w:numFmt w:val="decimal"/>
      <w:lvlText w:val="%1.%2.%3.%4.%5.%6.%7.%8.%9."/>
      <w:lvlJc w:val="left"/>
      <w:pPr>
        <w:tabs>
          <w:tab w:val="num" w:pos="0"/>
        </w:tabs>
        <w:ind w:left="4320" w:hanging="1440"/>
      </w:pPr>
      <w:rPr>
        <w:rFonts w:cs="Times New Roman"/>
        <w:color w:val="000000"/>
        <w:spacing w:val="-8"/>
      </w:rPr>
    </w:lvl>
  </w:abstractNum>
  <w:abstractNum w:abstractNumId="5"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1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01B81C66"/>
    <w:multiLevelType w:val="multilevel"/>
    <w:tmpl w:val="7D80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5"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0B0A410D"/>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4"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5"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2FA427A"/>
    <w:multiLevelType w:val="multilevel"/>
    <w:tmpl w:val="08B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5BE58F1"/>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6435012"/>
    <w:multiLevelType w:val="multilevel"/>
    <w:tmpl w:val="1C5E9E00"/>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2" w15:restartNumberingAfterBreak="0">
    <w:nsid w:val="18622919"/>
    <w:multiLevelType w:val="hybridMultilevel"/>
    <w:tmpl w:val="BFBE8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B375329"/>
    <w:multiLevelType w:val="hybridMultilevel"/>
    <w:tmpl w:val="A22A96DA"/>
    <w:lvl w:ilvl="0" w:tplc="91BA3924">
      <w:start w:val="1"/>
      <w:numFmt w:val="decimal"/>
      <w:lvlText w:val="%1."/>
      <w:lvlJc w:val="left"/>
      <w:pPr>
        <w:ind w:left="1035" w:hanging="5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1D05718B"/>
    <w:multiLevelType w:val="hybridMultilevel"/>
    <w:tmpl w:val="06AC6D04"/>
    <w:lvl w:ilvl="0" w:tplc="CFCC79F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4" w15:restartNumberingAfterBreak="0">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21BB2F9D"/>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7"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8"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5"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6"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8"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9" w15:restartNumberingAfterBreak="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2" w15:restartNumberingAfterBreak="0">
    <w:nsid w:val="2B6D2B61"/>
    <w:multiLevelType w:val="multilevel"/>
    <w:tmpl w:val="FFD2AE2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2B9D6CD5"/>
    <w:multiLevelType w:val="hybridMultilevel"/>
    <w:tmpl w:val="676C28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C784438"/>
    <w:multiLevelType w:val="hybridMultilevel"/>
    <w:tmpl w:val="9B9630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C99219C"/>
    <w:multiLevelType w:val="multilevel"/>
    <w:tmpl w:val="FFFFFFFF"/>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15:restartNumberingAfterBreak="0">
    <w:nsid w:val="2CF32962"/>
    <w:multiLevelType w:val="multilevel"/>
    <w:tmpl w:val="22DA5120"/>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5" w15:restartNumberingAfterBreak="0">
    <w:nsid w:val="30CA7999"/>
    <w:multiLevelType w:val="multilevel"/>
    <w:tmpl w:val="4462E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8"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9"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3"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4"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5" w15:restartNumberingAfterBreak="0">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7" w15:restartNumberingAfterBreak="0">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FEF798A"/>
    <w:multiLevelType w:val="multilevel"/>
    <w:tmpl w:val="7608954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1"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3"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4"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468D5261"/>
    <w:multiLevelType w:val="hybridMultilevel"/>
    <w:tmpl w:val="0CF44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4804034B"/>
    <w:multiLevelType w:val="multilevel"/>
    <w:tmpl w:val="4C129C8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9" w15:restartNumberingAfterBreak="0">
    <w:nsid w:val="49981DC6"/>
    <w:multiLevelType w:val="multilevel"/>
    <w:tmpl w:val="D4184FAA"/>
    <w:lvl w:ilvl="0">
      <w:start w:val="1"/>
      <w:numFmt w:val="decimal"/>
      <w:lvlText w:val="%1."/>
      <w:lvlJc w:val="left"/>
      <w:pPr>
        <w:ind w:left="1005" w:hanging="64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FB43E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2" w15:restartNumberingAfterBreak="0">
    <w:nsid w:val="4C2039C2"/>
    <w:multiLevelType w:val="multilevel"/>
    <w:tmpl w:val="434C1FB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4" w15:restartNumberingAfterBreak="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5"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6" w15:restartNumberingAfterBreak="0">
    <w:nsid w:val="51C70539"/>
    <w:multiLevelType w:val="multilevel"/>
    <w:tmpl w:val="FEE677B2"/>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Wingdings 2" w:hAnsi="Wingdings 2" w:hint="default"/>
      </w:rPr>
    </w:lvl>
    <w:lvl w:ilvl="4">
      <w:start w:val="1"/>
      <w:numFmt w:val="bullet"/>
      <w:lvlText w:val=""/>
      <w:lvlJc w:val="left"/>
      <w:pPr>
        <w:tabs>
          <w:tab w:val="num" w:pos="3600"/>
        </w:tabs>
        <w:ind w:left="3600" w:hanging="360"/>
      </w:pPr>
      <w:rPr>
        <w:rFonts w:ascii="Wingdings 2" w:hAnsi="Wingdings 2"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Wingdings 2" w:hAnsi="Wingdings 2" w:hint="default"/>
      </w:rPr>
    </w:lvl>
    <w:lvl w:ilvl="7">
      <w:start w:val="1"/>
      <w:numFmt w:val="bullet"/>
      <w:lvlText w:val=""/>
      <w:lvlJc w:val="left"/>
      <w:pPr>
        <w:tabs>
          <w:tab w:val="num" w:pos="5760"/>
        </w:tabs>
        <w:ind w:left="5760" w:hanging="360"/>
      </w:pPr>
      <w:rPr>
        <w:rFonts w:ascii="Wingdings 2" w:hAnsi="Wingdings 2"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8" w15:restartNumberingAfterBreak="0">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21" w15:restartNumberingAfterBreak="0">
    <w:nsid w:val="56BD59EB"/>
    <w:multiLevelType w:val="multilevel"/>
    <w:tmpl w:val="C66CA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5"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6" w15:restartNumberingAfterBreak="0">
    <w:nsid w:val="5945798F"/>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7" w15:restartNumberingAfterBreak="0">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8"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29"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0"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1" w15:restartNumberingAfterBreak="0">
    <w:nsid w:val="5C014A35"/>
    <w:multiLevelType w:val="multilevel"/>
    <w:tmpl w:val="26D6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3"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34" w15:restartNumberingAfterBreak="0">
    <w:nsid w:val="5D0855ED"/>
    <w:multiLevelType w:val="multilevel"/>
    <w:tmpl w:val="5396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6" w15:restartNumberingAfterBreak="0">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7" w15:restartNumberingAfterBreak="0">
    <w:nsid w:val="5F59282D"/>
    <w:multiLevelType w:val="multilevel"/>
    <w:tmpl w:val="269A6FF0"/>
    <w:lvl w:ilvl="0">
      <w:start w:val="1"/>
      <w:numFmt w:val="decimal"/>
      <w:lvlText w:val="%1."/>
      <w:lvlJc w:val="left"/>
      <w:pPr>
        <w:ind w:left="1069" w:hanging="360"/>
      </w:pPr>
    </w:lvl>
    <w:lvl w:ilvl="1">
      <w:start w:val="1"/>
      <w:numFmt w:val="decimal"/>
      <w:lvlText w:val="%1.%2."/>
      <w:lvlJc w:val="left"/>
      <w:pPr>
        <w:ind w:left="1713"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38" w15:restartNumberingAfterBreak="0">
    <w:nsid w:val="611235A2"/>
    <w:multiLevelType w:val="hybridMultilevel"/>
    <w:tmpl w:val="83421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0"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1"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2" w15:restartNumberingAfterBreak="0">
    <w:nsid w:val="663E2466"/>
    <w:multiLevelType w:val="multilevel"/>
    <w:tmpl w:val="09E02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79F0B0A"/>
    <w:multiLevelType w:val="hybridMultilevel"/>
    <w:tmpl w:val="B82AD03C"/>
    <w:lvl w:ilvl="0" w:tplc="C99A95F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6"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7"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9" w15:restartNumberingAfterBreak="0">
    <w:nsid w:val="6A406755"/>
    <w:multiLevelType w:val="hybridMultilevel"/>
    <w:tmpl w:val="D88863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1"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2"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5" w15:restartNumberingAfterBreak="0">
    <w:nsid w:val="6B87639A"/>
    <w:multiLevelType w:val="multilevel"/>
    <w:tmpl w:val="0CE6364A"/>
    <w:lvl w:ilvl="0">
      <w:start w:val="1"/>
      <w:numFmt w:val="decimal"/>
      <w:lvlText w:val="%1."/>
      <w:lvlJc w:val="left"/>
      <w:pPr>
        <w:ind w:left="1110" w:hanging="405"/>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6"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FB07BCC"/>
    <w:multiLevelType w:val="multilevel"/>
    <w:tmpl w:val="0D085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0" w15:restartNumberingAfterBreak="0">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1D54890"/>
    <w:multiLevelType w:val="multilevel"/>
    <w:tmpl w:val="00087B74"/>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2"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4"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65"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6"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9"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70" w15:restartNumberingAfterBreak="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1"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2" w15:restartNumberingAfterBreak="0">
    <w:nsid w:val="787A2831"/>
    <w:multiLevelType w:val="multilevel"/>
    <w:tmpl w:val="19C608CA"/>
    <w:lvl w:ilvl="0">
      <w:start w:val="2"/>
      <w:numFmt w:val="decimal"/>
      <w:lvlText w:val="%1."/>
      <w:lvlJc w:val="left"/>
      <w:pPr>
        <w:ind w:left="525" w:hanging="52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3" w15:restartNumberingAfterBreak="0">
    <w:nsid w:val="78EE07FF"/>
    <w:multiLevelType w:val="hybridMultilevel"/>
    <w:tmpl w:val="67EEADFA"/>
    <w:lvl w:ilvl="0" w:tplc="0F1CE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15:restartNumberingAfterBreak="0">
    <w:nsid w:val="78F77F38"/>
    <w:multiLevelType w:val="multilevel"/>
    <w:tmpl w:val="CD84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5" w15:restartNumberingAfterBreak="0">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76"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16cid:durableId="1408571659">
    <w:abstractNumId w:val="131"/>
  </w:num>
  <w:num w:numId="2" w16cid:durableId="1858301526">
    <w:abstractNumId w:val="29"/>
  </w:num>
  <w:num w:numId="3" w16cid:durableId="475991205">
    <w:abstractNumId w:val="121"/>
  </w:num>
  <w:num w:numId="4" w16cid:durableId="1522820988">
    <w:abstractNumId w:val="26"/>
  </w:num>
  <w:num w:numId="5" w16cid:durableId="1438599613">
    <w:abstractNumId w:val="134"/>
  </w:num>
  <w:num w:numId="6" w16cid:durableId="781610968">
    <w:abstractNumId w:val="142"/>
  </w:num>
  <w:num w:numId="7" w16cid:durableId="293607059">
    <w:abstractNumId w:val="158"/>
  </w:num>
  <w:num w:numId="8" w16cid:durableId="831719355">
    <w:abstractNumId w:val="10"/>
  </w:num>
  <w:num w:numId="9" w16cid:durableId="64567399">
    <w:abstractNumId w:val="69"/>
  </w:num>
  <w:num w:numId="10" w16cid:durableId="19834594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738924">
    <w:abstractNumId w:val="62"/>
  </w:num>
  <w:num w:numId="12" w16cid:durableId="1565020493">
    <w:abstractNumId w:val="145"/>
  </w:num>
  <w:num w:numId="13" w16cid:durableId="1598057759">
    <w:abstractNumId w:val="108"/>
  </w:num>
  <w:num w:numId="14" w16cid:durableId="537820496">
    <w:abstractNumId w:val="137"/>
  </w:num>
  <w:num w:numId="15" w16cid:durableId="1925871499">
    <w:abstractNumId w:val="109"/>
  </w:num>
  <w:num w:numId="16" w16cid:durableId="1269195902">
    <w:abstractNumId w:val="174"/>
  </w:num>
  <w:num w:numId="17" w16cid:durableId="175199413">
    <w:abstractNumId w:val="68"/>
  </w:num>
  <w:num w:numId="18" w16cid:durableId="2050370502">
    <w:abstractNumId w:val="45"/>
  </w:num>
  <w:num w:numId="19" w16cid:durableId="943267538">
    <w:abstractNumId w:val="110"/>
  </w:num>
  <w:num w:numId="20" w16cid:durableId="717776206">
    <w:abstractNumId w:val="18"/>
  </w:num>
  <w:num w:numId="21" w16cid:durableId="2063600107">
    <w:abstractNumId w:val="126"/>
  </w:num>
  <w:num w:numId="22" w16cid:durableId="1331711783">
    <w:abstractNumId w:val="99"/>
  </w:num>
  <w:num w:numId="23" w16cid:durableId="155849330">
    <w:abstractNumId w:val="112"/>
  </w:num>
  <w:num w:numId="24" w16cid:durableId="1144733936">
    <w:abstractNumId w:val="147"/>
  </w:num>
  <w:num w:numId="25" w16cid:durableId="1629894859">
    <w:abstractNumId w:val="23"/>
  </w:num>
  <w:num w:numId="26" w16cid:durableId="320013930">
    <w:abstractNumId w:val="63"/>
  </w:num>
  <w:num w:numId="27" w16cid:durableId="339739617">
    <w:abstractNumId w:val="157"/>
  </w:num>
  <w:num w:numId="28" w16cid:durableId="1984697645">
    <w:abstractNumId w:val="53"/>
  </w:num>
  <w:num w:numId="29" w16cid:durableId="931936329">
    <w:abstractNumId w:val="153"/>
  </w:num>
  <w:num w:numId="30" w16cid:durableId="411707680">
    <w:abstractNumId w:val="36"/>
  </w:num>
  <w:num w:numId="31" w16cid:durableId="105582700">
    <w:abstractNumId w:val="148"/>
  </w:num>
  <w:num w:numId="32" w16cid:durableId="1188521377">
    <w:abstractNumId w:val="130"/>
  </w:num>
  <w:num w:numId="33" w16cid:durableId="1840657885">
    <w:abstractNumId w:val="84"/>
  </w:num>
  <w:num w:numId="34" w16cid:durableId="1419869962">
    <w:abstractNumId w:val="104"/>
  </w:num>
  <w:num w:numId="35" w16cid:durableId="1349453336">
    <w:abstractNumId w:val="37"/>
  </w:num>
  <w:num w:numId="36" w16cid:durableId="429283209">
    <w:abstractNumId w:val="83"/>
  </w:num>
  <w:num w:numId="37" w16cid:durableId="1411267546">
    <w:abstractNumId w:val="39"/>
  </w:num>
  <w:num w:numId="38" w16cid:durableId="41057326">
    <w:abstractNumId w:val="87"/>
  </w:num>
  <w:num w:numId="39" w16cid:durableId="1301379111">
    <w:abstractNumId w:val="21"/>
  </w:num>
  <w:num w:numId="40" w16cid:durableId="1806269095">
    <w:abstractNumId w:val="152"/>
  </w:num>
  <w:num w:numId="41" w16cid:durableId="1520239468">
    <w:abstractNumId w:val="71"/>
  </w:num>
  <w:num w:numId="42" w16cid:durableId="918171714">
    <w:abstractNumId w:val="41"/>
  </w:num>
  <w:num w:numId="43" w16cid:durableId="1863517728">
    <w:abstractNumId w:val="50"/>
  </w:num>
  <w:num w:numId="44" w16cid:durableId="2146117170">
    <w:abstractNumId w:val="151"/>
  </w:num>
  <w:num w:numId="45" w16cid:durableId="1572811002">
    <w:abstractNumId w:val="139"/>
  </w:num>
  <w:num w:numId="46" w16cid:durableId="1413043059">
    <w:abstractNumId w:val="159"/>
  </w:num>
  <w:num w:numId="47" w16cid:durableId="90468636">
    <w:abstractNumId w:val="132"/>
  </w:num>
  <w:num w:numId="48" w16cid:durableId="1952391237">
    <w:abstractNumId w:val="102"/>
  </w:num>
  <w:num w:numId="49" w16cid:durableId="849218675">
    <w:abstractNumId w:val="30"/>
  </w:num>
  <w:num w:numId="50" w16cid:durableId="602418785">
    <w:abstractNumId w:val="112"/>
    <w:lvlOverride w:ilvl="0">
      <w:startOverride w:val="2"/>
    </w:lvlOverride>
    <w:lvlOverride w:ilvl="1"/>
    <w:lvlOverride w:ilvl="2"/>
    <w:lvlOverride w:ilvl="3"/>
    <w:lvlOverride w:ilvl="4"/>
    <w:lvlOverride w:ilvl="5"/>
    <w:lvlOverride w:ilvl="6"/>
    <w:lvlOverride w:ilvl="7"/>
    <w:lvlOverride w:ilvl="8"/>
  </w:num>
  <w:num w:numId="51" w16cid:durableId="1614748603">
    <w:abstractNumId w:val="14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1445824">
    <w:abstractNumId w:val="1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6291959">
    <w:abstractNumId w:val="9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0703634">
    <w:abstractNumId w:val="24"/>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592608">
    <w:abstractNumId w:val="1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9096115">
    <w:abstractNumId w:val="7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2165811">
    <w:abstractNumId w:val="128"/>
  </w:num>
  <w:num w:numId="58" w16cid:durableId="1225947881">
    <w:abstractNumId w:val="73"/>
  </w:num>
  <w:num w:numId="59" w16cid:durableId="887716909">
    <w:abstractNumId w:val="79"/>
  </w:num>
  <w:num w:numId="60" w16cid:durableId="1978409752">
    <w:abstractNumId w:val="120"/>
  </w:num>
  <w:num w:numId="61" w16cid:durableId="816068822">
    <w:abstractNumId w:val="140"/>
  </w:num>
  <w:num w:numId="62" w16cid:durableId="1574272795">
    <w:abstractNumId w:val="66"/>
  </w:num>
  <w:num w:numId="63" w16cid:durableId="1345135033">
    <w:abstractNumId w:val="162"/>
  </w:num>
  <w:num w:numId="64" w16cid:durableId="1930380471">
    <w:abstractNumId w:val="70"/>
  </w:num>
  <w:num w:numId="65" w16cid:durableId="624581700">
    <w:abstractNumId w:val="12"/>
  </w:num>
  <w:num w:numId="66" w16cid:durableId="1215462178">
    <w:abstractNumId w:val="156"/>
  </w:num>
  <w:num w:numId="67" w16cid:durableId="1398700063">
    <w:abstractNumId w:val="113"/>
  </w:num>
  <w:num w:numId="68" w16cid:durableId="648948783">
    <w:abstractNumId w:val="58"/>
  </w:num>
  <w:num w:numId="69" w16cid:durableId="520513364">
    <w:abstractNumId w:val="8"/>
  </w:num>
  <w:num w:numId="70" w16cid:durableId="729496401">
    <w:abstractNumId w:val="168"/>
  </w:num>
  <w:num w:numId="71" w16cid:durableId="1361710554">
    <w:abstractNumId w:val="88"/>
  </w:num>
  <w:num w:numId="72" w16cid:durableId="241179914">
    <w:abstractNumId w:val="25"/>
  </w:num>
  <w:num w:numId="73" w16cid:durableId="7803513">
    <w:abstractNumId w:val="154"/>
  </w:num>
  <w:num w:numId="74" w16cid:durableId="1961261942">
    <w:abstractNumId w:val="31"/>
  </w:num>
  <w:num w:numId="75" w16cid:durableId="337275908">
    <w:abstractNumId w:val="167"/>
  </w:num>
  <w:num w:numId="76" w16cid:durableId="372459379">
    <w:abstractNumId w:val="94"/>
  </w:num>
  <w:num w:numId="77" w16cid:durableId="1857690982">
    <w:abstractNumId w:val="43"/>
  </w:num>
  <w:num w:numId="78" w16cid:durableId="169180797">
    <w:abstractNumId w:val="49"/>
  </w:num>
  <w:num w:numId="79" w16cid:durableId="1718434324">
    <w:abstractNumId w:val="9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0" w16cid:durableId="1366441976">
    <w:abstractNumId w:val="41"/>
  </w:num>
  <w:num w:numId="81" w16cid:durableId="1001156863">
    <w:abstractNumId w:val="169"/>
  </w:num>
  <w:num w:numId="82" w16cid:durableId="620915726">
    <w:abstractNumId w:val="161"/>
  </w:num>
  <w:num w:numId="83" w16cid:durableId="667099557">
    <w:abstractNumId w:val="74"/>
  </w:num>
  <w:num w:numId="84" w16cid:durableId="1360468921">
    <w:abstractNumId w:val="91"/>
  </w:num>
  <w:num w:numId="85" w16cid:durableId="892036938">
    <w:abstractNumId w:val="24"/>
  </w:num>
  <w:num w:numId="86" w16cid:durableId="1625575472">
    <w:abstractNumId w:val="34"/>
  </w:num>
  <w:num w:numId="87" w16cid:durableId="252934263">
    <w:abstractNumId w:val="117"/>
  </w:num>
  <w:num w:numId="88" w16cid:durableId="2073848547">
    <w:abstractNumId w:val="86"/>
  </w:num>
  <w:num w:numId="89" w16cid:durableId="1281760329">
    <w:abstractNumId w:val="127"/>
  </w:num>
  <w:num w:numId="90" w16cid:durableId="17396253">
    <w:abstractNumId w:val="129"/>
  </w:num>
  <w:num w:numId="91" w16cid:durableId="547762929">
    <w:abstractNumId w:val="118"/>
  </w:num>
  <w:num w:numId="92" w16cid:durableId="204486928">
    <w:abstractNumId w:val="9"/>
  </w:num>
  <w:num w:numId="93" w16cid:durableId="1415930368">
    <w:abstractNumId w:val="44"/>
  </w:num>
  <w:num w:numId="94" w16cid:durableId="1795520958">
    <w:abstractNumId w:val="144"/>
  </w:num>
  <w:num w:numId="95" w16cid:durableId="1286548950">
    <w:abstractNumId w:val="122"/>
  </w:num>
  <w:num w:numId="96" w16cid:durableId="954553896">
    <w:abstractNumId w:val="90"/>
  </w:num>
  <w:num w:numId="97" w16cid:durableId="262155194">
    <w:abstractNumId w:val="123"/>
  </w:num>
  <w:num w:numId="98" w16cid:durableId="1095007664">
    <w:abstractNumId w:val="33"/>
  </w:num>
  <w:num w:numId="99" w16cid:durableId="282659866">
    <w:abstractNumId w:val="82"/>
  </w:num>
  <w:num w:numId="100" w16cid:durableId="716587627">
    <w:abstractNumId w:val="51"/>
  </w:num>
  <w:num w:numId="101" w16cid:durableId="1224755648">
    <w:abstractNumId w:val="77"/>
  </w:num>
  <w:num w:numId="102" w16cid:durableId="178475958">
    <w:abstractNumId w:val="65"/>
  </w:num>
  <w:num w:numId="103" w16cid:durableId="691959858">
    <w:abstractNumId w:val="47"/>
  </w:num>
  <w:num w:numId="104" w16cid:durableId="1828208752">
    <w:abstractNumId w:val="17"/>
  </w:num>
  <w:num w:numId="105" w16cid:durableId="1220704223">
    <w:abstractNumId w:val="54"/>
  </w:num>
  <w:num w:numId="106" w16cid:durableId="2095469105">
    <w:abstractNumId w:val="61"/>
  </w:num>
  <w:num w:numId="107" w16cid:durableId="1661811324">
    <w:abstractNumId w:val="163"/>
  </w:num>
  <w:num w:numId="108" w16cid:durableId="1873493553">
    <w:abstractNumId w:val="165"/>
  </w:num>
  <w:num w:numId="109" w16cid:durableId="678698879">
    <w:abstractNumId w:val="111"/>
  </w:num>
  <w:num w:numId="110" w16cid:durableId="15497905">
    <w:abstractNumId w:val="105"/>
  </w:num>
  <w:num w:numId="111" w16cid:durableId="834149701">
    <w:abstractNumId w:val="136"/>
  </w:num>
  <w:num w:numId="112" w16cid:durableId="156464437">
    <w:abstractNumId w:val="97"/>
  </w:num>
  <w:num w:numId="113" w16cid:durableId="98641803">
    <w:abstractNumId w:val="59"/>
  </w:num>
  <w:num w:numId="114" w16cid:durableId="380054634">
    <w:abstractNumId w:val="57"/>
  </w:num>
  <w:num w:numId="115" w16cid:durableId="1404569877">
    <w:abstractNumId w:val="15"/>
  </w:num>
  <w:num w:numId="116" w16cid:durableId="2035571865">
    <w:abstractNumId w:val="55"/>
  </w:num>
  <w:num w:numId="117" w16cid:durableId="811672427">
    <w:abstractNumId w:val="28"/>
  </w:num>
  <w:num w:numId="118" w16cid:durableId="1982227602">
    <w:abstractNumId w:val="133"/>
  </w:num>
  <w:num w:numId="119" w16cid:durableId="960762968">
    <w:abstractNumId w:val="143"/>
  </w:num>
  <w:num w:numId="120" w16cid:durableId="1612471945">
    <w:abstractNumId w:val="98"/>
  </w:num>
  <w:num w:numId="121" w16cid:durableId="1014918626">
    <w:abstractNumId w:val="0"/>
  </w:num>
  <w:num w:numId="122" w16cid:durableId="89096332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12092406">
    <w:abstractNumId w:val="1"/>
  </w:num>
  <w:num w:numId="124" w16cid:durableId="2097824911">
    <w:abstractNumId w:val="116"/>
  </w:num>
  <w:num w:numId="125" w16cid:durableId="388260647">
    <w:abstractNumId w:val="35"/>
  </w:num>
  <w:num w:numId="126" w16cid:durableId="820267158">
    <w:abstractNumId w:val="32"/>
  </w:num>
  <w:num w:numId="127" w16cid:durableId="631325700">
    <w:abstractNumId w:val="48"/>
  </w:num>
  <w:num w:numId="128" w16cid:durableId="23890797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8461852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5377115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3765558">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92928225">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1112075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04254662">
    <w:abstractNumId w:val="164"/>
  </w:num>
  <w:num w:numId="135" w16cid:durableId="962810537">
    <w:abstractNumId w:val="176"/>
  </w:num>
  <w:num w:numId="136" w16cid:durableId="769354035">
    <w:abstractNumId w:val="100"/>
  </w:num>
  <w:num w:numId="137" w16cid:durableId="2025933868">
    <w:abstractNumId w:val="20"/>
  </w:num>
  <w:num w:numId="138" w16cid:durableId="322659011">
    <w:abstractNumId w:val="78"/>
  </w:num>
  <w:num w:numId="139" w16cid:durableId="2076270126">
    <w:abstractNumId w:val="11"/>
  </w:num>
  <w:num w:numId="140" w16cid:durableId="153886397">
    <w:abstractNumId w:val="22"/>
  </w:num>
  <w:num w:numId="141" w16cid:durableId="857892189">
    <w:abstractNumId w:val="178"/>
  </w:num>
  <w:num w:numId="142" w16cid:durableId="568003804">
    <w:abstractNumId w:val="96"/>
  </w:num>
  <w:num w:numId="143" w16cid:durableId="1587811299">
    <w:abstractNumId w:val="171"/>
  </w:num>
  <w:num w:numId="144" w16cid:durableId="853767964">
    <w:abstractNumId w:val="166"/>
  </w:num>
  <w:num w:numId="145" w16cid:durableId="1704746191">
    <w:abstractNumId w:val="56"/>
  </w:num>
  <w:num w:numId="146" w16cid:durableId="1532913474">
    <w:abstractNumId w:val="119"/>
  </w:num>
  <w:num w:numId="147" w16cid:durableId="1006904612">
    <w:abstractNumId w:val="19"/>
  </w:num>
  <w:num w:numId="148" w16cid:durableId="1064334044">
    <w:abstractNumId w:val="72"/>
  </w:num>
  <w:num w:numId="149" w16cid:durableId="2002584505">
    <w:abstractNumId w:val="27"/>
  </w:num>
  <w:num w:numId="150" w16cid:durableId="618611789">
    <w:abstractNumId w:val="16"/>
  </w:num>
  <w:num w:numId="151" w16cid:durableId="1589658006">
    <w:abstractNumId w:val="89"/>
  </w:num>
  <w:num w:numId="152" w16cid:durableId="1740984301">
    <w:abstractNumId w:val="124"/>
  </w:num>
  <w:num w:numId="153" w16cid:durableId="367074725">
    <w:abstractNumId w:val="46"/>
  </w:num>
  <w:num w:numId="154" w16cid:durableId="948968653">
    <w:abstractNumId w:val="115"/>
  </w:num>
  <w:num w:numId="155" w16cid:durableId="20976698">
    <w:abstractNumId w:val="60"/>
  </w:num>
  <w:num w:numId="156" w16cid:durableId="2030719919">
    <w:abstractNumId w:val="125"/>
  </w:num>
  <w:num w:numId="157" w16cid:durableId="1943999111">
    <w:abstractNumId w:val="14"/>
  </w:num>
  <w:num w:numId="158" w16cid:durableId="593978340">
    <w:abstractNumId w:val="52"/>
  </w:num>
  <w:num w:numId="159" w16cid:durableId="839393298">
    <w:abstractNumId w:val="10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3343069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99968086">
    <w:abstractNumId w:val="175"/>
  </w:num>
  <w:num w:numId="162" w16cid:durableId="146825123">
    <w:abstractNumId w:val="135"/>
  </w:num>
  <w:num w:numId="163" w16cid:durableId="260728558">
    <w:abstractNumId w:val="160"/>
  </w:num>
  <w:num w:numId="164" w16cid:durableId="502284404">
    <w:abstractNumId w:val="40"/>
  </w:num>
  <w:num w:numId="165" w16cid:durableId="113138165">
    <w:abstractNumId w:val="114"/>
  </w:num>
  <w:num w:numId="166" w16cid:durableId="1645502359">
    <w:abstractNumId w:val="177"/>
  </w:num>
  <w:num w:numId="167" w16cid:durableId="1301694766">
    <w:abstractNumId w:val="150"/>
  </w:num>
  <w:num w:numId="168" w16cid:durableId="45112264">
    <w:abstractNumId w:val="172"/>
  </w:num>
  <w:num w:numId="169" w16cid:durableId="1840777753">
    <w:abstractNumId w:val="85"/>
  </w:num>
  <w:num w:numId="170" w16cid:durableId="703480581">
    <w:abstractNumId w:val="92"/>
  </w:num>
  <w:num w:numId="171" w16cid:durableId="260260635">
    <w:abstractNumId w:val="103"/>
  </w:num>
  <w:num w:numId="172" w16cid:durableId="797722060">
    <w:abstractNumId w:val="13"/>
  </w:num>
  <w:num w:numId="173" w16cid:durableId="1187983461">
    <w:abstractNumId w:val="170"/>
  </w:num>
  <w:num w:numId="174" w16cid:durableId="1650406735">
    <w:abstractNumId w:val="95"/>
  </w:num>
  <w:num w:numId="175" w16cid:durableId="467943905">
    <w:abstractNumId w:val="146"/>
  </w:num>
  <w:num w:numId="176" w16cid:durableId="1175656343">
    <w:abstractNumId w:val="138"/>
  </w:num>
  <w:num w:numId="177" w16cid:durableId="996499737">
    <w:abstractNumId w:val="67"/>
  </w:num>
  <w:num w:numId="178" w16cid:durableId="742223267">
    <w:abstractNumId w:val="75"/>
  </w:num>
  <w:num w:numId="179" w16cid:durableId="1854030488">
    <w:abstractNumId w:val="101"/>
  </w:num>
  <w:num w:numId="180" w16cid:durableId="1025639354">
    <w:abstractNumId w:val="38"/>
  </w:num>
  <w:num w:numId="181" w16cid:durableId="773284723">
    <w:abstractNumId w:val="173"/>
  </w:num>
  <w:num w:numId="182" w16cid:durableId="17441421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01857650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862356380">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713846752">
    <w:abstractNumId w:val="2"/>
  </w:num>
  <w:num w:numId="186" w16cid:durableId="2321501">
    <w:abstractNumId w:val="3"/>
  </w:num>
  <w:num w:numId="187" w16cid:durableId="1993370667">
    <w:abstractNumId w:val="4"/>
  </w:num>
  <w:num w:numId="188" w16cid:durableId="214389651">
    <w:abstractNumId w:val="5"/>
  </w:num>
  <w:num w:numId="189" w16cid:durableId="1588795">
    <w:abstractNumId w:val="6"/>
  </w:num>
  <w:num w:numId="190" w16cid:durableId="54618599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76"/>
    <w:rsid w:val="000037CB"/>
    <w:rsid w:val="00004B48"/>
    <w:rsid w:val="00012A25"/>
    <w:rsid w:val="00013724"/>
    <w:rsid w:val="0001743B"/>
    <w:rsid w:val="00023D39"/>
    <w:rsid w:val="0002672B"/>
    <w:rsid w:val="00036DBA"/>
    <w:rsid w:val="00046E8E"/>
    <w:rsid w:val="000534D1"/>
    <w:rsid w:val="00072879"/>
    <w:rsid w:val="000778A0"/>
    <w:rsid w:val="00080BC6"/>
    <w:rsid w:val="0009500C"/>
    <w:rsid w:val="000A73FC"/>
    <w:rsid w:val="000B116C"/>
    <w:rsid w:val="000C4077"/>
    <w:rsid w:val="000D36BF"/>
    <w:rsid w:val="000E1045"/>
    <w:rsid w:val="000E38FB"/>
    <w:rsid w:val="000E7203"/>
    <w:rsid w:val="001052D6"/>
    <w:rsid w:val="00125FA5"/>
    <w:rsid w:val="00133989"/>
    <w:rsid w:val="00144619"/>
    <w:rsid w:val="0015171B"/>
    <w:rsid w:val="0015576F"/>
    <w:rsid w:val="00161279"/>
    <w:rsid w:val="00161D76"/>
    <w:rsid w:val="00191B49"/>
    <w:rsid w:val="0019590A"/>
    <w:rsid w:val="001B3301"/>
    <w:rsid w:val="001B4230"/>
    <w:rsid w:val="001C6F0C"/>
    <w:rsid w:val="001D73DD"/>
    <w:rsid w:val="001E0076"/>
    <w:rsid w:val="00203A28"/>
    <w:rsid w:val="00206E26"/>
    <w:rsid w:val="0021202A"/>
    <w:rsid w:val="002243DE"/>
    <w:rsid w:val="00237118"/>
    <w:rsid w:val="002417E5"/>
    <w:rsid w:val="00266188"/>
    <w:rsid w:val="00272D05"/>
    <w:rsid w:val="00276FB7"/>
    <w:rsid w:val="002844AB"/>
    <w:rsid w:val="0029106D"/>
    <w:rsid w:val="002B508F"/>
    <w:rsid w:val="002B67DF"/>
    <w:rsid w:val="002C5B2E"/>
    <w:rsid w:val="002D54E4"/>
    <w:rsid w:val="002D62AF"/>
    <w:rsid w:val="002D7843"/>
    <w:rsid w:val="002E2452"/>
    <w:rsid w:val="002E41F0"/>
    <w:rsid w:val="002F7D73"/>
    <w:rsid w:val="00303126"/>
    <w:rsid w:val="003110FA"/>
    <w:rsid w:val="00313CFC"/>
    <w:rsid w:val="00335D4D"/>
    <w:rsid w:val="00340A89"/>
    <w:rsid w:val="00370892"/>
    <w:rsid w:val="0038122B"/>
    <w:rsid w:val="00381E44"/>
    <w:rsid w:val="00383228"/>
    <w:rsid w:val="003927A8"/>
    <w:rsid w:val="00393AEB"/>
    <w:rsid w:val="0039708C"/>
    <w:rsid w:val="003A189E"/>
    <w:rsid w:val="003A28B5"/>
    <w:rsid w:val="003A2AED"/>
    <w:rsid w:val="003A3E6C"/>
    <w:rsid w:val="003B1785"/>
    <w:rsid w:val="003B4202"/>
    <w:rsid w:val="003C1CE2"/>
    <w:rsid w:val="003C47DC"/>
    <w:rsid w:val="003D3854"/>
    <w:rsid w:val="003D4B74"/>
    <w:rsid w:val="003D5B98"/>
    <w:rsid w:val="003E29BE"/>
    <w:rsid w:val="003F38DE"/>
    <w:rsid w:val="00407DB2"/>
    <w:rsid w:val="00412B13"/>
    <w:rsid w:val="004226E3"/>
    <w:rsid w:val="004250EB"/>
    <w:rsid w:val="004414D3"/>
    <w:rsid w:val="00450B05"/>
    <w:rsid w:val="004555D9"/>
    <w:rsid w:val="00457CB7"/>
    <w:rsid w:val="00457EDD"/>
    <w:rsid w:val="004702D1"/>
    <w:rsid w:val="00485C40"/>
    <w:rsid w:val="004941C2"/>
    <w:rsid w:val="004953B7"/>
    <w:rsid w:val="0049608C"/>
    <w:rsid w:val="004A1B68"/>
    <w:rsid w:val="004B4973"/>
    <w:rsid w:val="004B6040"/>
    <w:rsid w:val="004C2E19"/>
    <w:rsid w:val="004C4E0C"/>
    <w:rsid w:val="004D024B"/>
    <w:rsid w:val="004D4B85"/>
    <w:rsid w:val="004E4E17"/>
    <w:rsid w:val="004E7EE9"/>
    <w:rsid w:val="00503B9F"/>
    <w:rsid w:val="00505B09"/>
    <w:rsid w:val="005174A3"/>
    <w:rsid w:val="00520548"/>
    <w:rsid w:val="00525D21"/>
    <w:rsid w:val="0052631D"/>
    <w:rsid w:val="0057786D"/>
    <w:rsid w:val="005819C3"/>
    <w:rsid w:val="00586DAF"/>
    <w:rsid w:val="0059023F"/>
    <w:rsid w:val="0059078F"/>
    <w:rsid w:val="005A61C3"/>
    <w:rsid w:val="005B171D"/>
    <w:rsid w:val="005B20C7"/>
    <w:rsid w:val="005B6547"/>
    <w:rsid w:val="005D3259"/>
    <w:rsid w:val="005D4B71"/>
    <w:rsid w:val="005F3319"/>
    <w:rsid w:val="005F7762"/>
    <w:rsid w:val="00603683"/>
    <w:rsid w:val="00607179"/>
    <w:rsid w:val="00607266"/>
    <w:rsid w:val="00614116"/>
    <w:rsid w:val="006146BA"/>
    <w:rsid w:val="00620065"/>
    <w:rsid w:val="0063779C"/>
    <w:rsid w:val="00641574"/>
    <w:rsid w:val="00645ECC"/>
    <w:rsid w:val="00654616"/>
    <w:rsid w:val="00661FCB"/>
    <w:rsid w:val="00662693"/>
    <w:rsid w:val="00672870"/>
    <w:rsid w:val="006774CD"/>
    <w:rsid w:val="00696E99"/>
    <w:rsid w:val="006A02D6"/>
    <w:rsid w:val="00704E39"/>
    <w:rsid w:val="007057FD"/>
    <w:rsid w:val="00714B15"/>
    <w:rsid w:val="007217B5"/>
    <w:rsid w:val="007337D5"/>
    <w:rsid w:val="007346D8"/>
    <w:rsid w:val="00734E68"/>
    <w:rsid w:val="00747F07"/>
    <w:rsid w:val="00756006"/>
    <w:rsid w:val="0078542F"/>
    <w:rsid w:val="007859EE"/>
    <w:rsid w:val="0079657A"/>
    <w:rsid w:val="00796F3A"/>
    <w:rsid w:val="007A271B"/>
    <w:rsid w:val="007B0AD9"/>
    <w:rsid w:val="007B3F18"/>
    <w:rsid w:val="007B4F45"/>
    <w:rsid w:val="007B775C"/>
    <w:rsid w:val="007B7C46"/>
    <w:rsid w:val="007C09BD"/>
    <w:rsid w:val="007C46D6"/>
    <w:rsid w:val="007C4991"/>
    <w:rsid w:val="007C4E36"/>
    <w:rsid w:val="007C65BE"/>
    <w:rsid w:val="007D4255"/>
    <w:rsid w:val="007E3297"/>
    <w:rsid w:val="007E3B5C"/>
    <w:rsid w:val="007E6D6F"/>
    <w:rsid w:val="007E7AF2"/>
    <w:rsid w:val="008009D5"/>
    <w:rsid w:val="00815AEB"/>
    <w:rsid w:val="00817C26"/>
    <w:rsid w:val="008208BD"/>
    <w:rsid w:val="0082214F"/>
    <w:rsid w:val="00823040"/>
    <w:rsid w:val="00824CC1"/>
    <w:rsid w:val="00830EC0"/>
    <w:rsid w:val="00832D76"/>
    <w:rsid w:val="00840FD5"/>
    <w:rsid w:val="008504A1"/>
    <w:rsid w:val="008506D2"/>
    <w:rsid w:val="00852AB6"/>
    <w:rsid w:val="008600CB"/>
    <w:rsid w:val="00860AAC"/>
    <w:rsid w:val="008623B3"/>
    <w:rsid w:val="00863A4E"/>
    <w:rsid w:val="00870570"/>
    <w:rsid w:val="00872E36"/>
    <w:rsid w:val="00892605"/>
    <w:rsid w:val="00895991"/>
    <w:rsid w:val="00895A44"/>
    <w:rsid w:val="008A38FC"/>
    <w:rsid w:val="008C181E"/>
    <w:rsid w:val="008C30F6"/>
    <w:rsid w:val="008D7BC0"/>
    <w:rsid w:val="008F1AB8"/>
    <w:rsid w:val="008F271A"/>
    <w:rsid w:val="009038FA"/>
    <w:rsid w:val="00905263"/>
    <w:rsid w:val="009106A2"/>
    <w:rsid w:val="00921E28"/>
    <w:rsid w:val="00924436"/>
    <w:rsid w:val="009310CE"/>
    <w:rsid w:val="00933B71"/>
    <w:rsid w:val="0093759E"/>
    <w:rsid w:val="00941376"/>
    <w:rsid w:val="0094449A"/>
    <w:rsid w:val="00962371"/>
    <w:rsid w:val="00973548"/>
    <w:rsid w:val="0098647D"/>
    <w:rsid w:val="00987E90"/>
    <w:rsid w:val="009920E5"/>
    <w:rsid w:val="00992251"/>
    <w:rsid w:val="009923C1"/>
    <w:rsid w:val="00995615"/>
    <w:rsid w:val="00997054"/>
    <w:rsid w:val="009A2343"/>
    <w:rsid w:val="009B45DE"/>
    <w:rsid w:val="009B57D0"/>
    <w:rsid w:val="009C006C"/>
    <w:rsid w:val="009C547C"/>
    <w:rsid w:val="009C7297"/>
    <w:rsid w:val="009E2E7F"/>
    <w:rsid w:val="009E6F85"/>
    <w:rsid w:val="009F5637"/>
    <w:rsid w:val="00A00BA8"/>
    <w:rsid w:val="00A0162F"/>
    <w:rsid w:val="00A14928"/>
    <w:rsid w:val="00A252ED"/>
    <w:rsid w:val="00A40370"/>
    <w:rsid w:val="00A45CCB"/>
    <w:rsid w:val="00A47359"/>
    <w:rsid w:val="00A51B04"/>
    <w:rsid w:val="00A557C6"/>
    <w:rsid w:val="00A5652B"/>
    <w:rsid w:val="00A66476"/>
    <w:rsid w:val="00A76406"/>
    <w:rsid w:val="00A76C2E"/>
    <w:rsid w:val="00A90FE9"/>
    <w:rsid w:val="00A90FF3"/>
    <w:rsid w:val="00AB7450"/>
    <w:rsid w:val="00AC10D2"/>
    <w:rsid w:val="00AC5798"/>
    <w:rsid w:val="00AF19F5"/>
    <w:rsid w:val="00AF4FED"/>
    <w:rsid w:val="00B04EE3"/>
    <w:rsid w:val="00B05DAE"/>
    <w:rsid w:val="00B13BD4"/>
    <w:rsid w:val="00B40A30"/>
    <w:rsid w:val="00B621CD"/>
    <w:rsid w:val="00B63299"/>
    <w:rsid w:val="00B6597B"/>
    <w:rsid w:val="00B7441F"/>
    <w:rsid w:val="00B7571D"/>
    <w:rsid w:val="00B778F7"/>
    <w:rsid w:val="00B872EE"/>
    <w:rsid w:val="00B922C2"/>
    <w:rsid w:val="00B9556E"/>
    <w:rsid w:val="00BA1646"/>
    <w:rsid w:val="00BA3DD6"/>
    <w:rsid w:val="00BA6214"/>
    <w:rsid w:val="00BA78CD"/>
    <w:rsid w:val="00BC1058"/>
    <w:rsid w:val="00BE199D"/>
    <w:rsid w:val="00BE65F7"/>
    <w:rsid w:val="00C0483B"/>
    <w:rsid w:val="00C12DCA"/>
    <w:rsid w:val="00C1502C"/>
    <w:rsid w:val="00C3112A"/>
    <w:rsid w:val="00C31A9E"/>
    <w:rsid w:val="00C36708"/>
    <w:rsid w:val="00C47054"/>
    <w:rsid w:val="00C65CA4"/>
    <w:rsid w:val="00C73D76"/>
    <w:rsid w:val="00C75BC9"/>
    <w:rsid w:val="00C77F6A"/>
    <w:rsid w:val="00C815DE"/>
    <w:rsid w:val="00C8243C"/>
    <w:rsid w:val="00C93AB8"/>
    <w:rsid w:val="00C950A3"/>
    <w:rsid w:val="00CA2801"/>
    <w:rsid w:val="00CA5BC3"/>
    <w:rsid w:val="00CB5F11"/>
    <w:rsid w:val="00CC0E25"/>
    <w:rsid w:val="00CE1BF2"/>
    <w:rsid w:val="00CE57A5"/>
    <w:rsid w:val="00CE73AD"/>
    <w:rsid w:val="00CF43BF"/>
    <w:rsid w:val="00D11D9F"/>
    <w:rsid w:val="00D14A17"/>
    <w:rsid w:val="00D15B9E"/>
    <w:rsid w:val="00D165A0"/>
    <w:rsid w:val="00D26D2A"/>
    <w:rsid w:val="00D314EA"/>
    <w:rsid w:val="00D418C3"/>
    <w:rsid w:val="00D60092"/>
    <w:rsid w:val="00D61A9E"/>
    <w:rsid w:val="00D679CE"/>
    <w:rsid w:val="00D714B3"/>
    <w:rsid w:val="00D7167C"/>
    <w:rsid w:val="00D72979"/>
    <w:rsid w:val="00D82B15"/>
    <w:rsid w:val="00D84904"/>
    <w:rsid w:val="00D86A9F"/>
    <w:rsid w:val="00D942C2"/>
    <w:rsid w:val="00D97385"/>
    <w:rsid w:val="00D977CD"/>
    <w:rsid w:val="00DA276E"/>
    <w:rsid w:val="00DA4266"/>
    <w:rsid w:val="00DA6A92"/>
    <w:rsid w:val="00DB2E9E"/>
    <w:rsid w:val="00DC6A14"/>
    <w:rsid w:val="00DD1136"/>
    <w:rsid w:val="00DE77CC"/>
    <w:rsid w:val="00E024B1"/>
    <w:rsid w:val="00E07321"/>
    <w:rsid w:val="00E12059"/>
    <w:rsid w:val="00E172A5"/>
    <w:rsid w:val="00E24949"/>
    <w:rsid w:val="00E3160D"/>
    <w:rsid w:val="00E325FC"/>
    <w:rsid w:val="00E33932"/>
    <w:rsid w:val="00E362DD"/>
    <w:rsid w:val="00E45A5C"/>
    <w:rsid w:val="00E5054D"/>
    <w:rsid w:val="00E54AAB"/>
    <w:rsid w:val="00E5551B"/>
    <w:rsid w:val="00E575E9"/>
    <w:rsid w:val="00E83129"/>
    <w:rsid w:val="00E846D8"/>
    <w:rsid w:val="00EA4518"/>
    <w:rsid w:val="00EA612C"/>
    <w:rsid w:val="00EB0461"/>
    <w:rsid w:val="00EC45FD"/>
    <w:rsid w:val="00ED6D28"/>
    <w:rsid w:val="00EE144D"/>
    <w:rsid w:val="00EF579C"/>
    <w:rsid w:val="00F01AB3"/>
    <w:rsid w:val="00F05DCF"/>
    <w:rsid w:val="00F1093A"/>
    <w:rsid w:val="00F13F7F"/>
    <w:rsid w:val="00F16B65"/>
    <w:rsid w:val="00F17475"/>
    <w:rsid w:val="00F17B9F"/>
    <w:rsid w:val="00F34227"/>
    <w:rsid w:val="00F37C25"/>
    <w:rsid w:val="00F673A3"/>
    <w:rsid w:val="00F713C9"/>
    <w:rsid w:val="00F837B0"/>
    <w:rsid w:val="00F923A6"/>
    <w:rsid w:val="00FC38B3"/>
    <w:rsid w:val="00FC6B31"/>
    <w:rsid w:val="00FC7D9B"/>
    <w:rsid w:val="00FD6C04"/>
    <w:rsid w:val="00FF0E9B"/>
    <w:rsid w:val="00FF1B84"/>
    <w:rsid w:val="00FF2A99"/>
    <w:rsid w:val="00FF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B7E0"/>
  <w15:chartTrackingRefBased/>
  <w15:docId w15:val="{6021385E-268D-45E3-A1DE-D03F2E9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D76"/>
  </w:style>
  <w:style w:type="paragraph" w:styleId="1">
    <w:name w:val="heading 1"/>
    <w:aliases w:val="!Части документа"/>
    <w:basedOn w:val="a"/>
    <w:next w:val="a"/>
    <w:link w:val="10"/>
    <w:qFormat/>
    <w:rsid w:val="00F837B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F837B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F837B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F837B0"/>
    <w:pPr>
      <w:spacing w:after="0" w:line="240" w:lineRule="auto"/>
      <w:ind w:firstLine="567"/>
      <w:jc w:val="both"/>
      <w:outlineLvl w:val="3"/>
    </w:pPr>
    <w:rPr>
      <w:rFonts w:ascii="Arial" w:eastAsia="Times New Roman" w:hAnsi="Arial" w:cs="Times New Roman"/>
      <w:b/>
      <w:bCs/>
      <w:sz w:val="26"/>
      <w:szCs w:val="28"/>
      <w:lang w:eastAsia="ru-RU"/>
    </w:rPr>
  </w:style>
  <w:style w:type="paragraph" w:styleId="9">
    <w:name w:val="heading 9"/>
    <w:basedOn w:val="a"/>
    <w:next w:val="a"/>
    <w:link w:val="90"/>
    <w:qFormat/>
    <w:rsid w:val="005B6547"/>
    <w:pPr>
      <w:suppressAutoHyphens/>
      <w:spacing w:before="240" w:after="60" w:line="240" w:lineRule="auto"/>
      <w:outlineLvl w:val="8"/>
    </w:pPr>
    <w:rPr>
      <w:rFonts w:ascii="Cambria" w:eastAsia="Times New Roman" w:hAnsi="Cambria" w:cs="Cambria"/>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161D76"/>
    <w:pPr>
      <w:suppressAutoHyphens/>
      <w:spacing w:after="0" w:line="240" w:lineRule="auto"/>
      <w:ind w:firstLine="567"/>
      <w:jc w:val="both"/>
    </w:pPr>
    <w:rPr>
      <w:rFonts w:ascii="Arial" w:eastAsia="Times New Roman" w:hAnsi="Arial" w:cs="Arial"/>
      <w:sz w:val="24"/>
      <w:szCs w:val="24"/>
      <w:lang w:eastAsia="ru-RU"/>
    </w:rPr>
  </w:style>
  <w:style w:type="paragraph" w:customStyle="1" w:styleId="31">
    <w:name w:val="Основной текст 31"/>
    <w:basedOn w:val="a"/>
    <w:rsid w:val="00161D76"/>
    <w:pPr>
      <w:suppressAutoHyphens/>
      <w:spacing w:after="120" w:line="240" w:lineRule="auto"/>
    </w:pPr>
    <w:rPr>
      <w:rFonts w:ascii="Times New Roman" w:eastAsia="Times New Roman" w:hAnsi="Times New Roman" w:cs="Times New Roman"/>
      <w:sz w:val="16"/>
      <w:szCs w:val="16"/>
      <w:lang w:eastAsia="zh-CN"/>
    </w:rPr>
  </w:style>
  <w:style w:type="character" w:customStyle="1" w:styleId="11">
    <w:name w:val="Заголовок №1_"/>
    <w:link w:val="12"/>
    <w:rsid w:val="0059023F"/>
    <w:rPr>
      <w:rFonts w:ascii="Times New Roman" w:eastAsia="Times New Roman" w:hAnsi="Times New Roman" w:cs="Times New Roman"/>
      <w:b/>
      <w:bCs/>
      <w:sz w:val="32"/>
      <w:szCs w:val="32"/>
      <w:shd w:val="clear" w:color="auto" w:fill="FFFFFF"/>
    </w:rPr>
  </w:style>
  <w:style w:type="paragraph" w:customStyle="1" w:styleId="12">
    <w:name w:val="Заголовок №1"/>
    <w:basedOn w:val="a"/>
    <w:link w:val="11"/>
    <w:rsid w:val="0059023F"/>
    <w:pPr>
      <w:widowControl w:val="0"/>
      <w:shd w:val="clear" w:color="auto" w:fill="FFFFFF"/>
      <w:spacing w:after="320" w:line="240" w:lineRule="auto"/>
      <w:jc w:val="center"/>
      <w:outlineLvl w:val="0"/>
    </w:pPr>
    <w:rPr>
      <w:rFonts w:ascii="Times New Roman" w:eastAsia="Times New Roman" w:hAnsi="Times New Roman" w:cs="Times New Roman"/>
      <w:b/>
      <w:bCs/>
      <w:sz w:val="32"/>
      <w:szCs w:val="32"/>
    </w:rPr>
  </w:style>
  <w:style w:type="paragraph" w:customStyle="1" w:styleId="a5">
    <w:name w:val="Знак Знак Знак Знак Знак Знак Знак Знак Знак Знак"/>
    <w:basedOn w:val="a"/>
    <w:rsid w:val="00D942C2"/>
    <w:pPr>
      <w:spacing w:line="240" w:lineRule="exact"/>
    </w:pPr>
    <w:rPr>
      <w:rFonts w:ascii="Verdana" w:eastAsia="Times New Roman" w:hAnsi="Verdana" w:cs="Times New Roman"/>
      <w:sz w:val="24"/>
      <w:szCs w:val="24"/>
      <w:lang w:val="en-US"/>
    </w:rPr>
  </w:style>
  <w:style w:type="table" w:customStyle="1" w:styleId="13">
    <w:name w:val="Сетка таблицы1"/>
    <w:basedOn w:val="a1"/>
    <w:next w:val="a3"/>
    <w:uiPriority w:val="59"/>
    <w:rsid w:val="00815AEB"/>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815AEB"/>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F837B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837B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837B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837B0"/>
    <w:rPr>
      <w:rFonts w:ascii="Arial" w:eastAsia="Times New Roman" w:hAnsi="Arial" w:cs="Times New Roman"/>
      <w:b/>
      <w:bCs/>
      <w:sz w:val="26"/>
      <w:szCs w:val="28"/>
      <w:lang w:eastAsia="ru-RU"/>
    </w:rPr>
  </w:style>
  <w:style w:type="numbering" w:customStyle="1" w:styleId="14">
    <w:name w:val="Нет списка1"/>
    <w:next w:val="a2"/>
    <w:uiPriority w:val="99"/>
    <w:semiHidden/>
    <w:unhideWhenUsed/>
    <w:rsid w:val="00F837B0"/>
  </w:style>
  <w:style w:type="paragraph" w:styleId="a6">
    <w:name w:val="Body Text"/>
    <w:basedOn w:val="a"/>
    <w:link w:val="a7"/>
    <w:rsid w:val="00F837B0"/>
    <w:pPr>
      <w:spacing w:after="0" w:line="240" w:lineRule="auto"/>
      <w:ind w:firstLine="567"/>
      <w:jc w:val="both"/>
    </w:pPr>
    <w:rPr>
      <w:rFonts w:ascii="Arial" w:eastAsia="Times New Roman" w:hAnsi="Arial" w:cs="Times New Roman"/>
      <w:b/>
      <w:sz w:val="28"/>
      <w:szCs w:val="24"/>
      <w:lang w:eastAsia="ru-RU"/>
    </w:rPr>
  </w:style>
  <w:style w:type="character" w:customStyle="1" w:styleId="a7">
    <w:name w:val="Основной текст Знак"/>
    <w:basedOn w:val="a0"/>
    <w:link w:val="a6"/>
    <w:rsid w:val="00F837B0"/>
    <w:rPr>
      <w:rFonts w:ascii="Arial" w:eastAsia="Times New Roman" w:hAnsi="Arial" w:cs="Times New Roman"/>
      <w:b/>
      <w:sz w:val="28"/>
      <w:szCs w:val="24"/>
      <w:lang w:eastAsia="ru-RU"/>
    </w:rPr>
  </w:style>
  <w:style w:type="paragraph" w:styleId="a8">
    <w:name w:val="caption"/>
    <w:basedOn w:val="a"/>
    <w:next w:val="a"/>
    <w:qFormat/>
    <w:rsid w:val="00F837B0"/>
    <w:pPr>
      <w:spacing w:after="0" w:line="240" w:lineRule="auto"/>
      <w:ind w:firstLine="567"/>
      <w:jc w:val="center"/>
    </w:pPr>
    <w:rPr>
      <w:rFonts w:ascii="Arial" w:eastAsia="Times New Roman" w:hAnsi="Arial" w:cs="Times New Roman"/>
      <w:b/>
      <w:sz w:val="28"/>
      <w:szCs w:val="24"/>
      <w:lang w:eastAsia="ru-RU"/>
    </w:rPr>
  </w:style>
  <w:style w:type="paragraph" w:styleId="32">
    <w:name w:val="Body Text 3"/>
    <w:basedOn w:val="a"/>
    <w:link w:val="33"/>
    <w:uiPriority w:val="99"/>
    <w:rsid w:val="00F837B0"/>
    <w:pPr>
      <w:spacing w:after="0" w:line="240" w:lineRule="auto"/>
      <w:ind w:firstLine="567"/>
      <w:jc w:val="center"/>
    </w:pPr>
    <w:rPr>
      <w:rFonts w:ascii="Arial" w:eastAsia="Times New Roman" w:hAnsi="Arial" w:cs="Times New Roman"/>
      <w:bCs/>
      <w:sz w:val="28"/>
      <w:szCs w:val="24"/>
      <w:lang w:eastAsia="ru-RU"/>
    </w:rPr>
  </w:style>
  <w:style w:type="character" w:customStyle="1" w:styleId="33">
    <w:name w:val="Основной текст 3 Знак"/>
    <w:basedOn w:val="a0"/>
    <w:link w:val="32"/>
    <w:rsid w:val="00F837B0"/>
    <w:rPr>
      <w:rFonts w:ascii="Arial" w:eastAsia="Times New Roman" w:hAnsi="Arial" w:cs="Times New Roman"/>
      <w:bCs/>
      <w:sz w:val="28"/>
      <w:szCs w:val="24"/>
      <w:lang w:eastAsia="ru-RU"/>
    </w:rPr>
  </w:style>
  <w:style w:type="paragraph" w:styleId="22">
    <w:name w:val="Body Text 2"/>
    <w:basedOn w:val="a"/>
    <w:link w:val="23"/>
    <w:rsid w:val="00F837B0"/>
    <w:pPr>
      <w:spacing w:after="0" w:line="240" w:lineRule="auto"/>
      <w:ind w:firstLine="567"/>
      <w:jc w:val="both"/>
    </w:pPr>
    <w:rPr>
      <w:rFonts w:ascii="Arial" w:eastAsia="Times New Roman" w:hAnsi="Arial" w:cs="Times New Roman"/>
      <w:bCs/>
      <w:sz w:val="28"/>
      <w:szCs w:val="24"/>
      <w:lang w:eastAsia="ru-RU"/>
    </w:rPr>
  </w:style>
  <w:style w:type="character" w:customStyle="1" w:styleId="23">
    <w:name w:val="Основной текст 2 Знак"/>
    <w:basedOn w:val="a0"/>
    <w:link w:val="22"/>
    <w:rsid w:val="00F837B0"/>
    <w:rPr>
      <w:rFonts w:ascii="Arial" w:eastAsia="Times New Roman" w:hAnsi="Arial" w:cs="Times New Roman"/>
      <w:bCs/>
      <w:sz w:val="28"/>
      <w:szCs w:val="24"/>
      <w:lang w:eastAsia="ru-RU"/>
    </w:rPr>
  </w:style>
  <w:style w:type="paragraph" w:styleId="a9">
    <w:name w:val="Body Text Indent"/>
    <w:basedOn w:val="a"/>
    <w:link w:val="aa"/>
    <w:rsid w:val="00F837B0"/>
    <w:pPr>
      <w:spacing w:after="0" w:line="240" w:lineRule="auto"/>
      <w:ind w:firstLine="720"/>
      <w:jc w:val="both"/>
    </w:pPr>
    <w:rPr>
      <w:rFonts w:ascii="Arial" w:eastAsia="Times New Roman" w:hAnsi="Arial" w:cs="Times New Roman"/>
      <w:bCs/>
      <w:sz w:val="28"/>
      <w:szCs w:val="24"/>
      <w:lang w:eastAsia="ru-RU"/>
    </w:rPr>
  </w:style>
  <w:style w:type="character" w:customStyle="1" w:styleId="aa">
    <w:name w:val="Основной текст с отступом Знак"/>
    <w:basedOn w:val="a0"/>
    <w:link w:val="a9"/>
    <w:rsid w:val="00F837B0"/>
    <w:rPr>
      <w:rFonts w:ascii="Arial" w:eastAsia="Times New Roman" w:hAnsi="Arial" w:cs="Times New Roman"/>
      <w:bCs/>
      <w:sz w:val="28"/>
      <w:szCs w:val="24"/>
      <w:lang w:eastAsia="ru-RU"/>
    </w:rPr>
  </w:style>
  <w:style w:type="paragraph" w:styleId="24">
    <w:name w:val="Body Text Indent 2"/>
    <w:basedOn w:val="a"/>
    <w:link w:val="25"/>
    <w:rsid w:val="00F837B0"/>
    <w:pPr>
      <w:spacing w:after="0" w:line="240" w:lineRule="auto"/>
      <w:ind w:firstLine="1080"/>
      <w:jc w:val="both"/>
    </w:pPr>
    <w:rPr>
      <w:rFonts w:ascii="Arial" w:eastAsia="Times New Roman" w:hAnsi="Arial" w:cs="Times New Roman"/>
      <w:sz w:val="28"/>
      <w:szCs w:val="24"/>
      <w:lang w:eastAsia="ru-RU"/>
    </w:rPr>
  </w:style>
  <w:style w:type="character" w:customStyle="1" w:styleId="25">
    <w:name w:val="Основной текст с отступом 2 Знак"/>
    <w:basedOn w:val="a0"/>
    <w:link w:val="24"/>
    <w:rsid w:val="00F837B0"/>
    <w:rPr>
      <w:rFonts w:ascii="Arial" w:eastAsia="Times New Roman" w:hAnsi="Arial" w:cs="Times New Roman"/>
      <w:sz w:val="28"/>
      <w:szCs w:val="24"/>
      <w:lang w:eastAsia="ru-RU"/>
    </w:rPr>
  </w:style>
  <w:style w:type="paragraph" w:styleId="34">
    <w:name w:val="Body Text Indent 3"/>
    <w:basedOn w:val="a"/>
    <w:link w:val="35"/>
    <w:rsid w:val="00F837B0"/>
    <w:pPr>
      <w:spacing w:after="0" w:line="240" w:lineRule="auto"/>
      <w:ind w:firstLine="1080"/>
      <w:jc w:val="both"/>
    </w:pPr>
    <w:rPr>
      <w:rFonts w:ascii="Arial" w:eastAsia="Times New Roman" w:hAnsi="Arial" w:cs="Times New Roman"/>
      <w:sz w:val="28"/>
      <w:szCs w:val="24"/>
      <w:lang w:eastAsia="ru-RU"/>
    </w:rPr>
  </w:style>
  <w:style w:type="character" w:customStyle="1" w:styleId="35">
    <w:name w:val="Основной текст с отступом 3 Знак"/>
    <w:basedOn w:val="a0"/>
    <w:link w:val="34"/>
    <w:rsid w:val="00F837B0"/>
    <w:rPr>
      <w:rFonts w:ascii="Arial" w:eastAsia="Times New Roman" w:hAnsi="Arial" w:cs="Times New Roman"/>
      <w:sz w:val="28"/>
      <w:szCs w:val="24"/>
      <w:lang w:eastAsia="ru-RU"/>
    </w:rPr>
  </w:style>
  <w:style w:type="paragraph" w:styleId="ab">
    <w:name w:val="List Paragraph"/>
    <w:aliases w:val="ТЗ список,Абзац списка нумерованный"/>
    <w:basedOn w:val="a"/>
    <w:link w:val="ac"/>
    <w:qFormat/>
    <w:rsid w:val="00F837B0"/>
    <w:pPr>
      <w:spacing w:after="200" w:line="276" w:lineRule="auto"/>
      <w:ind w:left="720" w:firstLine="567"/>
      <w:contextualSpacing/>
      <w:jc w:val="both"/>
    </w:pPr>
    <w:rPr>
      <w:rFonts w:ascii="Calibri" w:eastAsia="Calibri" w:hAnsi="Calibri" w:cs="Times New Roman"/>
      <w:lang w:val="x-none"/>
    </w:rPr>
  </w:style>
  <w:style w:type="character" w:customStyle="1" w:styleId="ac">
    <w:name w:val="Абзац списка Знак"/>
    <w:aliases w:val="ТЗ список Знак,Абзац списка нумерованный Знак"/>
    <w:link w:val="ab"/>
    <w:uiPriority w:val="34"/>
    <w:qFormat/>
    <w:locked/>
    <w:rsid w:val="00F837B0"/>
    <w:rPr>
      <w:rFonts w:ascii="Calibri" w:eastAsia="Calibri" w:hAnsi="Calibri" w:cs="Times New Roman"/>
      <w:lang w:val="x-none"/>
    </w:rPr>
  </w:style>
  <w:style w:type="paragraph" w:customStyle="1" w:styleId="Standard">
    <w:name w:val="Standard"/>
    <w:rsid w:val="00F837B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d">
    <w:name w:val="header"/>
    <w:basedOn w:val="a"/>
    <w:link w:val="ae"/>
    <w:rsid w:val="00F837B0"/>
    <w:pPr>
      <w:tabs>
        <w:tab w:val="center" w:pos="4677"/>
        <w:tab w:val="right" w:pos="9355"/>
      </w:tabs>
      <w:spacing w:after="0" w:line="240" w:lineRule="auto"/>
      <w:ind w:firstLine="567"/>
      <w:jc w:val="both"/>
    </w:pPr>
    <w:rPr>
      <w:rFonts w:ascii="Arial" w:eastAsia="Times New Roman" w:hAnsi="Arial" w:cs="Times New Roman"/>
      <w:sz w:val="28"/>
      <w:szCs w:val="24"/>
      <w:lang w:val="x-none" w:eastAsia="x-none"/>
    </w:rPr>
  </w:style>
  <w:style w:type="character" w:customStyle="1" w:styleId="ae">
    <w:name w:val="Верхний колонтитул Знак"/>
    <w:basedOn w:val="a0"/>
    <w:link w:val="ad"/>
    <w:rsid w:val="00F837B0"/>
    <w:rPr>
      <w:rFonts w:ascii="Arial" w:eastAsia="Times New Roman" w:hAnsi="Arial" w:cs="Times New Roman"/>
      <w:sz w:val="28"/>
      <w:szCs w:val="24"/>
      <w:lang w:val="x-none" w:eastAsia="x-none"/>
    </w:rPr>
  </w:style>
  <w:style w:type="paragraph" w:customStyle="1" w:styleId="ConsPlusNormal">
    <w:name w:val="ConsPlusNormal"/>
    <w:link w:val="ConsPlusNormal0"/>
    <w:qFormat/>
    <w:rsid w:val="00F837B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
    <w:name w:val="Normal (Web)"/>
    <w:basedOn w:val="a"/>
    <w:unhideWhenUsed/>
    <w:rsid w:val="00F837B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f0">
    <w:name w:val="footnote text"/>
    <w:basedOn w:val="a"/>
    <w:link w:val="af1"/>
    <w:uiPriority w:val="99"/>
    <w:unhideWhenUsed/>
    <w:rsid w:val="00F837B0"/>
    <w:pPr>
      <w:spacing w:after="0" w:line="240" w:lineRule="auto"/>
      <w:ind w:firstLine="567"/>
      <w:jc w:val="both"/>
    </w:pPr>
    <w:rPr>
      <w:rFonts w:ascii="Calibri" w:eastAsia="Calibri" w:hAnsi="Calibri" w:cs="Times New Roman"/>
      <w:sz w:val="24"/>
      <w:szCs w:val="24"/>
      <w:lang w:val="x-none"/>
    </w:rPr>
  </w:style>
  <w:style w:type="character" w:customStyle="1" w:styleId="af1">
    <w:name w:val="Текст сноски Знак"/>
    <w:basedOn w:val="a0"/>
    <w:link w:val="af0"/>
    <w:uiPriority w:val="99"/>
    <w:rsid w:val="00F837B0"/>
    <w:rPr>
      <w:rFonts w:ascii="Calibri" w:eastAsia="Calibri" w:hAnsi="Calibri" w:cs="Times New Roman"/>
      <w:sz w:val="24"/>
      <w:szCs w:val="24"/>
      <w:lang w:val="x-none"/>
    </w:rPr>
  </w:style>
  <w:style w:type="character" w:styleId="af2">
    <w:name w:val="footnote reference"/>
    <w:uiPriority w:val="99"/>
    <w:unhideWhenUsed/>
    <w:rsid w:val="00F837B0"/>
    <w:rPr>
      <w:vertAlign w:val="superscript"/>
    </w:rPr>
  </w:style>
  <w:style w:type="character" w:customStyle="1" w:styleId="FontStyle11">
    <w:name w:val="Font Style11"/>
    <w:rsid w:val="00F837B0"/>
    <w:rPr>
      <w:rFonts w:ascii="Times New Roman" w:hAnsi="Times New Roman" w:cs="Times New Roman" w:hint="default"/>
      <w:sz w:val="26"/>
      <w:szCs w:val="26"/>
    </w:rPr>
  </w:style>
  <w:style w:type="character" w:customStyle="1" w:styleId="15">
    <w:name w:val="Основной текст1"/>
    <w:rsid w:val="00F837B0"/>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F837B0"/>
    <w:rPr>
      <w:rFonts w:ascii="Times New Roman" w:hAnsi="Times New Roman" w:cs="Times New Roman"/>
      <w:sz w:val="20"/>
      <w:szCs w:val="20"/>
    </w:rPr>
  </w:style>
  <w:style w:type="character" w:customStyle="1" w:styleId="26">
    <w:name w:val="Основной текст (2)_"/>
    <w:link w:val="27"/>
    <w:rsid w:val="00F837B0"/>
    <w:rPr>
      <w:sz w:val="26"/>
      <w:szCs w:val="26"/>
      <w:shd w:val="clear" w:color="auto" w:fill="FFFFFF"/>
    </w:rPr>
  </w:style>
  <w:style w:type="paragraph" w:customStyle="1" w:styleId="27">
    <w:name w:val="Основной текст (2)"/>
    <w:basedOn w:val="a"/>
    <w:link w:val="26"/>
    <w:rsid w:val="00F837B0"/>
    <w:pPr>
      <w:widowControl w:val="0"/>
      <w:shd w:val="clear" w:color="auto" w:fill="FFFFFF"/>
      <w:spacing w:after="600" w:line="322" w:lineRule="exact"/>
      <w:ind w:firstLine="567"/>
      <w:jc w:val="center"/>
    </w:pPr>
    <w:rPr>
      <w:sz w:val="26"/>
      <w:szCs w:val="26"/>
    </w:rPr>
  </w:style>
  <w:style w:type="character" w:customStyle="1" w:styleId="2105pt">
    <w:name w:val="Основной текст (2) + 10;5 pt;Не полужирный"/>
    <w:rsid w:val="00F837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3">
    <w:name w:val="Balloon Text"/>
    <w:basedOn w:val="a"/>
    <w:link w:val="af4"/>
    <w:rsid w:val="00F837B0"/>
    <w:pPr>
      <w:spacing w:after="0" w:line="240" w:lineRule="auto"/>
      <w:ind w:firstLine="567"/>
      <w:jc w:val="both"/>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F837B0"/>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F837B0"/>
    <w:rPr>
      <w:rFonts w:cs="Times New Roman"/>
      <w:b/>
      <w:bCs/>
      <w:color w:val="106BBE"/>
    </w:rPr>
  </w:style>
  <w:style w:type="paragraph" w:customStyle="1" w:styleId="ConsPlusTitle">
    <w:name w:val="ConsPlusTitle"/>
    <w:rsid w:val="00F837B0"/>
    <w:pPr>
      <w:widowControl w:val="0"/>
      <w:autoSpaceDE w:val="0"/>
      <w:autoSpaceDN w:val="0"/>
      <w:spacing w:after="0" w:line="240" w:lineRule="auto"/>
    </w:pPr>
    <w:rPr>
      <w:rFonts w:ascii="Calibri" w:eastAsia="Times New Roman" w:hAnsi="Calibri" w:cs="Calibri"/>
      <w:b/>
      <w:szCs w:val="20"/>
      <w:lang w:eastAsia="ru-RU"/>
    </w:rPr>
  </w:style>
  <w:style w:type="character" w:styleId="af6">
    <w:name w:val="Strong"/>
    <w:qFormat/>
    <w:rsid w:val="00F837B0"/>
    <w:rPr>
      <w:b/>
      <w:bCs/>
    </w:rPr>
  </w:style>
  <w:style w:type="character" w:customStyle="1" w:styleId="36">
    <w:name w:val="Основной текст (3)_"/>
    <w:link w:val="37"/>
    <w:rsid w:val="00F837B0"/>
    <w:rPr>
      <w:b/>
      <w:bCs/>
      <w:sz w:val="28"/>
      <w:szCs w:val="28"/>
      <w:shd w:val="clear" w:color="auto" w:fill="FFFFFF"/>
    </w:rPr>
  </w:style>
  <w:style w:type="paragraph" w:customStyle="1" w:styleId="37">
    <w:name w:val="Основной текст (3)"/>
    <w:basedOn w:val="a"/>
    <w:link w:val="36"/>
    <w:rsid w:val="00F837B0"/>
    <w:pPr>
      <w:widowControl w:val="0"/>
      <w:shd w:val="clear" w:color="auto" w:fill="FFFFFF"/>
      <w:spacing w:after="0" w:line="518" w:lineRule="exact"/>
      <w:ind w:firstLine="567"/>
      <w:jc w:val="center"/>
    </w:pPr>
    <w:rPr>
      <w:b/>
      <w:bCs/>
      <w:sz w:val="28"/>
      <w:szCs w:val="28"/>
    </w:rPr>
  </w:style>
  <w:style w:type="paragraph" w:customStyle="1" w:styleId="ConsPlusNonformat">
    <w:name w:val="ConsPlusNonformat"/>
    <w:qFormat/>
    <w:rsid w:val="00F837B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F837B0"/>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F837B0"/>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rsid w:val="00F837B0"/>
    <w:rPr>
      <w:rFonts w:ascii="Courier" w:eastAsia="Times New Roman" w:hAnsi="Courier" w:cs="Times New Roman"/>
      <w:szCs w:val="20"/>
      <w:lang w:eastAsia="ru-RU"/>
    </w:rPr>
  </w:style>
  <w:style w:type="paragraph" w:customStyle="1" w:styleId="Title">
    <w:name w:val="Title!Название НПА"/>
    <w:basedOn w:val="a"/>
    <w:rsid w:val="00F837B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9">
    <w:name w:val="Hyperlink"/>
    <w:basedOn w:val="a0"/>
    <w:rsid w:val="00F837B0"/>
    <w:rPr>
      <w:color w:val="0000FF"/>
      <w:u w:val="none"/>
    </w:rPr>
  </w:style>
  <w:style w:type="paragraph" w:styleId="afa">
    <w:name w:val="footer"/>
    <w:basedOn w:val="a"/>
    <w:link w:val="afb"/>
    <w:rsid w:val="00F837B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b">
    <w:name w:val="Нижний колонтитул Знак"/>
    <w:basedOn w:val="a0"/>
    <w:link w:val="afa"/>
    <w:rsid w:val="00F837B0"/>
    <w:rPr>
      <w:rFonts w:ascii="Arial" w:eastAsia="Times New Roman" w:hAnsi="Arial" w:cs="Times New Roman"/>
      <w:sz w:val="24"/>
      <w:szCs w:val="24"/>
      <w:lang w:eastAsia="ru-RU"/>
    </w:rPr>
  </w:style>
  <w:style w:type="paragraph" w:customStyle="1" w:styleId="Application">
    <w:name w:val="Application!Приложение"/>
    <w:rsid w:val="00F837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837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837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837B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F837B0"/>
    <w:rPr>
      <w:sz w:val="28"/>
    </w:rPr>
  </w:style>
  <w:style w:type="numbering" w:customStyle="1" w:styleId="28">
    <w:name w:val="Нет списка2"/>
    <w:next w:val="a2"/>
    <w:uiPriority w:val="99"/>
    <w:semiHidden/>
    <w:unhideWhenUsed/>
    <w:rsid w:val="00C75BC9"/>
  </w:style>
  <w:style w:type="character" w:customStyle="1" w:styleId="ConsPlusNormal0">
    <w:name w:val="ConsPlusNormal Знак"/>
    <w:link w:val="ConsPlusNormal"/>
    <w:locked/>
    <w:rsid w:val="00C75BC9"/>
    <w:rPr>
      <w:rFonts w:ascii="Arial" w:eastAsia="Times New Roman" w:hAnsi="Arial" w:cs="Arial"/>
      <w:sz w:val="24"/>
      <w:szCs w:val="24"/>
      <w:lang w:eastAsia="ru-RU"/>
    </w:rPr>
  </w:style>
  <w:style w:type="character" w:customStyle="1" w:styleId="S2">
    <w:name w:val="S_Заголовок 2 Знак"/>
    <w:basedOn w:val="a0"/>
    <w:link w:val="S20"/>
    <w:uiPriority w:val="99"/>
    <w:locked/>
    <w:rsid w:val="00C75BC9"/>
    <w:rPr>
      <w:rFonts w:ascii="Times New Roman" w:hAnsi="Times New Roman" w:cs="Times New Roman"/>
      <w:b/>
      <w:bCs/>
      <w:sz w:val="24"/>
      <w:szCs w:val="24"/>
      <w:lang w:eastAsia="ar-SA"/>
    </w:rPr>
  </w:style>
  <w:style w:type="character" w:customStyle="1" w:styleId="29">
    <w:name w:val="2Название Знак"/>
    <w:basedOn w:val="a0"/>
    <w:uiPriority w:val="99"/>
    <w:locked/>
    <w:rsid w:val="00C75BC9"/>
    <w:rPr>
      <w:rFonts w:ascii="Arial" w:hAnsi="Arial" w:cs="Arial"/>
      <w:b/>
      <w:bCs/>
      <w:sz w:val="28"/>
      <w:szCs w:val="28"/>
      <w:lang w:eastAsia="ar-SA" w:bidi="ar-SA"/>
    </w:rPr>
  </w:style>
  <w:style w:type="character" w:customStyle="1" w:styleId="16">
    <w:name w:val="1Орган_ПР Знак"/>
    <w:basedOn w:val="a0"/>
    <w:uiPriority w:val="99"/>
    <w:locked/>
    <w:rsid w:val="00C75BC9"/>
    <w:rPr>
      <w:rFonts w:ascii="Arial" w:hAnsi="Arial" w:cs="Arial"/>
      <w:b/>
      <w:bCs/>
      <w:caps/>
      <w:sz w:val="28"/>
      <w:szCs w:val="28"/>
      <w:lang w:eastAsia="ar-SA" w:bidi="ar-SA"/>
    </w:rPr>
  </w:style>
  <w:style w:type="character" w:customStyle="1" w:styleId="FooterChar">
    <w:name w:val="Footer Char"/>
    <w:basedOn w:val="a0"/>
    <w:locked/>
    <w:rsid w:val="00C75BC9"/>
  </w:style>
  <w:style w:type="character" w:customStyle="1" w:styleId="afc">
    <w:name w:val="Основной текст_"/>
    <w:basedOn w:val="a0"/>
    <w:link w:val="41"/>
    <w:locked/>
    <w:rsid w:val="00C75BC9"/>
    <w:rPr>
      <w:sz w:val="26"/>
      <w:szCs w:val="26"/>
      <w:shd w:val="clear" w:color="auto" w:fill="FFFFFF"/>
    </w:rPr>
  </w:style>
  <w:style w:type="character" w:customStyle="1" w:styleId="91">
    <w:name w:val="Знак Знак9"/>
    <w:basedOn w:val="a0"/>
    <w:uiPriority w:val="99"/>
    <w:rsid w:val="00C75BC9"/>
    <w:rPr>
      <w:rFonts w:ascii="Cambria" w:hAnsi="Cambria" w:cs="Cambria"/>
      <w:b/>
      <w:bCs/>
      <w:color w:val="365F91"/>
      <w:sz w:val="28"/>
      <w:szCs w:val="28"/>
      <w:lang w:eastAsia="ar-SA" w:bidi="ar-SA"/>
    </w:rPr>
  </w:style>
  <w:style w:type="paragraph" w:customStyle="1" w:styleId="17">
    <w:name w:val="Заголовок1"/>
    <w:basedOn w:val="a"/>
    <w:next w:val="a6"/>
    <w:rsid w:val="00C75BC9"/>
    <w:pPr>
      <w:keepNext/>
      <w:suppressAutoHyphens/>
      <w:spacing w:before="240" w:after="120" w:line="276" w:lineRule="auto"/>
    </w:pPr>
    <w:rPr>
      <w:rFonts w:ascii="Liberation Sans" w:eastAsia="Times New Roman" w:hAnsi="Liberation Sans" w:cs="Liberation Sans"/>
      <w:sz w:val="28"/>
      <w:szCs w:val="28"/>
      <w:lang w:eastAsia="ru-RU"/>
    </w:rPr>
  </w:style>
  <w:style w:type="character" w:customStyle="1" w:styleId="BodyTextChar1">
    <w:name w:val="Body Text Char1"/>
    <w:basedOn w:val="a0"/>
    <w:uiPriority w:val="99"/>
    <w:semiHidden/>
    <w:rsid w:val="00C75BC9"/>
    <w:rPr>
      <w:rFonts w:cs="Calibri"/>
    </w:rPr>
  </w:style>
  <w:style w:type="paragraph" w:styleId="afd">
    <w:name w:val="List"/>
    <w:basedOn w:val="a6"/>
    <w:rsid w:val="00C75BC9"/>
    <w:pPr>
      <w:suppressAutoHyphens/>
      <w:spacing w:after="120" w:line="276" w:lineRule="auto"/>
      <w:ind w:firstLine="0"/>
      <w:jc w:val="left"/>
    </w:pPr>
    <w:rPr>
      <w:rFonts w:ascii="Calibri" w:hAnsi="Calibri" w:cs="Calibri"/>
      <w:b w:val="0"/>
      <w:sz w:val="22"/>
      <w:szCs w:val="22"/>
    </w:rPr>
  </w:style>
  <w:style w:type="paragraph" w:styleId="18">
    <w:name w:val="index 1"/>
    <w:basedOn w:val="a"/>
    <w:next w:val="a"/>
    <w:autoRedefine/>
    <w:uiPriority w:val="99"/>
    <w:semiHidden/>
    <w:rsid w:val="00C75BC9"/>
    <w:pPr>
      <w:suppressAutoHyphens/>
      <w:spacing w:after="200" w:line="276" w:lineRule="auto"/>
      <w:ind w:left="220" w:hanging="220"/>
    </w:pPr>
    <w:rPr>
      <w:rFonts w:ascii="Calibri" w:eastAsia="Times New Roman" w:hAnsi="Calibri" w:cs="Calibri"/>
      <w:lang w:eastAsia="ru-RU"/>
    </w:rPr>
  </w:style>
  <w:style w:type="paragraph" w:styleId="afe">
    <w:name w:val="index heading"/>
    <w:basedOn w:val="a"/>
    <w:uiPriority w:val="99"/>
    <w:semiHidden/>
    <w:rsid w:val="00C75BC9"/>
    <w:pPr>
      <w:suppressLineNumbers/>
      <w:suppressAutoHyphens/>
      <w:spacing w:after="200" w:line="276" w:lineRule="auto"/>
    </w:pPr>
    <w:rPr>
      <w:rFonts w:ascii="Calibri" w:eastAsia="Times New Roman" w:hAnsi="Calibri" w:cs="Calibri"/>
      <w:lang w:eastAsia="ru-RU"/>
    </w:rPr>
  </w:style>
  <w:style w:type="character" w:customStyle="1" w:styleId="BodyText3Char1">
    <w:name w:val="Body Text 3 Char1"/>
    <w:basedOn w:val="a0"/>
    <w:uiPriority w:val="99"/>
    <w:semiHidden/>
    <w:rsid w:val="00C75BC9"/>
    <w:rPr>
      <w:rFonts w:cs="Calibri"/>
      <w:sz w:val="16"/>
      <w:szCs w:val="16"/>
    </w:rPr>
  </w:style>
  <w:style w:type="paragraph" w:customStyle="1" w:styleId="msonormalbullet1gif">
    <w:name w:val="msonormalbullet1.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paragraph" w:customStyle="1" w:styleId="msonormalbullet2gif">
    <w:name w:val="msonormalbullet2.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paragraph" w:customStyle="1" w:styleId="msonormalbullet3gif">
    <w:name w:val="msonormalbullet3.gif"/>
    <w:basedOn w:val="a"/>
    <w:uiPriority w:val="99"/>
    <w:rsid w:val="00C75BC9"/>
    <w:pPr>
      <w:suppressAutoHyphens/>
      <w:spacing w:beforeAutospacing="1" w:after="200" w:afterAutospacing="1" w:line="240" w:lineRule="auto"/>
    </w:pPr>
    <w:rPr>
      <w:rFonts w:ascii="Calibri" w:eastAsia="Times New Roman" w:hAnsi="Calibri" w:cs="Calibri"/>
      <w:sz w:val="24"/>
      <w:szCs w:val="24"/>
      <w:lang w:eastAsia="ru-RU"/>
    </w:rPr>
  </w:style>
  <w:style w:type="character" w:customStyle="1" w:styleId="BodyTextIndentChar1">
    <w:name w:val="Body Text Indent Char1"/>
    <w:basedOn w:val="a0"/>
    <w:uiPriority w:val="99"/>
    <w:semiHidden/>
    <w:rsid w:val="00C75BC9"/>
    <w:rPr>
      <w:rFonts w:cs="Calibri"/>
    </w:rPr>
  </w:style>
  <w:style w:type="character" w:customStyle="1" w:styleId="BodyTextIndent2Char1">
    <w:name w:val="Body Text Indent 2 Char1"/>
    <w:basedOn w:val="a0"/>
    <w:uiPriority w:val="99"/>
    <w:semiHidden/>
    <w:rsid w:val="00C75BC9"/>
    <w:rPr>
      <w:rFonts w:cs="Calibri"/>
    </w:rPr>
  </w:style>
  <w:style w:type="paragraph" w:customStyle="1" w:styleId="S20">
    <w:name w:val="S_Заголовок 2"/>
    <w:basedOn w:val="2"/>
    <w:next w:val="a"/>
    <w:link w:val="S2"/>
    <w:uiPriority w:val="99"/>
    <w:rsid w:val="00C75BC9"/>
    <w:pPr>
      <w:widowControl w:val="0"/>
      <w:suppressAutoHyphens/>
      <w:ind w:firstLine="0"/>
      <w:jc w:val="both"/>
    </w:pPr>
    <w:rPr>
      <w:rFonts w:ascii="Times New Roman" w:eastAsiaTheme="minorHAnsi" w:hAnsi="Times New Roman" w:cs="Times New Roman"/>
      <w:iCs w:val="0"/>
      <w:sz w:val="24"/>
      <w:szCs w:val="24"/>
      <w:lang w:eastAsia="ar-SA"/>
    </w:rPr>
  </w:style>
  <w:style w:type="paragraph" w:customStyle="1" w:styleId="aff">
    <w:name w:val="основной текст"/>
    <w:basedOn w:val="a"/>
    <w:uiPriority w:val="99"/>
    <w:rsid w:val="00C75BC9"/>
    <w:pPr>
      <w:suppressAutoHyphens/>
      <w:spacing w:after="120" w:line="240" w:lineRule="auto"/>
      <w:ind w:firstLine="851"/>
      <w:jc w:val="both"/>
    </w:pPr>
    <w:rPr>
      <w:rFonts w:ascii="Arial" w:eastAsia="Times New Roman" w:hAnsi="Arial" w:cs="Arial"/>
      <w:sz w:val="28"/>
      <w:szCs w:val="28"/>
      <w:lang w:eastAsia="ru-RU"/>
    </w:rPr>
  </w:style>
  <w:style w:type="paragraph" w:customStyle="1" w:styleId="2a">
    <w:name w:val="2Название"/>
    <w:basedOn w:val="a"/>
    <w:uiPriority w:val="99"/>
    <w:rsid w:val="00C75BC9"/>
    <w:pPr>
      <w:suppressAutoHyphens/>
      <w:spacing w:after="0" w:line="240" w:lineRule="auto"/>
      <w:jc w:val="center"/>
    </w:pPr>
    <w:rPr>
      <w:rFonts w:ascii="Arial" w:eastAsia="Times New Roman" w:hAnsi="Arial" w:cs="Arial"/>
      <w:b/>
      <w:bCs/>
      <w:sz w:val="28"/>
      <w:szCs w:val="28"/>
      <w:lang w:eastAsia="ar-SA"/>
    </w:rPr>
  </w:style>
  <w:style w:type="paragraph" w:customStyle="1" w:styleId="19">
    <w:name w:val="1Орган_ПР"/>
    <w:basedOn w:val="a"/>
    <w:uiPriority w:val="99"/>
    <w:rsid w:val="00C75BC9"/>
    <w:pPr>
      <w:suppressAutoHyphens/>
      <w:snapToGrid w:val="0"/>
      <w:spacing w:after="0" w:line="240" w:lineRule="auto"/>
      <w:jc w:val="center"/>
    </w:pPr>
    <w:rPr>
      <w:rFonts w:ascii="Arial" w:eastAsia="Times New Roman" w:hAnsi="Arial" w:cs="Arial"/>
      <w:b/>
      <w:bCs/>
      <w:caps/>
      <w:sz w:val="28"/>
      <w:szCs w:val="28"/>
      <w:lang w:eastAsia="ar-SA"/>
    </w:rPr>
  </w:style>
  <w:style w:type="paragraph" w:customStyle="1" w:styleId="TableParagraph">
    <w:name w:val="Table Paragraph"/>
    <w:basedOn w:val="a"/>
    <w:uiPriority w:val="99"/>
    <w:rsid w:val="00C75BC9"/>
    <w:pPr>
      <w:widowControl w:val="0"/>
      <w:suppressAutoHyphens/>
      <w:spacing w:after="0" w:line="240" w:lineRule="auto"/>
    </w:pPr>
    <w:rPr>
      <w:rFonts w:ascii="Calibri" w:eastAsia="Times New Roman" w:hAnsi="Calibri" w:cs="Calibri"/>
      <w:lang w:val="en-US"/>
    </w:rPr>
  </w:style>
  <w:style w:type="character" w:customStyle="1" w:styleId="BalloonTextChar1">
    <w:name w:val="Balloon Text Char1"/>
    <w:basedOn w:val="a0"/>
    <w:uiPriority w:val="99"/>
    <w:semiHidden/>
    <w:rsid w:val="00C75BC9"/>
    <w:rPr>
      <w:rFonts w:ascii="Times New Roman" w:hAnsi="Times New Roman"/>
      <w:sz w:val="0"/>
      <w:szCs w:val="0"/>
    </w:rPr>
  </w:style>
  <w:style w:type="paragraph" w:customStyle="1" w:styleId="aff0">
    <w:name w:val="Верхний и нижний колонтитулы"/>
    <w:basedOn w:val="a"/>
    <w:rsid w:val="00C75BC9"/>
    <w:pPr>
      <w:suppressAutoHyphens/>
      <w:spacing w:after="200" w:line="276" w:lineRule="auto"/>
    </w:pPr>
    <w:rPr>
      <w:rFonts w:ascii="Calibri" w:eastAsia="Times New Roman" w:hAnsi="Calibri" w:cs="Calibri"/>
      <w:lang w:eastAsia="ru-RU"/>
    </w:rPr>
  </w:style>
  <w:style w:type="character" w:customStyle="1" w:styleId="FooterChar2">
    <w:name w:val="Footer Char2"/>
    <w:basedOn w:val="a0"/>
    <w:uiPriority w:val="99"/>
    <w:semiHidden/>
    <w:rsid w:val="00C75BC9"/>
    <w:rPr>
      <w:rFonts w:cs="Calibri"/>
    </w:rPr>
  </w:style>
  <w:style w:type="paragraph" w:customStyle="1" w:styleId="41">
    <w:name w:val="Основной текст4"/>
    <w:basedOn w:val="a"/>
    <w:link w:val="afc"/>
    <w:uiPriority w:val="99"/>
    <w:rsid w:val="00C75BC9"/>
    <w:pPr>
      <w:widowControl w:val="0"/>
      <w:shd w:val="clear" w:color="auto" w:fill="FFFFFF"/>
      <w:suppressAutoHyphens/>
      <w:spacing w:after="720" w:line="240" w:lineRule="atLeast"/>
      <w:jc w:val="right"/>
    </w:pPr>
    <w:rPr>
      <w:sz w:val="26"/>
      <w:szCs w:val="26"/>
      <w:shd w:val="clear" w:color="auto" w:fill="FFFFFF"/>
    </w:rPr>
  </w:style>
  <w:style w:type="paragraph" w:customStyle="1" w:styleId="1a">
    <w:name w:val="Абзац списка1"/>
    <w:basedOn w:val="a"/>
    <w:rsid w:val="00C75BC9"/>
    <w:pPr>
      <w:widowControl w:val="0"/>
      <w:suppressAutoHyphens/>
      <w:spacing w:after="0" w:line="240" w:lineRule="auto"/>
      <w:ind w:left="720"/>
    </w:pPr>
    <w:rPr>
      <w:rFonts w:ascii="Calibri" w:eastAsia="Times New Roman" w:hAnsi="Calibri" w:cs="Calibri"/>
      <w:sz w:val="24"/>
      <w:szCs w:val="24"/>
      <w:lang w:eastAsia="ar-SA"/>
    </w:rPr>
  </w:style>
  <w:style w:type="table" w:customStyle="1" w:styleId="38">
    <w:name w:val="Сетка таблицы3"/>
    <w:basedOn w:val="a1"/>
    <w:next w:val="a3"/>
    <w:locked/>
    <w:rsid w:val="00C75BC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2"/>
    <w:uiPriority w:val="99"/>
    <w:semiHidden/>
    <w:unhideWhenUsed/>
    <w:rsid w:val="00F17475"/>
  </w:style>
  <w:style w:type="character" w:customStyle="1" w:styleId="0pt">
    <w:name w:val="Основной текст + Курсив;Интервал 0 pt"/>
    <w:rsid w:val="00F1747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1">
    <w:name w:val="Колонтитул_"/>
    <w:link w:val="aff2"/>
    <w:rsid w:val="00F17475"/>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F1747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1747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F1747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1747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b">
    <w:name w:val="Заголовок №2_"/>
    <w:link w:val="2c"/>
    <w:rsid w:val="00F1747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1747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1747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1747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d">
    <w:name w:val="Основной текст2"/>
    <w:basedOn w:val="a"/>
    <w:rsid w:val="00F1747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ff2">
    <w:name w:val="Колонтитул"/>
    <w:basedOn w:val="a"/>
    <w:link w:val="aff1"/>
    <w:rsid w:val="00F1747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3">
    <w:name w:val="Основной текст (9)"/>
    <w:basedOn w:val="a"/>
    <w:link w:val="92"/>
    <w:rsid w:val="00F1747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F1747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c">
    <w:name w:val="Заголовок №2"/>
    <w:basedOn w:val="a"/>
    <w:link w:val="2b"/>
    <w:rsid w:val="00F1747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F17475"/>
    <w:rPr>
      <w:rFonts w:ascii="Times New Roman" w:hAnsi="Times New Roman" w:cs="Times New Roman" w:hint="default"/>
      <w:b/>
      <w:bCs/>
      <w:sz w:val="26"/>
      <w:szCs w:val="26"/>
    </w:rPr>
  </w:style>
  <w:style w:type="paragraph" w:customStyle="1" w:styleId="ConsNormal">
    <w:name w:val="ConsNormal"/>
    <w:rsid w:val="00F174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F17475"/>
  </w:style>
  <w:style w:type="paragraph" w:customStyle="1" w:styleId="1b">
    <w:name w:val="Стиль1"/>
    <w:basedOn w:val="a"/>
    <w:qFormat/>
    <w:rsid w:val="00F1747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numbering" w:customStyle="1" w:styleId="42">
    <w:name w:val="Нет списка4"/>
    <w:next w:val="a2"/>
    <w:uiPriority w:val="99"/>
    <w:semiHidden/>
    <w:unhideWhenUsed/>
    <w:rsid w:val="00824CC1"/>
  </w:style>
  <w:style w:type="character" w:customStyle="1" w:styleId="aff3">
    <w:name w:val="Основной текст + Курсив"/>
    <w:aliases w:val="Интервал 0 pt,Основной текст (9) + Не курсив"/>
    <w:rsid w:val="00824CC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4">
    <w:name w:val="Сноска_"/>
    <w:basedOn w:val="a0"/>
    <w:link w:val="aff5"/>
    <w:rsid w:val="00824CC1"/>
    <w:rPr>
      <w:rFonts w:ascii="Times New Roman" w:eastAsia="Times New Roman" w:hAnsi="Times New Roman" w:cs="Times New Roman"/>
      <w:sz w:val="20"/>
      <w:szCs w:val="20"/>
    </w:rPr>
  </w:style>
  <w:style w:type="character" w:customStyle="1" w:styleId="aff6">
    <w:name w:val="Другое_"/>
    <w:basedOn w:val="a0"/>
    <w:link w:val="aff7"/>
    <w:rsid w:val="00824CC1"/>
    <w:rPr>
      <w:rFonts w:ascii="Times New Roman" w:eastAsia="Times New Roman" w:hAnsi="Times New Roman" w:cs="Times New Roman"/>
      <w:sz w:val="28"/>
      <w:szCs w:val="28"/>
    </w:rPr>
  </w:style>
  <w:style w:type="paragraph" w:customStyle="1" w:styleId="aff5">
    <w:name w:val="Сноска"/>
    <w:basedOn w:val="a"/>
    <w:link w:val="aff4"/>
    <w:rsid w:val="00824CC1"/>
    <w:pPr>
      <w:widowControl w:val="0"/>
      <w:spacing w:after="0" w:line="240" w:lineRule="auto"/>
    </w:pPr>
    <w:rPr>
      <w:rFonts w:ascii="Times New Roman" w:eastAsia="Times New Roman" w:hAnsi="Times New Roman" w:cs="Times New Roman"/>
      <w:sz w:val="20"/>
      <w:szCs w:val="20"/>
    </w:rPr>
  </w:style>
  <w:style w:type="paragraph" w:customStyle="1" w:styleId="aff7">
    <w:name w:val="Другое"/>
    <w:basedOn w:val="a"/>
    <w:link w:val="aff6"/>
    <w:rsid w:val="00824CC1"/>
    <w:pPr>
      <w:widowControl w:val="0"/>
      <w:spacing w:after="0" w:line="240" w:lineRule="auto"/>
      <w:ind w:firstLine="400"/>
    </w:pPr>
    <w:rPr>
      <w:rFonts w:ascii="Times New Roman" w:eastAsia="Times New Roman" w:hAnsi="Times New Roman" w:cs="Times New Roman"/>
      <w:sz w:val="28"/>
      <w:szCs w:val="28"/>
    </w:rPr>
  </w:style>
  <w:style w:type="numbering" w:customStyle="1" w:styleId="5">
    <w:name w:val="Нет списка5"/>
    <w:next w:val="a2"/>
    <w:uiPriority w:val="99"/>
    <w:semiHidden/>
    <w:unhideWhenUsed/>
    <w:rsid w:val="00824CC1"/>
  </w:style>
  <w:style w:type="numbering" w:customStyle="1" w:styleId="6">
    <w:name w:val="Нет списка6"/>
    <w:next w:val="a2"/>
    <w:uiPriority w:val="99"/>
    <w:semiHidden/>
    <w:rsid w:val="00824CC1"/>
  </w:style>
  <w:style w:type="character" w:styleId="aff8">
    <w:name w:val="page number"/>
    <w:basedOn w:val="a0"/>
    <w:rsid w:val="00824CC1"/>
  </w:style>
  <w:style w:type="paragraph" w:customStyle="1" w:styleId="1c">
    <w:name w:val="_а_Е’__ (дќа) И’ц_1"/>
    <w:aliases w:val="_а_Е’__ (дќа) И’ц_ И’ц_,___С¬__ (_x_) ÷¬__1,___С¬__ (_x_) ÷¬__ ÷¬__"/>
    <w:basedOn w:val="a"/>
    <w:next w:val="af"/>
    <w:link w:val="aff9"/>
    <w:uiPriority w:val="99"/>
    <w:unhideWhenUsed/>
    <w:rsid w:val="00824CC1"/>
    <w:pPr>
      <w:spacing w:before="100" w:beforeAutospacing="1" w:after="100" w:afterAutospacing="1" w:line="240" w:lineRule="auto"/>
    </w:pPr>
    <w:rPr>
      <w:color w:val="000000"/>
      <w:sz w:val="24"/>
      <w:szCs w:val="24"/>
    </w:rPr>
  </w:style>
  <w:style w:type="character" w:customStyle="1" w:styleId="aff9">
    <w:name w:val="Обычный (веб) Знак"/>
    <w:aliases w:val="_а_Е’__ (дќа) И’ц_1 Знак,_а_Е’__ (дќа) И’ц_ И’ц_ Знак,___С¬__ (_x_) ÷¬__1 Знак,___С¬__ (_x_) ÷¬__ ÷¬__ Знак,Обычный (Интернет) Знак"/>
    <w:link w:val="1c"/>
    <w:uiPriority w:val="99"/>
    <w:locked/>
    <w:rsid w:val="00824CC1"/>
    <w:rPr>
      <w:color w:val="000000"/>
      <w:sz w:val="24"/>
      <w:szCs w:val="24"/>
    </w:rPr>
  </w:style>
  <w:style w:type="paragraph" w:customStyle="1" w:styleId="1-21">
    <w:name w:val="Средняя сетка 1 - Акцент 21"/>
    <w:basedOn w:val="a"/>
    <w:uiPriority w:val="34"/>
    <w:qFormat/>
    <w:rsid w:val="00824CC1"/>
    <w:pPr>
      <w:spacing w:after="200" w:line="276" w:lineRule="auto"/>
      <w:ind w:left="720"/>
      <w:contextualSpacing/>
    </w:pPr>
    <w:rPr>
      <w:rFonts w:ascii="Calibri" w:eastAsia="Calibri" w:hAnsi="Calibri" w:cs="Times New Roman"/>
    </w:rPr>
  </w:style>
  <w:style w:type="character" w:styleId="affa">
    <w:name w:val="annotation reference"/>
    <w:uiPriority w:val="99"/>
    <w:rsid w:val="00824CC1"/>
    <w:rPr>
      <w:sz w:val="18"/>
      <w:szCs w:val="18"/>
    </w:rPr>
  </w:style>
  <w:style w:type="paragraph" w:styleId="affb">
    <w:name w:val="annotation subject"/>
    <w:basedOn w:val="af7"/>
    <w:next w:val="af7"/>
    <w:link w:val="affc"/>
    <w:uiPriority w:val="99"/>
    <w:rsid w:val="00824CC1"/>
    <w:pPr>
      <w:ind w:firstLine="0"/>
      <w:jc w:val="left"/>
    </w:pPr>
    <w:rPr>
      <w:rFonts w:ascii="Times New Roman" w:hAnsi="Times New Roman"/>
      <w:b/>
      <w:bCs/>
      <w:sz w:val="24"/>
      <w:szCs w:val="24"/>
      <w:lang w:val="x-none" w:eastAsia="x-none"/>
    </w:rPr>
  </w:style>
  <w:style w:type="character" w:customStyle="1" w:styleId="affc">
    <w:name w:val="Тема примечания Знак"/>
    <w:basedOn w:val="af8"/>
    <w:link w:val="affb"/>
    <w:uiPriority w:val="99"/>
    <w:rsid w:val="00824CC1"/>
    <w:rPr>
      <w:rFonts w:ascii="Times New Roman" w:eastAsia="Times New Roman" w:hAnsi="Times New Roman" w:cs="Times New Roman"/>
      <w:b/>
      <w:bCs/>
      <w:sz w:val="24"/>
      <w:szCs w:val="24"/>
      <w:lang w:val="x-none" w:eastAsia="x-none"/>
    </w:rPr>
  </w:style>
  <w:style w:type="character" w:styleId="affd">
    <w:name w:val="FollowedHyperlink"/>
    <w:rsid w:val="00824CC1"/>
    <w:rPr>
      <w:color w:val="800080"/>
      <w:u w:val="single"/>
    </w:rPr>
  </w:style>
  <w:style w:type="paragraph" w:customStyle="1" w:styleId="affe">
    <w:name w:val="Знак Знак Знак Знак"/>
    <w:basedOn w:val="a"/>
    <w:rsid w:val="00824C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e">
    <w:name w:val="Абзац списка2"/>
    <w:basedOn w:val="a"/>
    <w:rsid w:val="00824CC1"/>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824CC1"/>
    <w:pPr>
      <w:spacing w:after="0" w:line="240" w:lineRule="auto"/>
    </w:pPr>
    <w:rPr>
      <w:rFonts w:ascii="Times New Roman" w:eastAsia="Times New Roman" w:hAnsi="Times New Roman" w:cs="Times New Roman"/>
      <w:sz w:val="24"/>
      <w:szCs w:val="24"/>
      <w:lang w:eastAsia="ru-RU"/>
    </w:rPr>
  </w:style>
  <w:style w:type="character" w:customStyle="1" w:styleId="1d">
    <w:name w:val="Тема примечания Знак1"/>
    <w:uiPriority w:val="99"/>
    <w:locked/>
    <w:rsid w:val="00824CC1"/>
    <w:rPr>
      <w:rFonts w:cs="Times New Roman"/>
      <w:b/>
      <w:bCs/>
      <w:sz w:val="24"/>
      <w:szCs w:val="24"/>
    </w:rPr>
  </w:style>
  <w:style w:type="paragraph" w:customStyle="1" w:styleId="afff">
    <w:name w:val="÷¬__ ÷¬__ ÷¬__ ÷¬__"/>
    <w:basedOn w:val="a"/>
    <w:rsid w:val="00824CC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824CC1"/>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824CC1"/>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824CC1"/>
    <w:rPr>
      <w:rFonts w:ascii="Times New Roman" w:eastAsia="Times New Roman" w:hAnsi="Times New Roman" w:cs="Times New Roman"/>
      <w:sz w:val="20"/>
      <w:szCs w:val="20"/>
      <w:lang w:eastAsia="ru-RU"/>
    </w:rPr>
  </w:style>
  <w:style w:type="character" w:styleId="afff2">
    <w:name w:val="endnote reference"/>
    <w:rsid w:val="00824CC1"/>
    <w:rPr>
      <w:vertAlign w:val="superscript"/>
    </w:rPr>
  </w:style>
  <w:style w:type="paragraph" w:customStyle="1" w:styleId="P16">
    <w:name w:val="P16"/>
    <w:basedOn w:val="a"/>
    <w:hidden/>
    <w:rsid w:val="00824CC1"/>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824CC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824CC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824CC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824CC1"/>
    <w:rPr>
      <w:sz w:val="24"/>
    </w:rPr>
  </w:style>
  <w:style w:type="paragraph" w:customStyle="1" w:styleId="formattext">
    <w:name w:val="formattext"/>
    <w:basedOn w:val="a"/>
    <w:rsid w:val="00824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24C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nhideWhenUsed/>
    <w:rsid w:val="0082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824CC1"/>
    <w:rPr>
      <w:rFonts w:ascii="Courier New" w:eastAsia="Times New Roman" w:hAnsi="Courier New" w:cs="Courier New"/>
      <w:sz w:val="20"/>
      <w:szCs w:val="20"/>
      <w:lang w:eastAsia="ru-RU"/>
    </w:rPr>
  </w:style>
  <w:style w:type="paragraph" w:customStyle="1" w:styleId="afff3">
    <w:name w:val="МУ Обычный стиль"/>
    <w:basedOn w:val="a"/>
    <w:autoRedefine/>
    <w:rsid w:val="00824CC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824CC1"/>
  </w:style>
  <w:style w:type="table" w:customStyle="1" w:styleId="43">
    <w:name w:val="Сетка таблицы4"/>
    <w:basedOn w:val="a1"/>
    <w:next w:val="a3"/>
    <w:uiPriority w:val="59"/>
    <w:rsid w:val="00824CC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824CC1"/>
    <w:pPr>
      <w:spacing w:after="0" w:line="240" w:lineRule="auto"/>
    </w:pPr>
    <w:rPr>
      <w:rFonts w:ascii="Times New Roman" w:eastAsia="Calibri" w:hAnsi="Times New Roman" w:cs="Times New Roman"/>
      <w:noProof/>
      <w:sz w:val="28"/>
      <w:szCs w:val="28"/>
      <w:lang w:eastAsia="ru-RU"/>
    </w:rPr>
  </w:style>
  <w:style w:type="paragraph" w:styleId="afff4">
    <w:name w:val="Revision"/>
    <w:hidden/>
    <w:uiPriority w:val="99"/>
    <w:semiHidden/>
    <w:rsid w:val="00824CC1"/>
    <w:pPr>
      <w:spacing w:after="0" w:line="240" w:lineRule="auto"/>
    </w:pPr>
    <w:rPr>
      <w:rFonts w:ascii="Times New Roman" w:eastAsia="Times New Roman" w:hAnsi="Times New Roman" w:cs="Times New Roman"/>
      <w:sz w:val="24"/>
      <w:szCs w:val="24"/>
      <w:lang w:eastAsia="ru-RU"/>
    </w:rPr>
  </w:style>
  <w:style w:type="paragraph" w:styleId="afff5">
    <w:name w:val="Title"/>
    <w:basedOn w:val="a"/>
    <w:next w:val="a"/>
    <w:link w:val="afff6"/>
    <w:qFormat/>
    <w:rsid w:val="00824CC1"/>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f6">
    <w:name w:val="Заголовок Знак"/>
    <w:basedOn w:val="a0"/>
    <w:link w:val="afff5"/>
    <w:rsid w:val="00824CC1"/>
    <w:rPr>
      <w:rFonts w:ascii="Calibri Light" w:eastAsia="Times New Roman" w:hAnsi="Calibri Light" w:cs="Times New Roman"/>
      <w:b/>
      <w:bCs/>
      <w:kern w:val="28"/>
      <w:sz w:val="32"/>
      <w:szCs w:val="32"/>
      <w:lang w:eastAsia="ru-RU"/>
    </w:rPr>
  </w:style>
  <w:style w:type="character" w:styleId="afff7">
    <w:name w:val="Emphasis"/>
    <w:qFormat/>
    <w:rsid w:val="00824CC1"/>
    <w:rPr>
      <w:i/>
      <w:iCs/>
    </w:rPr>
  </w:style>
  <w:style w:type="numbering" w:customStyle="1" w:styleId="7">
    <w:name w:val="Нет списка7"/>
    <w:next w:val="a2"/>
    <w:uiPriority w:val="99"/>
    <w:semiHidden/>
    <w:rsid w:val="00824CC1"/>
  </w:style>
  <w:style w:type="table" w:customStyle="1" w:styleId="50">
    <w:name w:val="Сетка таблицы5"/>
    <w:basedOn w:val="a1"/>
    <w:next w:val="a3"/>
    <w:uiPriority w:val="99"/>
    <w:rsid w:val="00824CC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E846D8"/>
  </w:style>
  <w:style w:type="numbering" w:customStyle="1" w:styleId="94">
    <w:name w:val="Нет списка9"/>
    <w:next w:val="a2"/>
    <w:uiPriority w:val="99"/>
    <w:semiHidden/>
    <w:unhideWhenUsed/>
    <w:rsid w:val="00933B71"/>
  </w:style>
  <w:style w:type="character" w:customStyle="1" w:styleId="WW8Num1z0">
    <w:name w:val="WW8Num1z0"/>
    <w:rsid w:val="00933B71"/>
  </w:style>
  <w:style w:type="character" w:customStyle="1" w:styleId="WW8Num1z1">
    <w:name w:val="WW8Num1z1"/>
    <w:rsid w:val="00933B71"/>
  </w:style>
  <w:style w:type="character" w:customStyle="1" w:styleId="WW8Num1z2">
    <w:name w:val="WW8Num1z2"/>
    <w:rsid w:val="00933B71"/>
  </w:style>
  <w:style w:type="character" w:customStyle="1" w:styleId="WW8Num1z3">
    <w:name w:val="WW8Num1z3"/>
    <w:rsid w:val="00933B71"/>
  </w:style>
  <w:style w:type="character" w:customStyle="1" w:styleId="WW8Num1z4">
    <w:name w:val="WW8Num1z4"/>
    <w:rsid w:val="00933B71"/>
  </w:style>
  <w:style w:type="character" w:customStyle="1" w:styleId="WW8Num1z5">
    <w:name w:val="WW8Num1z5"/>
    <w:rsid w:val="00933B71"/>
  </w:style>
  <w:style w:type="character" w:customStyle="1" w:styleId="WW8Num1z6">
    <w:name w:val="WW8Num1z6"/>
    <w:rsid w:val="00933B71"/>
  </w:style>
  <w:style w:type="character" w:customStyle="1" w:styleId="WW8Num1z7">
    <w:name w:val="WW8Num1z7"/>
    <w:rsid w:val="00933B71"/>
  </w:style>
  <w:style w:type="character" w:customStyle="1" w:styleId="WW8Num1z8">
    <w:name w:val="WW8Num1z8"/>
    <w:rsid w:val="00933B71"/>
  </w:style>
  <w:style w:type="character" w:customStyle="1" w:styleId="2f">
    <w:name w:val="Основной шрифт абзаца2"/>
    <w:rsid w:val="00933B71"/>
  </w:style>
  <w:style w:type="character" w:customStyle="1" w:styleId="WW8Num2z0">
    <w:name w:val="WW8Num2z0"/>
    <w:rsid w:val="00933B71"/>
    <w:rPr>
      <w:rFonts w:ascii="Liberation Serif" w:hAnsi="Liberation Serif" w:cs="Symbol" w:hint="default"/>
      <w:sz w:val="24"/>
      <w:szCs w:val="24"/>
    </w:rPr>
  </w:style>
  <w:style w:type="character" w:customStyle="1" w:styleId="WW8Num3z0">
    <w:name w:val="WW8Num3z0"/>
    <w:rsid w:val="00933B71"/>
    <w:rPr>
      <w:rFonts w:ascii="Liberation Serif" w:hAnsi="Liberation Serif" w:cs="Symbol" w:hint="default"/>
      <w:sz w:val="24"/>
      <w:szCs w:val="24"/>
    </w:rPr>
  </w:style>
  <w:style w:type="character" w:customStyle="1" w:styleId="WW8Num2z1">
    <w:name w:val="WW8Num2z1"/>
    <w:rsid w:val="00933B71"/>
  </w:style>
  <w:style w:type="character" w:customStyle="1" w:styleId="WW8Num2z2">
    <w:name w:val="WW8Num2z2"/>
    <w:rsid w:val="00933B71"/>
  </w:style>
  <w:style w:type="character" w:customStyle="1" w:styleId="WW8Num2z3">
    <w:name w:val="WW8Num2z3"/>
    <w:rsid w:val="00933B71"/>
  </w:style>
  <w:style w:type="character" w:customStyle="1" w:styleId="WW8Num2z4">
    <w:name w:val="WW8Num2z4"/>
    <w:rsid w:val="00933B71"/>
  </w:style>
  <w:style w:type="character" w:customStyle="1" w:styleId="WW8Num2z5">
    <w:name w:val="WW8Num2z5"/>
    <w:rsid w:val="00933B71"/>
  </w:style>
  <w:style w:type="character" w:customStyle="1" w:styleId="WW8Num2z6">
    <w:name w:val="WW8Num2z6"/>
    <w:rsid w:val="00933B71"/>
  </w:style>
  <w:style w:type="character" w:customStyle="1" w:styleId="WW8Num2z7">
    <w:name w:val="WW8Num2z7"/>
    <w:rsid w:val="00933B71"/>
  </w:style>
  <w:style w:type="character" w:customStyle="1" w:styleId="WW8Num2z8">
    <w:name w:val="WW8Num2z8"/>
    <w:rsid w:val="00933B71"/>
  </w:style>
  <w:style w:type="character" w:customStyle="1" w:styleId="WW8Num3z1">
    <w:name w:val="WW8Num3z1"/>
    <w:rsid w:val="00933B71"/>
    <w:rPr>
      <w:rFonts w:cs="Times New Roman"/>
    </w:rPr>
  </w:style>
  <w:style w:type="character" w:customStyle="1" w:styleId="1e">
    <w:name w:val="Основной шрифт абзаца1"/>
    <w:rsid w:val="00933B71"/>
  </w:style>
  <w:style w:type="character" w:customStyle="1" w:styleId="afff8">
    <w:name w:val="Название Знак"/>
    <w:rsid w:val="00933B71"/>
    <w:rPr>
      <w:b/>
      <w:sz w:val="28"/>
    </w:rPr>
  </w:style>
  <w:style w:type="character" w:customStyle="1" w:styleId="afff9">
    <w:name w:val="Знак Знак"/>
    <w:rsid w:val="00933B71"/>
    <w:rPr>
      <w:b/>
      <w:sz w:val="28"/>
      <w:lang w:val="ru-RU" w:bidi="ar-SA"/>
    </w:rPr>
  </w:style>
  <w:style w:type="character" w:customStyle="1" w:styleId="afffa">
    <w:name w:val="Подзаголовок Знак"/>
    <w:rsid w:val="00933B71"/>
    <w:rPr>
      <w:sz w:val="36"/>
    </w:rPr>
  </w:style>
  <w:style w:type="paragraph" w:customStyle="1" w:styleId="2f0">
    <w:name w:val="Указатель2"/>
    <w:basedOn w:val="a"/>
    <w:rsid w:val="00933B71"/>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1f">
    <w:name w:val="Название объекта1"/>
    <w:basedOn w:val="a"/>
    <w:rsid w:val="00933B71"/>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f0">
    <w:name w:val="Указатель1"/>
    <w:basedOn w:val="a"/>
    <w:rsid w:val="00933B71"/>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afffb">
    <w:name w:val="Содержимое таблицы"/>
    <w:basedOn w:val="a"/>
    <w:rsid w:val="00933B7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c">
    <w:name w:val="Заголовок таблицы"/>
    <w:basedOn w:val="a"/>
    <w:rsid w:val="00933B71"/>
    <w:pPr>
      <w:suppressLineNumbers/>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Статья1"/>
    <w:basedOn w:val="a"/>
    <w:next w:val="a"/>
    <w:rsid w:val="00933B71"/>
    <w:pPr>
      <w:keepNext/>
      <w:suppressAutoHyphens/>
      <w:spacing w:before="120" w:after="120" w:line="240" w:lineRule="auto"/>
      <w:ind w:left="1900" w:hanging="1191"/>
    </w:pPr>
    <w:rPr>
      <w:rFonts w:ascii="Times New Roman" w:eastAsia="Times New Roman" w:hAnsi="Times New Roman" w:cs="Times New Roman"/>
      <w:b/>
      <w:bCs/>
      <w:sz w:val="28"/>
      <w:szCs w:val="20"/>
      <w:lang w:eastAsia="zh-CN"/>
    </w:rPr>
  </w:style>
  <w:style w:type="paragraph" w:customStyle="1" w:styleId="xl65">
    <w:name w:val="xl65"/>
    <w:basedOn w:val="a"/>
    <w:rsid w:val="00933B71"/>
    <w:pPr>
      <w:spacing w:before="280" w:after="280" w:line="240" w:lineRule="auto"/>
    </w:pPr>
    <w:rPr>
      <w:rFonts w:ascii="Times New Roman" w:eastAsia="Times New Roman" w:hAnsi="Times New Roman" w:cs="Times New Roman"/>
      <w:sz w:val="24"/>
      <w:szCs w:val="24"/>
      <w:lang w:eastAsia="zh-CN"/>
    </w:rPr>
  </w:style>
  <w:style w:type="paragraph" w:customStyle="1" w:styleId="xl66">
    <w:name w:val="xl66"/>
    <w:basedOn w:val="a"/>
    <w:rsid w:val="00933B71"/>
    <w:pPr>
      <w:spacing w:before="280" w:after="280" w:line="240" w:lineRule="auto"/>
      <w:jc w:val="center"/>
    </w:pPr>
    <w:rPr>
      <w:rFonts w:ascii="Times New Roman" w:eastAsia="Times New Roman" w:hAnsi="Times New Roman" w:cs="Times New Roman"/>
      <w:sz w:val="24"/>
      <w:szCs w:val="24"/>
      <w:lang w:eastAsia="zh-CN"/>
    </w:rPr>
  </w:style>
  <w:style w:type="paragraph" w:customStyle="1" w:styleId="xl67">
    <w:name w:val="xl6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68">
    <w:name w:val="xl6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b/>
      <w:bCs/>
      <w:sz w:val="24"/>
      <w:szCs w:val="24"/>
      <w:lang w:eastAsia="zh-CN"/>
    </w:rPr>
  </w:style>
  <w:style w:type="paragraph" w:customStyle="1" w:styleId="xl69">
    <w:name w:val="xl6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0">
    <w:name w:val="xl7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1">
    <w:name w:val="xl7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2">
    <w:name w:val="xl7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73">
    <w:name w:val="xl7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74">
    <w:name w:val="xl7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5">
    <w:name w:val="xl7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6">
    <w:name w:val="xl76"/>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77">
    <w:name w:val="xl7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003366"/>
      <w:sz w:val="24"/>
      <w:szCs w:val="24"/>
      <w:lang w:eastAsia="zh-CN"/>
    </w:rPr>
  </w:style>
  <w:style w:type="paragraph" w:customStyle="1" w:styleId="xl78">
    <w:name w:val="xl7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79">
    <w:name w:val="xl7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80">
    <w:name w:val="xl8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3366"/>
      <w:sz w:val="24"/>
      <w:szCs w:val="24"/>
      <w:lang w:eastAsia="zh-CN"/>
    </w:rPr>
  </w:style>
  <w:style w:type="paragraph" w:customStyle="1" w:styleId="xl81">
    <w:name w:val="xl8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color w:val="FF0000"/>
      <w:sz w:val="24"/>
      <w:szCs w:val="24"/>
      <w:lang w:eastAsia="zh-CN"/>
    </w:rPr>
  </w:style>
  <w:style w:type="paragraph" w:customStyle="1" w:styleId="xl82">
    <w:name w:val="xl8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3">
    <w:name w:val="xl8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FF0000"/>
      <w:sz w:val="24"/>
      <w:szCs w:val="24"/>
      <w:lang w:eastAsia="zh-CN"/>
    </w:rPr>
  </w:style>
  <w:style w:type="paragraph" w:customStyle="1" w:styleId="xl84">
    <w:name w:val="xl8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xl85">
    <w:name w:val="xl85"/>
    <w:basedOn w:val="a"/>
    <w:rsid w:val="00933B71"/>
    <w:pPr>
      <w:pBdr>
        <w:top w:val="single" w:sz="4" w:space="0" w:color="000000"/>
        <w:left w:val="none" w:sz="0"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86">
    <w:name w:val="xl86"/>
    <w:basedOn w:val="a"/>
    <w:rsid w:val="00933B71"/>
    <w:pPr>
      <w:pBdr>
        <w:top w:val="none" w:sz="0"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87">
    <w:name w:val="xl87"/>
    <w:basedOn w:val="a"/>
    <w:rsid w:val="00933B71"/>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pPr>
    <w:rPr>
      <w:rFonts w:ascii="Times New Roman" w:eastAsia="Times New Roman" w:hAnsi="Times New Roman" w:cs="Times New Roman"/>
      <w:color w:val="FF0000"/>
      <w:sz w:val="24"/>
      <w:szCs w:val="24"/>
      <w:lang w:eastAsia="zh-CN"/>
    </w:rPr>
  </w:style>
  <w:style w:type="paragraph" w:customStyle="1" w:styleId="xl88">
    <w:name w:val="xl8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89">
    <w:name w:val="xl8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0">
    <w:name w:val="xl90"/>
    <w:basedOn w:val="a"/>
    <w:rsid w:val="00933B71"/>
    <w:pPr>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91">
    <w:name w:val="xl91"/>
    <w:basedOn w:val="a"/>
    <w:rsid w:val="00933B71"/>
    <w:pPr>
      <w:pBdr>
        <w:top w:val="single" w:sz="4"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2">
    <w:name w:val="xl92"/>
    <w:basedOn w:val="a"/>
    <w:rsid w:val="00933B71"/>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3">
    <w:name w:val="xl93"/>
    <w:basedOn w:val="a"/>
    <w:rsid w:val="00933B71"/>
    <w:pPr>
      <w:pBdr>
        <w:top w:val="none" w:sz="0"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4">
    <w:name w:val="xl9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95">
    <w:name w:val="xl9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afffd">
    <w:name w:val="Знак Знак Знак Знак Знак"/>
    <w:basedOn w:val="a"/>
    <w:rsid w:val="00933B71"/>
    <w:pPr>
      <w:spacing w:line="240" w:lineRule="exact"/>
    </w:pPr>
    <w:rPr>
      <w:rFonts w:ascii="Verdana" w:eastAsia="Times New Roman" w:hAnsi="Verdana" w:cs="Verdana"/>
      <w:sz w:val="24"/>
      <w:szCs w:val="24"/>
      <w:lang w:val="en-US" w:eastAsia="zh-CN"/>
    </w:rPr>
  </w:style>
  <w:style w:type="paragraph" w:styleId="afffe">
    <w:name w:val="Subtitle"/>
    <w:basedOn w:val="a"/>
    <w:next w:val="a6"/>
    <w:link w:val="1f2"/>
    <w:qFormat/>
    <w:rsid w:val="00933B71"/>
    <w:pPr>
      <w:spacing w:after="0" w:line="240" w:lineRule="auto"/>
      <w:jc w:val="center"/>
    </w:pPr>
    <w:rPr>
      <w:rFonts w:ascii="Times New Roman" w:eastAsia="Times New Roman" w:hAnsi="Times New Roman" w:cs="Times New Roman"/>
      <w:sz w:val="36"/>
      <w:szCs w:val="20"/>
      <w:lang w:eastAsia="zh-CN"/>
    </w:rPr>
  </w:style>
  <w:style w:type="character" w:customStyle="1" w:styleId="1f2">
    <w:name w:val="Подзаголовок Знак1"/>
    <w:basedOn w:val="a0"/>
    <w:link w:val="afffe"/>
    <w:rsid w:val="00933B71"/>
    <w:rPr>
      <w:rFonts w:ascii="Times New Roman" w:eastAsia="Times New Roman" w:hAnsi="Times New Roman" w:cs="Times New Roman"/>
      <w:sz w:val="36"/>
      <w:szCs w:val="20"/>
      <w:lang w:eastAsia="zh-CN"/>
    </w:rPr>
  </w:style>
  <w:style w:type="paragraph" w:customStyle="1" w:styleId="1f3">
    <w:name w:val="Без интервала1"/>
    <w:rsid w:val="00933B71"/>
    <w:pPr>
      <w:suppressAutoHyphens/>
      <w:spacing w:after="0" w:line="240" w:lineRule="auto"/>
    </w:pPr>
    <w:rPr>
      <w:rFonts w:ascii="Calibri" w:eastAsia="Times New Roman" w:hAnsi="Calibri" w:cs="Calibri"/>
      <w:lang w:eastAsia="zh-CN"/>
    </w:rPr>
  </w:style>
  <w:style w:type="paragraph" w:customStyle="1" w:styleId="xl96">
    <w:name w:val="xl96"/>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b/>
      <w:bCs/>
      <w:color w:val="0070C0"/>
      <w:sz w:val="24"/>
      <w:szCs w:val="24"/>
      <w:lang w:eastAsia="zh-CN"/>
    </w:rPr>
  </w:style>
  <w:style w:type="paragraph" w:customStyle="1" w:styleId="xl97">
    <w:name w:val="xl97"/>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98">
    <w:name w:val="xl98"/>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99">
    <w:name w:val="xl99"/>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color w:val="002060"/>
      <w:sz w:val="24"/>
      <w:szCs w:val="24"/>
      <w:lang w:eastAsia="zh-CN"/>
    </w:rPr>
  </w:style>
  <w:style w:type="paragraph" w:customStyle="1" w:styleId="xl100">
    <w:name w:val="xl100"/>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color w:val="002060"/>
      <w:sz w:val="24"/>
      <w:szCs w:val="24"/>
      <w:lang w:eastAsia="zh-CN"/>
    </w:rPr>
  </w:style>
  <w:style w:type="paragraph" w:customStyle="1" w:styleId="xl101">
    <w:name w:val="xl101"/>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color w:val="0070C0"/>
      <w:sz w:val="24"/>
      <w:szCs w:val="24"/>
      <w:lang w:eastAsia="zh-CN"/>
    </w:rPr>
  </w:style>
  <w:style w:type="paragraph" w:customStyle="1" w:styleId="xl102">
    <w:name w:val="xl102"/>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03">
    <w:name w:val="xl103"/>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color w:val="0070C0"/>
      <w:sz w:val="24"/>
      <w:szCs w:val="24"/>
      <w:lang w:eastAsia="zh-CN"/>
    </w:rPr>
  </w:style>
  <w:style w:type="paragraph" w:customStyle="1" w:styleId="xl104">
    <w:name w:val="xl104"/>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color w:val="002060"/>
      <w:sz w:val="24"/>
      <w:szCs w:val="24"/>
      <w:lang w:eastAsia="zh-CN"/>
    </w:rPr>
  </w:style>
  <w:style w:type="paragraph" w:customStyle="1" w:styleId="xl105">
    <w:name w:val="xl105"/>
    <w:basedOn w:val="a"/>
    <w:rsid w:val="00933B71"/>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affff">
    <w:name w:val="Содержимое врезки"/>
    <w:basedOn w:val="a"/>
    <w:rsid w:val="00933B71"/>
    <w:pPr>
      <w:suppressAutoHyphens/>
      <w:spacing w:after="0" w:line="240" w:lineRule="auto"/>
    </w:pPr>
    <w:rPr>
      <w:rFonts w:ascii="Times New Roman" w:eastAsia="Times New Roman" w:hAnsi="Times New Roman" w:cs="Times New Roman"/>
      <w:sz w:val="24"/>
      <w:szCs w:val="24"/>
      <w:lang w:eastAsia="zh-CN"/>
    </w:rPr>
  </w:style>
  <w:style w:type="paragraph" w:customStyle="1" w:styleId="affff0">
    <w:basedOn w:val="a"/>
    <w:next w:val="a6"/>
    <w:link w:val="1f4"/>
    <w:rsid w:val="00933B71"/>
    <w:pPr>
      <w:keepNext/>
      <w:suppressAutoHyphens/>
      <w:spacing w:before="240" w:after="120" w:line="240" w:lineRule="auto"/>
    </w:pPr>
    <w:rPr>
      <w:rFonts w:ascii="Liberation Sans" w:eastAsia="Microsoft YaHei" w:hAnsi="Liberation Sans" w:cs="Lucida Sans"/>
      <w:sz w:val="28"/>
      <w:szCs w:val="28"/>
      <w:lang w:eastAsia="zh-CN"/>
    </w:rPr>
  </w:style>
  <w:style w:type="character" w:customStyle="1" w:styleId="1f4">
    <w:name w:val="Название Знак1"/>
    <w:link w:val="affff0"/>
    <w:rsid w:val="00933B71"/>
    <w:rPr>
      <w:rFonts w:ascii="Liberation Sans" w:eastAsia="Microsoft YaHei" w:hAnsi="Liberation Sans" w:cs="Lucida Sans"/>
      <w:sz w:val="28"/>
      <w:szCs w:val="28"/>
      <w:lang w:eastAsia="zh-CN"/>
    </w:rPr>
  </w:style>
  <w:style w:type="numbering" w:customStyle="1" w:styleId="102">
    <w:name w:val="Нет списка10"/>
    <w:next w:val="a2"/>
    <w:uiPriority w:val="99"/>
    <w:semiHidden/>
    <w:unhideWhenUsed/>
    <w:rsid w:val="00D679CE"/>
  </w:style>
  <w:style w:type="paragraph" w:customStyle="1" w:styleId="2f1">
    <w:name w:val="Заголовок2"/>
    <w:basedOn w:val="a"/>
    <w:next w:val="a"/>
    <w:rsid w:val="00D679CE"/>
    <w:pPr>
      <w:suppressAutoHyphens/>
      <w:spacing w:after="0" w:line="240" w:lineRule="auto"/>
      <w:jc w:val="center"/>
    </w:pPr>
    <w:rPr>
      <w:rFonts w:ascii="Times New Roman" w:eastAsia="Times New Roman" w:hAnsi="Times New Roman" w:cs="Times New Roman"/>
      <w:b/>
      <w:sz w:val="28"/>
      <w:szCs w:val="20"/>
      <w:lang w:eastAsia="zh-CN"/>
    </w:rPr>
  </w:style>
  <w:style w:type="numbering" w:customStyle="1" w:styleId="110">
    <w:name w:val="Нет списка11"/>
    <w:next w:val="a2"/>
    <w:uiPriority w:val="99"/>
    <w:semiHidden/>
    <w:unhideWhenUsed/>
    <w:rsid w:val="00E024B1"/>
  </w:style>
  <w:style w:type="paragraph" w:customStyle="1" w:styleId="affff1">
    <w:name w:val="Таблицы (моноширинный)"/>
    <w:basedOn w:val="a"/>
    <w:next w:val="a"/>
    <w:rsid w:val="00E024B1"/>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numbering" w:customStyle="1" w:styleId="120">
    <w:name w:val="Нет списка12"/>
    <w:next w:val="a2"/>
    <w:uiPriority w:val="99"/>
    <w:semiHidden/>
    <w:unhideWhenUsed/>
    <w:rsid w:val="00E024B1"/>
  </w:style>
  <w:style w:type="character" w:customStyle="1" w:styleId="2-1pt">
    <w:name w:val="Заголовок №2 + Интервал -1 pt"/>
    <w:rsid w:val="00E024B1"/>
    <w:rPr>
      <w:rFonts w:ascii="Times New Roman" w:eastAsia="Times New Roman" w:hAnsi="Times New Roman" w:cs="Times New Roman" w:hint="default"/>
      <w:spacing w:val="-20"/>
      <w:sz w:val="26"/>
      <w:szCs w:val="26"/>
      <w:shd w:val="clear" w:color="auto" w:fill="FFFFFF"/>
    </w:rPr>
  </w:style>
  <w:style w:type="paragraph" w:customStyle="1" w:styleId="TimesNewRoman">
    <w:name w:val="Обычный + Times New Roman"/>
    <w:basedOn w:val="a"/>
    <w:rsid w:val="00E024B1"/>
    <w:pPr>
      <w:suppressAutoHyphens/>
      <w:spacing w:after="200" w:line="240" w:lineRule="auto"/>
      <w:contextualSpacing/>
      <w:jc w:val="both"/>
    </w:pPr>
    <w:rPr>
      <w:rFonts w:ascii="Times New Roman" w:eastAsia="Times New Roman" w:hAnsi="Times New Roman" w:cs="Times New Roman"/>
      <w:sz w:val="24"/>
      <w:szCs w:val="24"/>
      <w:lang w:eastAsia="zh-CN"/>
    </w:rPr>
  </w:style>
  <w:style w:type="numbering" w:customStyle="1" w:styleId="130">
    <w:name w:val="Нет списка13"/>
    <w:next w:val="a2"/>
    <w:uiPriority w:val="99"/>
    <w:semiHidden/>
    <w:unhideWhenUsed/>
    <w:rsid w:val="00FC38B3"/>
  </w:style>
  <w:style w:type="paragraph" w:customStyle="1" w:styleId="1f5">
    <w:name w:val="Название1"/>
    <w:basedOn w:val="a"/>
    <w:rsid w:val="00FC38B3"/>
    <w:pPr>
      <w:suppressLineNumbers/>
      <w:suppressAutoHyphens/>
      <w:spacing w:before="120" w:after="120" w:line="240" w:lineRule="auto"/>
    </w:pPr>
    <w:rPr>
      <w:rFonts w:ascii="Arial" w:eastAsia="Times New Roman" w:hAnsi="Arial" w:cs="Tahoma"/>
      <w:i/>
      <w:iCs/>
      <w:sz w:val="20"/>
      <w:szCs w:val="24"/>
      <w:lang w:eastAsia="zh-CN"/>
    </w:rPr>
  </w:style>
  <w:style w:type="paragraph" w:customStyle="1" w:styleId="ConsTitle">
    <w:name w:val="ConsTitle"/>
    <w:rsid w:val="00FC38B3"/>
    <w:pPr>
      <w:widowControl w:val="0"/>
      <w:suppressAutoHyphens/>
      <w:autoSpaceDE w:val="0"/>
      <w:spacing w:after="0" w:line="240" w:lineRule="auto"/>
    </w:pPr>
    <w:rPr>
      <w:rFonts w:ascii="Arial" w:eastAsia="Times New Roman" w:hAnsi="Arial" w:cs="Arial"/>
      <w:b/>
      <w:sz w:val="16"/>
      <w:szCs w:val="20"/>
      <w:lang w:eastAsia="zh-CN"/>
    </w:rPr>
  </w:style>
  <w:style w:type="paragraph" w:customStyle="1" w:styleId="ConsNonformat">
    <w:name w:val="ConsNonformat"/>
    <w:rsid w:val="00FC38B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FC38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p1">
    <w:name w:val="p1"/>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s21">
    <w:name w:val="s2"/>
    <w:basedOn w:val="a0"/>
    <w:rsid w:val="007217B5"/>
  </w:style>
  <w:style w:type="paragraph" w:customStyle="1" w:styleId="p2">
    <w:name w:val="p2"/>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3">
    <w:name w:val="p3"/>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5">
    <w:name w:val="p5"/>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s3">
    <w:name w:val="s3"/>
    <w:basedOn w:val="a0"/>
    <w:rsid w:val="007217B5"/>
  </w:style>
  <w:style w:type="character" w:customStyle="1" w:styleId="apple-converted-space">
    <w:name w:val="apple-converted-space"/>
    <w:basedOn w:val="a0"/>
    <w:rsid w:val="007217B5"/>
  </w:style>
  <w:style w:type="paragraph" w:customStyle="1" w:styleId="p7">
    <w:name w:val="p7"/>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p8">
    <w:name w:val="p8"/>
    <w:basedOn w:val="a"/>
    <w:rsid w:val="007217B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412pt">
    <w:name w:val="Заголовок 4+12 pt"/>
    <w:aliases w:val="влево"/>
    <w:basedOn w:val="a"/>
    <w:uiPriority w:val="99"/>
    <w:rsid w:val="002D62AF"/>
    <w:pPr>
      <w:spacing w:after="0" w:line="240" w:lineRule="atLeast"/>
      <w:ind w:left="5398" w:firstLine="567"/>
      <w:jc w:val="both"/>
    </w:pPr>
    <w:rPr>
      <w:rFonts w:ascii="Arial" w:eastAsia="Times New Roman" w:hAnsi="Arial" w:cs="Times New Roman"/>
      <w:sz w:val="16"/>
      <w:szCs w:val="16"/>
      <w:lang w:eastAsia="ru-RU"/>
    </w:rPr>
  </w:style>
  <w:style w:type="paragraph" w:customStyle="1" w:styleId="ConsPlusNonformat1">
    <w:name w:val="ConsPlusNonformat1"/>
    <w:next w:val="a"/>
    <w:uiPriority w:val="99"/>
    <w:rsid w:val="002D62AF"/>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2D62AF"/>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2D62AF"/>
  </w:style>
  <w:style w:type="character" w:customStyle="1" w:styleId="hl">
    <w:name w:val="hl"/>
    <w:basedOn w:val="a0"/>
    <w:rsid w:val="002D62AF"/>
  </w:style>
  <w:style w:type="paragraph" w:customStyle="1" w:styleId="Style2">
    <w:name w:val="Style2"/>
    <w:basedOn w:val="a"/>
    <w:uiPriority w:val="99"/>
    <w:rsid w:val="002D62AF"/>
    <w:pPr>
      <w:widowControl w:val="0"/>
      <w:autoSpaceDE w:val="0"/>
      <w:autoSpaceDN w:val="0"/>
      <w:adjustRightInd w:val="0"/>
      <w:spacing w:after="0" w:line="300" w:lineRule="exact"/>
      <w:ind w:firstLine="567"/>
      <w:jc w:val="center"/>
    </w:pPr>
    <w:rPr>
      <w:rFonts w:ascii="Arial" w:eastAsia="Times New Roman" w:hAnsi="Arial" w:cs="Times New Roman"/>
      <w:sz w:val="24"/>
      <w:szCs w:val="24"/>
      <w:lang w:eastAsia="ru-RU"/>
    </w:rPr>
  </w:style>
  <w:style w:type="paragraph" w:customStyle="1" w:styleId="Style7">
    <w:name w:val="Style7"/>
    <w:basedOn w:val="a"/>
    <w:rsid w:val="002D62AF"/>
    <w:pPr>
      <w:widowControl w:val="0"/>
      <w:autoSpaceDE w:val="0"/>
      <w:autoSpaceDN w:val="0"/>
      <w:adjustRightInd w:val="0"/>
      <w:spacing w:after="0" w:line="197" w:lineRule="exact"/>
      <w:ind w:firstLine="245"/>
      <w:jc w:val="both"/>
    </w:pPr>
    <w:rPr>
      <w:rFonts w:ascii="Arial" w:eastAsia="Calibri" w:hAnsi="Arial" w:cs="Times New Roman"/>
      <w:sz w:val="24"/>
      <w:szCs w:val="24"/>
      <w:lang w:eastAsia="ru-RU"/>
    </w:rPr>
  </w:style>
  <w:style w:type="character" w:customStyle="1" w:styleId="FontStyle16">
    <w:name w:val="Font Style16"/>
    <w:rsid w:val="002D62AF"/>
    <w:rPr>
      <w:rFonts w:ascii="Times New Roman" w:hAnsi="Times New Roman" w:cs="Times New Roman" w:hint="default"/>
      <w:sz w:val="16"/>
      <w:szCs w:val="16"/>
    </w:rPr>
  </w:style>
  <w:style w:type="character" w:customStyle="1" w:styleId="FontStyle17">
    <w:name w:val="Font Style17"/>
    <w:rsid w:val="002D62AF"/>
    <w:rPr>
      <w:rFonts w:ascii="Times New Roman" w:hAnsi="Times New Roman" w:cs="Times New Roman" w:hint="default"/>
      <w:sz w:val="16"/>
      <w:szCs w:val="16"/>
    </w:rPr>
  </w:style>
  <w:style w:type="character" w:customStyle="1" w:styleId="FontStyle14">
    <w:name w:val="Font Style14"/>
    <w:rsid w:val="002D62AF"/>
    <w:rPr>
      <w:rFonts w:ascii="Times New Roman" w:hAnsi="Times New Roman" w:cs="Times New Roman" w:hint="default"/>
      <w:sz w:val="16"/>
      <w:szCs w:val="16"/>
    </w:rPr>
  </w:style>
  <w:style w:type="paragraph" w:customStyle="1" w:styleId="Style1">
    <w:name w:val="Style1"/>
    <w:basedOn w:val="a"/>
    <w:rsid w:val="002D62AF"/>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paragraph" w:customStyle="1" w:styleId="s1">
    <w:name w:val="s_1"/>
    <w:basedOn w:val="a"/>
    <w:rsid w:val="002D62A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9">
    <w:name w:val="s_9"/>
    <w:basedOn w:val="a"/>
    <w:rsid w:val="002D62AF"/>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highlightsearch4">
    <w:name w:val="highlightsearch4"/>
    <w:basedOn w:val="a0"/>
    <w:rsid w:val="002D62AF"/>
  </w:style>
  <w:style w:type="character" w:customStyle="1" w:styleId="FontStyle15">
    <w:name w:val="Font Style15"/>
    <w:uiPriority w:val="99"/>
    <w:rsid w:val="00B04EE3"/>
    <w:rPr>
      <w:rFonts w:ascii="Times New Roman" w:hAnsi="Times New Roman" w:cs="Times New Roman"/>
      <w:sz w:val="26"/>
      <w:szCs w:val="26"/>
    </w:rPr>
  </w:style>
  <w:style w:type="table" w:customStyle="1" w:styleId="60">
    <w:name w:val="Сетка таблицы6"/>
    <w:basedOn w:val="a1"/>
    <w:next w:val="a3"/>
    <w:uiPriority w:val="59"/>
    <w:rsid w:val="005B171D"/>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3"/>
    <w:uiPriority w:val="59"/>
    <w:rsid w:val="00586DAF"/>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125FA5"/>
  </w:style>
  <w:style w:type="paragraph" w:styleId="affff2">
    <w:basedOn w:val="a"/>
    <w:next w:val="a6"/>
    <w:rsid w:val="00125FA5"/>
    <w:pPr>
      <w:keepNext/>
      <w:suppressAutoHyphens/>
      <w:spacing w:before="240" w:after="120" w:line="240" w:lineRule="auto"/>
    </w:pPr>
    <w:rPr>
      <w:rFonts w:ascii="Liberation Sans" w:eastAsia="Microsoft YaHei" w:hAnsi="Liberation Sans" w:cs="Lucida Sans"/>
      <w:sz w:val="28"/>
      <w:szCs w:val="28"/>
      <w:lang w:eastAsia="zh-CN"/>
    </w:rPr>
  </w:style>
  <w:style w:type="table" w:customStyle="1" w:styleId="111">
    <w:name w:val="Сетка таблицы11"/>
    <w:basedOn w:val="a1"/>
    <w:next w:val="a3"/>
    <w:uiPriority w:val="59"/>
    <w:rsid w:val="00125F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125F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5B6547"/>
    <w:rPr>
      <w:rFonts w:ascii="Cambria" w:eastAsia="Times New Roman" w:hAnsi="Cambria" w:cs="Cambria"/>
      <w:lang w:val="x-none" w:eastAsia="zh-CN"/>
    </w:rPr>
  </w:style>
  <w:style w:type="numbering" w:customStyle="1" w:styleId="150">
    <w:name w:val="Нет списка15"/>
    <w:next w:val="a2"/>
    <w:semiHidden/>
    <w:rsid w:val="005B6547"/>
  </w:style>
  <w:style w:type="character" w:customStyle="1" w:styleId="WW8Num4z0">
    <w:name w:val="WW8Num4z0"/>
    <w:rsid w:val="005B6547"/>
    <w:rPr>
      <w:rFonts w:hint="default"/>
      <w:color w:val="000000"/>
    </w:rPr>
  </w:style>
  <w:style w:type="character" w:customStyle="1" w:styleId="WW8Num5z0">
    <w:name w:val="WW8Num5z0"/>
    <w:rsid w:val="005B6547"/>
    <w:rPr>
      <w:rFonts w:ascii="Symbol" w:hAnsi="Symbol" w:cs="Symbol" w:hint="default"/>
    </w:rPr>
  </w:style>
  <w:style w:type="character" w:customStyle="1" w:styleId="WW8Num6z0">
    <w:name w:val="WW8Num6z0"/>
    <w:rsid w:val="005B6547"/>
    <w:rPr>
      <w:rFonts w:cs="Times New Roman"/>
      <w:color w:val="000000"/>
      <w:spacing w:val="-8"/>
    </w:rPr>
  </w:style>
  <w:style w:type="character" w:customStyle="1" w:styleId="WW8Num7z0">
    <w:name w:val="WW8Num7z0"/>
    <w:rsid w:val="005B6547"/>
  </w:style>
  <w:style w:type="character" w:customStyle="1" w:styleId="WW8Num8z0">
    <w:name w:val="WW8Num8z0"/>
    <w:rsid w:val="005B6547"/>
    <w:rPr>
      <w:rFonts w:hint="default"/>
    </w:rPr>
  </w:style>
  <w:style w:type="character" w:customStyle="1" w:styleId="WW8Num9z0">
    <w:name w:val="WW8Num9z0"/>
    <w:rsid w:val="005B6547"/>
    <w:rPr>
      <w:rFonts w:ascii="Times New Roman" w:hAnsi="Times New Roman" w:cs="Times New Roman" w:hint="default"/>
      <w:color w:val="000000"/>
      <w:kern w:val="2"/>
    </w:rPr>
  </w:style>
  <w:style w:type="character" w:customStyle="1" w:styleId="WW8Num9z1">
    <w:name w:val="WW8Num9z1"/>
    <w:rsid w:val="005B6547"/>
  </w:style>
  <w:style w:type="character" w:customStyle="1" w:styleId="WW8Num9z2">
    <w:name w:val="WW8Num9z2"/>
    <w:rsid w:val="005B6547"/>
  </w:style>
  <w:style w:type="character" w:customStyle="1" w:styleId="WW8Num9z3">
    <w:name w:val="WW8Num9z3"/>
    <w:rsid w:val="005B6547"/>
  </w:style>
  <w:style w:type="character" w:customStyle="1" w:styleId="WW8Num9z4">
    <w:name w:val="WW8Num9z4"/>
    <w:rsid w:val="005B6547"/>
  </w:style>
  <w:style w:type="character" w:customStyle="1" w:styleId="WW8Num9z5">
    <w:name w:val="WW8Num9z5"/>
    <w:rsid w:val="005B6547"/>
  </w:style>
  <w:style w:type="character" w:customStyle="1" w:styleId="WW8Num9z6">
    <w:name w:val="WW8Num9z6"/>
    <w:rsid w:val="005B6547"/>
  </w:style>
  <w:style w:type="character" w:customStyle="1" w:styleId="WW8Num9z7">
    <w:name w:val="WW8Num9z7"/>
    <w:rsid w:val="005B6547"/>
  </w:style>
  <w:style w:type="character" w:customStyle="1" w:styleId="WW8Num9z8">
    <w:name w:val="WW8Num9z8"/>
    <w:rsid w:val="005B6547"/>
  </w:style>
  <w:style w:type="character" w:customStyle="1" w:styleId="WW8Num10z0">
    <w:name w:val="WW8Num10z0"/>
    <w:rsid w:val="005B6547"/>
    <w:rPr>
      <w:rFonts w:hint="default"/>
    </w:rPr>
  </w:style>
  <w:style w:type="character" w:customStyle="1" w:styleId="WW8Num10z1">
    <w:name w:val="WW8Num10z1"/>
    <w:rsid w:val="005B6547"/>
  </w:style>
  <w:style w:type="character" w:customStyle="1" w:styleId="WW8Num10z2">
    <w:name w:val="WW8Num10z2"/>
    <w:rsid w:val="005B6547"/>
  </w:style>
  <w:style w:type="character" w:customStyle="1" w:styleId="WW8Num10z3">
    <w:name w:val="WW8Num10z3"/>
    <w:rsid w:val="005B6547"/>
  </w:style>
  <w:style w:type="character" w:customStyle="1" w:styleId="WW8Num10z4">
    <w:name w:val="WW8Num10z4"/>
    <w:rsid w:val="005B6547"/>
  </w:style>
  <w:style w:type="character" w:customStyle="1" w:styleId="WW8Num10z5">
    <w:name w:val="WW8Num10z5"/>
    <w:rsid w:val="005B6547"/>
  </w:style>
  <w:style w:type="character" w:customStyle="1" w:styleId="WW8Num10z6">
    <w:name w:val="WW8Num10z6"/>
    <w:rsid w:val="005B6547"/>
  </w:style>
  <w:style w:type="character" w:customStyle="1" w:styleId="WW8Num10z7">
    <w:name w:val="WW8Num10z7"/>
    <w:rsid w:val="005B6547"/>
  </w:style>
  <w:style w:type="character" w:customStyle="1" w:styleId="WW8Num10z8">
    <w:name w:val="WW8Num10z8"/>
    <w:rsid w:val="005B6547"/>
  </w:style>
  <w:style w:type="character" w:customStyle="1" w:styleId="WW8Num11z0">
    <w:name w:val="WW8Num11z0"/>
    <w:rsid w:val="005B6547"/>
    <w:rPr>
      <w:rFonts w:cs="Times New Roman"/>
      <w:color w:val="000000"/>
      <w:spacing w:val="-8"/>
    </w:rPr>
  </w:style>
  <w:style w:type="character" w:customStyle="1" w:styleId="WW8Num12z0">
    <w:name w:val="WW8Num12z0"/>
    <w:rsid w:val="005B6547"/>
    <w:rPr>
      <w:rFonts w:hint="default"/>
      <w:color w:val="000000"/>
    </w:rPr>
  </w:style>
  <w:style w:type="character" w:customStyle="1" w:styleId="WW8Num13z0">
    <w:name w:val="WW8Num13z0"/>
    <w:rsid w:val="005B6547"/>
  </w:style>
  <w:style w:type="character" w:customStyle="1" w:styleId="WW8Num13z1">
    <w:name w:val="WW8Num13z1"/>
    <w:rsid w:val="005B6547"/>
  </w:style>
  <w:style w:type="character" w:customStyle="1" w:styleId="WW8Num13z2">
    <w:name w:val="WW8Num13z2"/>
    <w:rsid w:val="005B6547"/>
  </w:style>
  <w:style w:type="character" w:customStyle="1" w:styleId="WW8Num13z3">
    <w:name w:val="WW8Num13z3"/>
    <w:rsid w:val="005B6547"/>
  </w:style>
  <w:style w:type="character" w:customStyle="1" w:styleId="WW8Num13z4">
    <w:name w:val="WW8Num13z4"/>
    <w:rsid w:val="005B6547"/>
  </w:style>
  <w:style w:type="character" w:customStyle="1" w:styleId="WW8Num13z5">
    <w:name w:val="WW8Num13z5"/>
    <w:rsid w:val="005B6547"/>
  </w:style>
  <w:style w:type="character" w:customStyle="1" w:styleId="WW8Num13z6">
    <w:name w:val="WW8Num13z6"/>
    <w:rsid w:val="005B6547"/>
  </w:style>
  <w:style w:type="character" w:customStyle="1" w:styleId="WW8Num13z7">
    <w:name w:val="WW8Num13z7"/>
    <w:rsid w:val="005B6547"/>
  </w:style>
  <w:style w:type="character" w:customStyle="1" w:styleId="WW8Num13z8">
    <w:name w:val="WW8Num13z8"/>
    <w:rsid w:val="005B6547"/>
  </w:style>
  <w:style w:type="character" w:customStyle="1" w:styleId="WW8Num14z0">
    <w:name w:val="WW8Num14z0"/>
    <w:rsid w:val="005B6547"/>
  </w:style>
  <w:style w:type="character" w:customStyle="1" w:styleId="WW8Num14z1">
    <w:name w:val="WW8Num14z1"/>
    <w:rsid w:val="005B6547"/>
  </w:style>
  <w:style w:type="character" w:customStyle="1" w:styleId="WW8Num14z2">
    <w:name w:val="WW8Num14z2"/>
    <w:rsid w:val="005B6547"/>
  </w:style>
  <w:style w:type="character" w:customStyle="1" w:styleId="WW8Num14z3">
    <w:name w:val="WW8Num14z3"/>
    <w:rsid w:val="005B6547"/>
  </w:style>
  <w:style w:type="character" w:customStyle="1" w:styleId="WW8Num14z4">
    <w:name w:val="WW8Num14z4"/>
    <w:rsid w:val="005B6547"/>
  </w:style>
  <w:style w:type="character" w:customStyle="1" w:styleId="WW8Num14z5">
    <w:name w:val="WW8Num14z5"/>
    <w:rsid w:val="005B6547"/>
  </w:style>
  <w:style w:type="character" w:customStyle="1" w:styleId="WW8Num14z6">
    <w:name w:val="WW8Num14z6"/>
    <w:rsid w:val="005B6547"/>
  </w:style>
  <w:style w:type="character" w:customStyle="1" w:styleId="WW8Num14z7">
    <w:name w:val="WW8Num14z7"/>
    <w:rsid w:val="005B6547"/>
  </w:style>
  <w:style w:type="character" w:customStyle="1" w:styleId="WW8Num14z8">
    <w:name w:val="WW8Num14z8"/>
    <w:rsid w:val="005B6547"/>
  </w:style>
  <w:style w:type="character" w:customStyle="1" w:styleId="WW8Num3z2">
    <w:name w:val="WW8Num3z2"/>
    <w:rsid w:val="005B6547"/>
  </w:style>
  <w:style w:type="character" w:customStyle="1" w:styleId="WW8Num3z3">
    <w:name w:val="WW8Num3z3"/>
    <w:rsid w:val="005B6547"/>
  </w:style>
  <w:style w:type="character" w:customStyle="1" w:styleId="WW8Num3z4">
    <w:name w:val="WW8Num3z4"/>
    <w:rsid w:val="005B6547"/>
  </w:style>
  <w:style w:type="character" w:customStyle="1" w:styleId="WW8Num3z5">
    <w:name w:val="WW8Num3z5"/>
    <w:rsid w:val="005B6547"/>
  </w:style>
  <w:style w:type="character" w:customStyle="1" w:styleId="WW8Num3z6">
    <w:name w:val="WW8Num3z6"/>
    <w:rsid w:val="005B6547"/>
  </w:style>
  <w:style w:type="character" w:customStyle="1" w:styleId="WW8Num3z7">
    <w:name w:val="WW8Num3z7"/>
    <w:rsid w:val="005B6547"/>
  </w:style>
  <w:style w:type="character" w:customStyle="1" w:styleId="WW8Num3z8">
    <w:name w:val="WW8Num3z8"/>
    <w:rsid w:val="005B6547"/>
  </w:style>
  <w:style w:type="character" w:customStyle="1" w:styleId="WW8Num4z2">
    <w:name w:val="WW8Num4z2"/>
    <w:rsid w:val="005B6547"/>
  </w:style>
  <w:style w:type="character" w:customStyle="1" w:styleId="WW8Num4z3">
    <w:name w:val="WW8Num4z3"/>
    <w:rsid w:val="005B6547"/>
  </w:style>
  <w:style w:type="character" w:customStyle="1" w:styleId="WW8Num4z4">
    <w:name w:val="WW8Num4z4"/>
    <w:rsid w:val="005B6547"/>
  </w:style>
  <w:style w:type="character" w:customStyle="1" w:styleId="WW8Num4z5">
    <w:name w:val="WW8Num4z5"/>
    <w:rsid w:val="005B6547"/>
  </w:style>
  <w:style w:type="character" w:customStyle="1" w:styleId="WW8Num4z6">
    <w:name w:val="WW8Num4z6"/>
    <w:rsid w:val="005B6547"/>
  </w:style>
  <w:style w:type="character" w:customStyle="1" w:styleId="WW8Num4z7">
    <w:name w:val="WW8Num4z7"/>
    <w:rsid w:val="005B6547"/>
  </w:style>
  <w:style w:type="character" w:customStyle="1" w:styleId="WW8Num4z8">
    <w:name w:val="WW8Num4z8"/>
    <w:rsid w:val="005B6547"/>
  </w:style>
  <w:style w:type="character" w:customStyle="1" w:styleId="WW8Num5z2">
    <w:name w:val="WW8Num5z2"/>
    <w:rsid w:val="005B6547"/>
  </w:style>
  <w:style w:type="character" w:customStyle="1" w:styleId="WW8Num5z3">
    <w:name w:val="WW8Num5z3"/>
    <w:rsid w:val="005B6547"/>
  </w:style>
  <w:style w:type="character" w:customStyle="1" w:styleId="WW8Num5z4">
    <w:name w:val="WW8Num5z4"/>
    <w:rsid w:val="005B6547"/>
  </w:style>
  <w:style w:type="character" w:customStyle="1" w:styleId="WW8Num5z5">
    <w:name w:val="WW8Num5z5"/>
    <w:rsid w:val="005B6547"/>
  </w:style>
  <w:style w:type="character" w:customStyle="1" w:styleId="WW8Num5z6">
    <w:name w:val="WW8Num5z6"/>
    <w:rsid w:val="005B6547"/>
  </w:style>
  <w:style w:type="character" w:customStyle="1" w:styleId="WW8Num5z7">
    <w:name w:val="WW8Num5z7"/>
    <w:rsid w:val="005B6547"/>
  </w:style>
  <w:style w:type="character" w:customStyle="1" w:styleId="WW8Num5z8">
    <w:name w:val="WW8Num5z8"/>
    <w:rsid w:val="005B6547"/>
  </w:style>
  <w:style w:type="character" w:customStyle="1" w:styleId="WW8Num6z2">
    <w:name w:val="WW8Num6z2"/>
    <w:rsid w:val="005B6547"/>
  </w:style>
  <w:style w:type="character" w:customStyle="1" w:styleId="WW8Num6z3">
    <w:name w:val="WW8Num6z3"/>
    <w:rsid w:val="005B6547"/>
  </w:style>
  <w:style w:type="character" w:customStyle="1" w:styleId="WW8Num6z4">
    <w:name w:val="WW8Num6z4"/>
    <w:rsid w:val="005B6547"/>
  </w:style>
  <w:style w:type="character" w:customStyle="1" w:styleId="WW8Num6z5">
    <w:name w:val="WW8Num6z5"/>
    <w:rsid w:val="005B6547"/>
  </w:style>
  <w:style w:type="character" w:customStyle="1" w:styleId="WW8Num6z6">
    <w:name w:val="WW8Num6z6"/>
    <w:rsid w:val="005B6547"/>
  </w:style>
  <w:style w:type="character" w:customStyle="1" w:styleId="WW8Num6z7">
    <w:name w:val="WW8Num6z7"/>
    <w:rsid w:val="005B6547"/>
  </w:style>
  <w:style w:type="character" w:customStyle="1" w:styleId="WW8Num6z8">
    <w:name w:val="WW8Num6z8"/>
    <w:rsid w:val="005B6547"/>
  </w:style>
  <w:style w:type="character" w:customStyle="1" w:styleId="WW8Num7z2">
    <w:name w:val="WW8Num7z2"/>
    <w:rsid w:val="005B6547"/>
  </w:style>
  <w:style w:type="character" w:customStyle="1" w:styleId="WW8Num7z3">
    <w:name w:val="WW8Num7z3"/>
    <w:rsid w:val="005B6547"/>
  </w:style>
  <w:style w:type="character" w:customStyle="1" w:styleId="WW8Num7z4">
    <w:name w:val="WW8Num7z4"/>
    <w:rsid w:val="005B6547"/>
  </w:style>
  <w:style w:type="character" w:customStyle="1" w:styleId="WW8Num7z5">
    <w:name w:val="WW8Num7z5"/>
    <w:rsid w:val="005B6547"/>
  </w:style>
  <w:style w:type="character" w:customStyle="1" w:styleId="WW8Num7z6">
    <w:name w:val="WW8Num7z6"/>
    <w:rsid w:val="005B6547"/>
  </w:style>
  <w:style w:type="character" w:customStyle="1" w:styleId="WW8Num7z7">
    <w:name w:val="WW8Num7z7"/>
    <w:rsid w:val="005B6547"/>
  </w:style>
  <w:style w:type="character" w:customStyle="1" w:styleId="WW8Num7z8">
    <w:name w:val="WW8Num7z8"/>
    <w:rsid w:val="005B6547"/>
  </w:style>
  <w:style w:type="character" w:customStyle="1" w:styleId="WW8Num11z1">
    <w:name w:val="WW8Num11z1"/>
    <w:rsid w:val="005B6547"/>
  </w:style>
  <w:style w:type="character" w:customStyle="1" w:styleId="WW8Num11z2">
    <w:name w:val="WW8Num11z2"/>
    <w:rsid w:val="005B6547"/>
  </w:style>
  <w:style w:type="character" w:customStyle="1" w:styleId="WW8Num11z3">
    <w:name w:val="WW8Num11z3"/>
    <w:rsid w:val="005B6547"/>
    <w:rPr>
      <w:b/>
      <w:bCs/>
      <w:sz w:val="28"/>
      <w:szCs w:val="28"/>
    </w:rPr>
  </w:style>
  <w:style w:type="character" w:customStyle="1" w:styleId="WW8Num11z4">
    <w:name w:val="WW8Num11z4"/>
    <w:rsid w:val="005B6547"/>
  </w:style>
  <w:style w:type="character" w:customStyle="1" w:styleId="WW8Num11z5">
    <w:name w:val="WW8Num11z5"/>
    <w:rsid w:val="005B6547"/>
  </w:style>
  <w:style w:type="character" w:customStyle="1" w:styleId="WW8Num11z6">
    <w:name w:val="WW8Num11z6"/>
    <w:rsid w:val="005B6547"/>
  </w:style>
  <w:style w:type="character" w:customStyle="1" w:styleId="WW8Num11z7">
    <w:name w:val="WW8Num11z7"/>
    <w:rsid w:val="005B6547"/>
  </w:style>
  <w:style w:type="character" w:customStyle="1" w:styleId="WW8Num11z8">
    <w:name w:val="WW8Num11z8"/>
    <w:rsid w:val="005B6547"/>
  </w:style>
  <w:style w:type="character" w:customStyle="1" w:styleId="WW8Num15z0">
    <w:name w:val="WW8Num15z0"/>
    <w:rsid w:val="005B6547"/>
    <w:rPr>
      <w:rFonts w:ascii="Symbol" w:hAnsi="Symbol" w:cs="OpenSymbol"/>
    </w:rPr>
  </w:style>
  <w:style w:type="character" w:customStyle="1" w:styleId="WW8Num16z0">
    <w:name w:val="WW8Num16z0"/>
    <w:rsid w:val="005B6547"/>
    <w:rPr>
      <w:rFonts w:ascii="Symbol" w:hAnsi="Symbol" w:cs="OpenSymbol"/>
    </w:rPr>
  </w:style>
  <w:style w:type="character" w:customStyle="1" w:styleId="WW8Num17z0">
    <w:name w:val="WW8Num17z0"/>
    <w:rsid w:val="005B6547"/>
    <w:rPr>
      <w:rFonts w:hint="default"/>
    </w:rPr>
  </w:style>
  <w:style w:type="character" w:customStyle="1" w:styleId="WW8Num17z1">
    <w:name w:val="WW8Num17z1"/>
    <w:rsid w:val="005B6547"/>
  </w:style>
  <w:style w:type="character" w:customStyle="1" w:styleId="WW8Num17z2">
    <w:name w:val="WW8Num17z2"/>
    <w:rsid w:val="005B6547"/>
  </w:style>
  <w:style w:type="character" w:customStyle="1" w:styleId="WW8Num17z3">
    <w:name w:val="WW8Num17z3"/>
    <w:rsid w:val="005B6547"/>
  </w:style>
  <w:style w:type="character" w:customStyle="1" w:styleId="WW8Num17z4">
    <w:name w:val="WW8Num17z4"/>
    <w:rsid w:val="005B6547"/>
  </w:style>
  <w:style w:type="character" w:customStyle="1" w:styleId="WW8Num17z5">
    <w:name w:val="WW8Num17z5"/>
    <w:rsid w:val="005B6547"/>
  </w:style>
  <w:style w:type="character" w:customStyle="1" w:styleId="WW8Num17z6">
    <w:name w:val="WW8Num17z6"/>
    <w:rsid w:val="005B6547"/>
  </w:style>
  <w:style w:type="character" w:customStyle="1" w:styleId="WW8Num17z7">
    <w:name w:val="WW8Num17z7"/>
    <w:rsid w:val="005B6547"/>
  </w:style>
  <w:style w:type="character" w:customStyle="1" w:styleId="WW8Num17z8">
    <w:name w:val="WW8Num17z8"/>
    <w:rsid w:val="005B6547"/>
  </w:style>
  <w:style w:type="character" w:customStyle="1" w:styleId="WW8Num18z0">
    <w:name w:val="WW8Num18z0"/>
    <w:rsid w:val="005B6547"/>
    <w:rPr>
      <w:rFonts w:ascii="Symbol" w:hAnsi="Symbol" w:cs="Symbol" w:hint="default"/>
    </w:rPr>
  </w:style>
  <w:style w:type="character" w:customStyle="1" w:styleId="WW8Num18z1">
    <w:name w:val="WW8Num18z1"/>
    <w:rsid w:val="005B6547"/>
  </w:style>
  <w:style w:type="character" w:customStyle="1" w:styleId="WW8Num18z2">
    <w:name w:val="WW8Num18z2"/>
    <w:rsid w:val="005B6547"/>
  </w:style>
  <w:style w:type="character" w:customStyle="1" w:styleId="WW8Num18z3">
    <w:name w:val="WW8Num18z3"/>
    <w:rsid w:val="005B6547"/>
  </w:style>
  <w:style w:type="character" w:customStyle="1" w:styleId="WW8Num18z4">
    <w:name w:val="WW8Num18z4"/>
    <w:rsid w:val="005B6547"/>
  </w:style>
  <w:style w:type="character" w:customStyle="1" w:styleId="WW8Num18z5">
    <w:name w:val="WW8Num18z5"/>
    <w:rsid w:val="005B6547"/>
  </w:style>
  <w:style w:type="character" w:customStyle="1" w:styleId="WW8Num18z6">
    <w:name w:val="WW8Num18z6"/>
    <w:rsid w:val="005B6547"/>
  </w:style>
  <w:style w:type="character" w:customStyle="1" w:styleId="WW8Num18z7">
    <w:name w:val="WW8Num18z7"/>
    <w:rsid w:val="005B6547"/>
  </w:style>
  <w:style w:type="character" w:customStyle="1" w:styleId="WW8Num18z8">
    <w:name w:val="WW8Num18z8"/>
    <w:rsid w:val="005B6547"/>
  </w:style>
  <w:style w:type="character" w:customStyle="1" w:styleId="WW8Num19z0">
    <w:name w:val="WW8Num19z0"/>
    <w:rsid w:val="005B6547"/>
  </w:style>
  <w:style w:type="character" w:customStyle="1" w:styleId="WW8Num19z1">
    <w:name w:val="WW8Num19z1"/>
    <w:rsid w:val="005B6547"/>
  </w:style>
  <w:style w:type="character" w:customStyle="1" w:styleId="WW8Num19z2">
    <w:name w:val="WW8Num19z2"/>
    <w:rsid w:val="005B6547"/>
  </w:style>
  <w:style w:type="character" w:customStyle="1" w:styleId="WW8Num19z3">
    <w:name w:val="WW8Num19z3"/>
    <w:rsid w:val="005B6547"/>
  </w:style>
  <w:style w:type="character" w:customStyle="1" w:styleId="WW8Num19z4">
    <w:name w:val="WW8Num19z4"/>
    <w:rsid w:val="005B6547"/>
  </w:style>
  <w:style w:type="character" w:customStyle="1" w:styleId="WW8Num19z5">
    <w:name w:val="WW8Num19z5"/>
    <w:rsid w:val="005B6547"/>
  </w:style>
  <w:style w:type="character" w:customStyle="1" w:styleId="WW8Num19z6">
    <w:name w:val="WW8Num19z6"/>
    <w:rsid w:val="005B6547"/>
  </w:style>
  <w:style w:type="character" w:customStyle="1" w:styleId="WW8Num19z7">
    <w:name w:val="WW8Num19z7"/>
    <w:rsid w:val="005B6547"/>
  </w:style>
  <w:style w:type="character" w:customStyle="1" w:styleId="WW8Num19z8">
    <w:name w:val="WW8Num19z8"/>
    <w:rsid w:val="005B6547"/>
  </w:style>
  <w:style w:type="character" w:customStyle="1" w:styleId="WW8Num20z0">
    <w:name w:val="WW8Num20z0"/>
    <w:rsid w:val="005B6547"/>
    <w:rPr>
      <w:rFonts w:hint="default"/>
      <w:color w:val="000000"/>
    </w:rPr>
  </w:style>
  <w:style w:type="character" w:customStyle="1" w:styleId="WW8Num21z0">
    <w:name w:val="WW8Num21z0"/>
    <w:rsid w:val="005B6547"/>
    <w:rPr>
      <w:rFonts w:hint="default"/>
    </w:rPr>
  </w:style>
  <w:style w:type="character" w:customStyle="1" w:styleId="WW8Num21z1">
    <w:name w:val="WW8Num21z1"/>
    <w:rsid w:val="005B6547"/>
  </w:style>
  <w:style w:type="character" w:customStyle="1" w:styleId="WW8Num21z2">
    <w:name w:val="WW8Num21z2"/>
    <w:rsid w:val="005B6547"/>
  </w:style>
  <w:style w:type="character" w:customStyle="1" w:styleId="WW8Num21z3">
    <w:name w:val="WW8Num21z3"/>
    <w:rsid w:val="005B6547"/>
  </w:style>
  <w:style w:type="character" w:customStyle="1" w:styleId="WW8Num21z4">
    <w:name w:val="WW8Num21z4"/>
    <w:rsid w:val="005B6547"/>
  </w:style>
  <w:style w:type="character" w:customStyle="1" w:styleId="WW8Num21z5">
    <w:name w:val="WW8Num21z5"/>
    <w:rsid w:val="005B6547"/>
  </w:style>
  <w:style w:type="character" w:customStyle="1" w:styleId="WW8Num21z6">
    <w:name w:val="WW8Num21z6"/>
    <w:rsid w:val="005B6547"/>
  </w:style>
  <w:style w:type="character" w:customStyle="1" w:styleId="WW8Num21z7">
    <w:name w:val="WW8Num21z7"/>
    <w:rsid w:val="005B6547"/>
  </w:style>
  <w:style w:type="character" w:customStyle="1" w:styleId="WW8Num21z8">
    <w:name w:val="WW8Num21z8"/>
    <w:rsid w:val="005B6547"/>
  </w:style>
  <w:style w:type="character" w:customStyle="1" w:styleId="WW8Num22z0">
    <w:name w:val="WW8Num22z0"/>
    <w:rsid w:val="005B6547"/>
    <w:rPr>
      <w:rFonts w:hint="default"/>
    </w:rPr>
  </w:style>
  <w:style w:type="character" w:customStyle="1" w:styleId="WW8Num23z0">
    <w:name w:val="WW8Num23z0"/>
    <w:rsid w:val="005B6547"/>
  </w:style>
  <w:style w:type="character" w:customStyle="1" w:styleId="WW8Num23z1">
    <w:name w:val="WW8Num23z1"/>
    <w:rsid w:val="005B6547"/>
  </w:style>
  <w:style w:type="character" w:customStyle="1" w:styleId="WW8Num23z2">
    <w:name w:val="WW8Num23z2"/>
    <w:rsid w:val="005B6547"/>
  </w:style>
  <w:style w:type="character" w:customStyle="1" w:styleId="WW8Num23z3">
    <w:name w:val="WW8Num23z3"/>
    <w:rsid w:val="005B6547"/>
  </w:style>
  <w:style w:type="character" w:customStyle="1" w:styleId="WW8Num23z4">
    <w:name w:val="WW8Num23z4"/>
    <w:rsid w:val="005B6547"/>
  </w:style>
  <w:style w:type="character" w:customStyle="1" w:styleId="WW8Num23z5">
    <w:name w:val="WW8Num23z5"/>
    <w:rsid w:val="005B6547"/>
  </w:style>
  <w:style w:type="character" w:customStyle="1" w:styleId="WW8Num23z6">
    <w:name w:val="WW8Num23z6"/>
    <w:rsid w:val="005B6547"/>
  </w:style>
  <w:style w:type="character" w:customStyle="1" w:styleId="WW8Num23z7">
    <w:name w:val="WW8Num23z7"/>
    <w:rsid w:val="005B6547"/>
  </w:style>
  <w:style w:type="character" w:customStyle="1" w:styleId="WW8Num23z8">
    <w:name w:val="WW8Num23z8"/>
    <w:rsid w:val="005B6547"/>
  </w:style>
  <w:style w:type="character" w:customStyle="1" w:styleId="WW8Num24z0">
    <w:name w:val="WW8Num24z0"/>
    <w:rsid w:val="005B6547"/>
    <w:rPr>
      <w:rFonts w:ascii="Symbol" w:hAnsi="Symbol" w:cs="Symbol" w:hint="default"/>
    </w:rPr>
  </w:style>
  <w:style w:type="character" w:customStyle="1" w:styleId="WW8Num24z1">
    <w:name w:val="WW8Num24z1"/>
    <w:rsid w:val="005B6547"/>
    <w:rPr>
      <w:rFonts w:ascii="Courier New" w:hAnsi="Courier New" w:cs="Courier New" w:hint="default"/>
    </w:rPr>
  </w:style>
  <w:style w:type="character" w:customStyle="1" w:styleId="WW8Num24z2">
    <w:name w:val="WW8Num24z2"/>
    <w:rsid w:val="005B6547"/>
    <w:rPr>
      <w:rFonts w:ascii="Wingdings" w:hAnsi="Wingdings" w:cs="Wingdings" w:hint="default"/>
    </w:rPr>
  </w:style>
  <w:style w:type="character" w:customStyle="1" w:styleId="WW8Num25z0">
    <w:name w:val="WW8Num25z0"/>
    <w:rsid w:val="005B6547"/>
    <w:rPr>
      <w:rFonts w:hint="default"/>
    </w:rPr>
  </w:style>
  <w:style w:type="character" w:customStyle="1" w:styleId="WW8Num26z0">
    <w:name w:val="WW8Num26z0"/>
    <w:rsid w:val="005B6547"/>
    <w:rPr>
      <w:rFonts w:hint="default"/>
    </w:rPr>
  </w:style>
  <w:style w:type="character" w:customStyle="1" w:styleId="WW8Num26z1">
    <w:name w:val="WW8Num26z1"/>
    <w:rsid w:val="005B6547"/>
  </w:style>
  <w:style w:type="character" w:customStyle="1" w:styleId="WW8Num26z2">
    <w:name w:val="WW8Num26z2"/>
    <w:rsid w:val="005B6547"/>
  </w:style>
  <w:style w:type="character" w:customStyle="1" w:styleId="WW8Num26z3">
    <w:name w:val="WW8Num26z3"/>
    <w:rsid w:val="005B6547"/>
  </w:style>
  <w:style w:type="character" w:customStyle="1" w:styleId="WW8Num26z4">
    <w:name w:val="WW8Num26z4"/>
    <w:rsid w:val="005B6547"/>
  </w:style>
  <w:style w:type="character" w:customStyle="1" w:styleId="WW8Num26z5">
    <w:name w:val="WW8Num26z5"/>
    <w:rsid w:val="005B6547"/>
  </w:style>
  <w:style w:type="character" w:customStyle="1" w:styleId="WW8Num26z6">
    <w:name w:val="WW8Num26z6"/>
    <w:rsid w:val="005B6547"/>
  </w:style>
  <w:style w:type="character" w:customStyle="1" w:styleId="WW8Num26z7">
    <w:name w:val="WW8Num26z7"/>
    <w:rsid w:val="005B6547"/>
  </w:style>
  <w:style w:type="character" w:customStyle="1" w:styleId="WW8Num26z8">
    <w:name w:val="WW8Num26z8"/>
    <w:rsid w:val="005B6547"/>
  </w:style>
  <w:style w:type="character" w:customStyle="1" w:styleId="WW8Num27z0">
    <w:name w:val="WW8Num27z0"/>
    <w:rsid w:val="005B6547"/>
    <w:rPr>
      <w:rFonts w:cs="Times New Roman"/>
      <w:color w:val="000000"/>
      <w:spacing w:val="-8"/>
    </w:rPr>
  </w:style>
  <w:style w:type="character" w:customStyle="1" w:styleId="WW8Num28z0">
    <w:name w:val="WW8Num28z0"/>
    <w:rsid w:val="005B6547"/>
    <w:rPr>
      <w:rFonts w:hint="default"/>
    </w:rPr>
  </w:style>
  <w:style w:type="character" w:customStyle="1" w:styleId="WW8Num28z1">
    <w:name w:val="WW8Num28z1"/>
    <w:rsid w:val="005B6547"/>
  </w:style>
  <w:style w:type="character" w:customStyle="1" w:styleId="WW8Num28z2">
    <w:name w:val="WW8Num28z2"/>
    <w:rsid w:val="005B6547"/>
  </w:style>
  <w:style w:type="character" w:customStyle="1" w:styleId="WW8Num28z3">
    <w:name w:val="WW8Num28z3"/>
    <w:rsid w:val="005B6547"/>
  </w:style>
  <w:style w:type="character" w:customStyle="1" w:styleId="WW8Num28z4">
    <w:name w:val="WW8Num28z4"/>
    <w:rsid w:val="005B6547"/>
  </w:style>
  <w:style w:type="character" w:customStyle="1" w:styleId="WW8Num28z5">
    <w:name w:val="WW8Num28z5"/>
    <w:rsid w:val="005B6547"/>
  </w:style>
  <w:style w:type="character" w:customStyle="1" w:styleId="WW8Num28z6">
    <w:name w:val="WW8Num28z6"/>
    <w:rsid w:val="005B6547"/>
  </w:style>
  <w:style w:type="character" w:customStyle="1" w:styleId="WW8Num28z7">
    <w:name w:val="WW8Num28z7"/>
    <w:rsid w:val="005B6547"/>
  </w:style>
  <w:style w:type="character" w:customStyle="1" w:styleId="WW8Num28z8">
    <w:name w:val="WW8Num28z8"/>
    <w:rsid w:val="005B6547"/>
  </w:style>
  <w:style w:type="character" w:customStyle="1" w:styleId="WW8Num29z0">
    <w:name w:val="WW8Num29z0"/>
    <w:rsid w:val="005B6547"/>
    <w:rPr>
      <w:rFonts w:hint="default"/>
    </w:rPr>
  </w:style>
  <w:style w:type="character" w:customStyle="1" w:styleId="WW8Num29z1">
    <w:name w:val="WW8Num29z1"/>
    <w:rsid w:val="005B6547"/>
  </w:style>
  <w:style w:type="character" w:customStyle="1" w:styleId="WW8Num29z2">
    <w:name w:val="WW8Num29z2"/>
    <w:rsid w:val="005B6547"/>
  </w:style>
  <w:style w:type="character" w:customStyle="1" w:styleId="WW8Num29z3">
    <w:name w:val="WW8Num29z3"/>
    <w:rsid w:val="005B6547"/>
  </w:style>
  <w:style w:type="character" w:customStyle="1" w:styleId="WW8Num29z4">
    <w:name w:val="WW8Num29z4"/>
    <w:rsid w:val="005B6547"/>
  </w:style>
  <w:style w:type="character" w:customStyle="1" w:styleId="WW8Num29z5">
    <w:name w:val="WW8Num29z5"/>
    <w:rsid w:val="005B6547"/>
  </w:style>
  <w:style w:type="character" w:customStyle="1" w:styleId="WW8Num29z6">
    <w:name w:val="WW8Num29z6"/>
    <w:rsid w:val="005B6547"/>
  </w:style>
  <w:style w:type="character" w:customStyle="1" w:styleId="WW8Num29z7">
    <w:name w:val="WW8Num29z7"/>
    <w:rsid w:val="005B6547"/>
  </w:style>
  <w:style w:type="character" w:customStyle="1" w:styleId="WW8Num29z8">
    <w:name w:val="WW8Num29z8"/>
    <w:rsid w:val="005B6547"/>
  </w:style>
  <w:style w:type="character" w:customStyle="1" w:styleId="WW8Num30z0">
    <w:name w:val="WW8Num30z0"/>
    <w:rsid w:val="005B6547"/>
    <w:rPr>
      <w:rFonts w:ascii="Symbol" w:hAnsi="Symbol" w:cs="Symbol" w:hint="default"/>
    </w:rPr>
  </w:style>
  <w:style w:type="character" w:customStyle="1" w:styleId="WW8Num30z1">
    <w:name w:val="WW8Num30z1"/>
    <w:rsid w:val="005B6547"/>
  </w:style>
  <w:style w:type="character" w:customStyle="1" w:styleId="WW8Num30z2">
    <w:name w:val="WW8Num30z2"/>
    <w:rsid w:val="005B6547"/>
  </w:style>
  <w:style w:type="character" w:customStyle="1" w:styleId="WW8Num30z3">
    <w:name w:val="WW8Num30z3"/>
    <w:rsid w:val="005B6547"/>
  </w:style>
  <w:style w:type="character" w:customStyle="1" w:styleId="WW8Num30z4">
    <w:name w:val="WW8Num30z4"/>
    <w:rsid w:val="005B6547"/>
  </w:style>
  <w:style w:type="character" w:customStyle="1" w:styleId="WW8Num30z5">
    <w:name w:val="WW8Num30z5"/>
    <w:rsid w:val="005B6547"/>
  </w:style>
  <w:style w:type="character" w:customStyle="1" w:styleId="WW8Num30z6">
    <w:name w:val="WW8Num30z6"/>
    <w:rsid w:val="005B6547"/>
  </w:style>
  <w:style w:type="character" w:customStyle="1" w:styleId="WW8Num30z7">
    <w:name w:val="WW8Num30z7"/>
    <w:rsid w:val="005B6547"/>
  </w:style>
  <w:style w:type="character" w:customStyle="1" w:styleId="WW8Num30z8">
    <w:name w:val="WW8Num30z8"/>
    <w:rsid w:val="005B6547"/>
  </w:style>
  <w:style w:type="character" w:customStyle="1" w:styleId="WW8Num31z0">
    <w:name w:val="WW8Num31z0"/>
    <w:rsid w:val="005B6547"/>
    <w:rPr>
      <w:rFonts w:ascii="Symbol" w:hAnsi="Symbol" w:cs="Symbol" w:hint="default"/>
    </w:rPr>
  </w:style>
  <w:style w:type="character" w:customStyle="1" w:styleId="WW8Num31z1">
    <w:name w:val="WW8Num31z1"/>
    <w:rsid w:val="005B6547"/>
  </w:style>
  <w:style w:type="character" w:customStyle="1" w:styleId="WW8Num31z2">
    <w:name w:val="WW8Num31z2"/>
    <w:rsid w:val="005B6547"/>
  </w:style>
  <w:style w:type="character" w:customStyle="1" w:styleId="WW8Num31z3">
    <w:name w:val="WW8Num31z3"/>
    <w:rsid w:val="005B6547"/>
  </w:style>
  <w:style w:type="character" w:customStyle="1" w:styleId="WW8Num31z4">
    <w:name w:val="WW8Num31z4"/>
    <w:rsid w:val="005B6547"/>
  </w:style>
  <w:style w:type="character" w:customStyle="1" w:styleId="WW8Num31z5">
    <w:name w:val="WW8Num31z5"/>
    <w:rsid w:val="005B6547"/>
  </w:style>
  <w:style w:type="character" w:customStyle="1" w:styleId="WW8Num31z6">
    <w:name w:val="WW8Num31z6"/>
    <w:rsid w:val="005B6547"/>
  </w:style>
  <w:style w:type="character" w:customStyle="1" w:styleId="WW8Num31z7">
    <w:name w:val="WW8Num31z7"/>
    <w:rsid w:val="005B6547"/>
  </w:style>
  <w:style w:type="character" w:customStyle="1" w:styleId="WW8Num31z8">
    <w:name w:val="WW8Num31z8"/>
    <w:rsid w:val="005B6547"/>
  </w:style>
  <w:style w:type="character" w:customStyle="1" w:styleId="WW8Num32z0">
    <w:name w:val="WW8Num32z0"/>
    <w:rsid w:val="005B6547"/>
    <w:rPr>
      <w:rFonts w:ascii="Symbol" w:hAnsi="Symbol" w:cs="Symbol" w:hint="default"/>
    </w:rPr>
  </w:style>
  <w:style w:type="character" w:customStyle="1" w:styleId="WW8Num32z1">
    <w:name w:val="WW8Num32z1"/>
    <w:rsid w:val="005B6547"/>
    <w:rPr>
      <w:rFonts w:cs="Times New Roman"/>
    </w:rPr>
  </w:style>
  <w:style w:type="character" w:customStyle="1" w:styleId="WW8Num33z0">
    <w:name w:val="WW8Num33z0"/>
    <w:rsid w:val="005B6547"/>
    <w:rPr>
      <w:rFonts w:cs="Times New Roman"/>
    </w:rPr>
  </w:style>
  <w:style w:type="character" w:customStyle="1" w:styleId="WW8Num34z0">
    <w:name w:val="WW8Num34z0"/>
    <w:rsid w:val="005B6547"/>
  </w:style>
  <w:style w:type="character" w:customStyle="1" w:styleId="WW8Num34z1">
    <w:name w:val="WW8Num34z1"/>
    <w:rsid w:val="005B6547"/>
  </w:style>
  <w:style w:type="character" w:customStyle="1" w:styleId="WW8Num34z2">
    <w:name w:val="WW8Num34z2"/>
    <w:rsid w:val="005B6547"/>
  </w:style>
  <w:style w:type="character" w:customStyle="1" w:styleId="WW8Num34z3">
    <w:name w:val="WW8Num34z3"/>
    <w:rsid w:val="005B6547"/>
  </w:style>
  <w:style w:type="character" w:customStyle="1" w:styleId="WW8Num34z4">
    <w:name w:val="WW8Num34z4"/>
    <w:rsid w:val="005B6547"/>
  </w:style>
  <w:style w:type="character" w:customStyle="1" w:styleId="WW8Num34z5">
    <w:name w:val="WW8Num34z5"/>
    <w:rsid w:val="005B6547"/>
  </w:style>
  <w:style w:type="character" w:customStyle="1" w:styleId="WW8Num34z6">
    <w:name w:val="WW8Num34z6"/>
    <w:rsid w:val="005B6547"/>
  </w:style>
  <w:style w:type="character" w:customStyle="1" w:styleId="WW8Num34z7">
    <w:name w:val="WW8Num34z7"/>
    <w:rsid w:val="005B6547"/>
  </w:style>
  <w:style w:type="character" w:customStyle="1" w:styleId="WW8Num34z8">
    <w:name w:val="WW8Num34z8"/>
    <w:rsid w:val="005B6547"/>
  </w:style>
  <w:style w:type="character" w:customStyle="1" w:styleId="WW8Num35z0">
    <w:name w:val="WW8Num35z0"/>
    <w:rsid w:val="005B6547"/>
    <w:rPr>
      <w:rFonts w:hint="default"/>
    </w:rPr>
  </w:style>
  <w:style w:type="character" w:customStyle="1" w:styleId="WW8Num35z1">
    <w:name w:val="WW8Num35z1"/>
    <w:rsid w:val="005B6547"/>
  </w:style>
  <w:style w:type="character" w:customStyle="1" w:styleId="WW8Num35z2">
    <w:name w:val="WW8Num35z2"/>
    <w:rsid w:val="005B6547"/>
  </w:style>
  <w:style w:type="character" w:customStyle="1" w:styleId="WW8Num35z3">
    <w:name w:val="WW8Num35z3"/>
    <w:rsid w:val="005B6547"/>
  </w:style>
  <w:style w:type="character" w:customStyle="1" w:styleId="WW8Num35z4">
    <w:name w:val="WW8Num35z4"/>
    <w:rsid w:val="005B6547"/>
  </w:style>
  <w:style w:type="character" w:customStyle="1" w:styleId="WW8Num35z5">
    <w:name w:val="WW8Num35z5"/>
    <w:rsid w:val="005B6547"/>
  </w:style>
  <w:style w:type="character" w:customStyle="1" w:styleId="WW8Num35z6">
    <w:name w:val="WW8Num35z6"/>
    <w:rsid w:val="005B6547"/>
  </w:style>
  <w:style w:type="character" w:customStyle="1" w:styleId="WW8Num35z7">
    <w:name w:val="WW8Num35z7"/>
    <w:rsid w:val="005B6547"/>
  </w:style>
  <w:style w:type="character" w:customStyle="1" w:styleId="WW8Num35z8">
    <w:name w:val="WW8Num35z8"/>
    <w:rsid w:val="005B6547"/>
  </w:style>
  <w:style w:type="character" w:customStyle="1" w:styleId="WW8Num36z0">
    <w:name w:val="WW8Num36z0"/>
    <w:rsid w:val="005B6547"/>
  </w:style>
  <w:style w:type="character" w:customStyle="1" w:styleId="WW8Num36z1">
    <w:name w:val="WW8Num36z1"/>
    <w:rsid w:val="005B6547"/>
  </w:style>
  <w:style w:type="character" w:customStyle="1" w:styleId="WW8Num36z2">
    <w:name w:val="WW8Num36z2"/>
    <w:rsid w:val="005B6547"/>
  </w:style>
  <w:style w:type="character" w:customStyle="1" w:styleId="WW8Num36z3">
    <w:name w:val="WW8Num36z3"/>
    <w:rsid w:val="005B6547"/>
  </w:style>
  <w:style w:type="character" w:customStyle="1" w:styleId="WW8Num36z4">
    <w:name w:val="WW8Num36z4"/>
    <w:rsid w:val="005B6547"/>
  </w:style>
  <w:style w:type="character" w:customStyle="1" w:styleId="WW8Num36z5">
    <w:name w:val="WW8Num36z5"/>
    <w:rsid w:val="005B6547"/>
  </w:style>
  <w:style w:type="character" w:customStyle="1" w:styleId="WW8Num36z6">
    <w:name w:val="WW8Num36z6"/>
    <w:rsid w:val="005B6547"/>
  </w:style>
  <w:style w:type="character" w:customStyle="1" w:styleId="WW8Num36z7">
    <w:name w:val="WW8Num36z7"/>
    <w:rsid w:val="005B6547"/>
  </w:style>
  <w:style w:type="character" w:customStyle="1" w:styleId="WW8Num36z8">
    <w:name w:val="WW8Num36z8"/>
    <w:rsid w:val="005B6547"/>
  </w:style>
  <w:style w:type="character" w:customStyle="1" w:styleId="WW8Num37z0">
    <w:name w:val="WW8Num37z0"/>
    <w:rsid w:val="005B6547"/>
    <w:rPr>
      <w:rFonts w:hint="default"/>
    </w:rPr>
  </w:style>
  <w:style w:type="character" w:customStyle="1" w:styleId="WW8Num37z1">
    <w:name w:val="WW8Num37z1"/>
    <w:rsid w:val="005B6547"/>
  </w:style>
  <w:style w:type="character" w:customStyle="1" w:styleId="WW8Num37z2">
    <w:name w:val="WW8Num37z2"/>
    <w:rsid w:val="005B6547"/>
  </w:style>
  <w:style w:type="character" w:customStyle="1" w:styleId="WW8Num37z3">
    <w:name w:val="WW8Num37z3"/>
    <w:rsid w:val="005B6547"/>
  </w:style>
  <w:style w:type="character" w:customStyle="1" w:styleId="WW8Num37z4">
    <w:name w:val="WW8Num37z4"/>
    <w:rsid w:val="005B6547"/>
  </w:style>
  <w:style w:type="character" w:customStyle="1" w:styleId="WW8Num37z5">
    <w:name w:val="WW8Num37z5"/>
    <w:rsid w:val="005B6547"/>
  </w:style>
  <w:style w:type="character" w:customStyle="1" w:styleId="WW8Num37z6">
    <w:name w:val="WW8Num37z6"/>
    <w:rsid w:val="005B6547"/>
  </w:style>
  <w:style w:type="character" w:customStyle="1" w:styleId="WW8Num37z7">
    <w:name w:val="WW8Num37z7"/>
    <w:rsid w:val="005B6547"/>
  </w:style>
  <w:style w:type="character" w:customStyle="1" w:styleId="WW8Num37z8">
    <w:name w:val="WW8Num37z8"/>
    <w:rsid w:val="005B6547"/>
  </w:style>
  <w:style w:type="character" w:customStyle="1" w:styleId="WW8Num38z0">
    <w:name w:val="WW8Num38z0"/>
    <w:rsid w:val="005B6547"/>
    <w:rPr>
      <w:rFonts w:hint="default"/>
    </w:rPr>
  </w:style>
  <w:style w:type="character" w:customStyle="1" w:styleId="WW8Num38z1">
    <w:name w:val="WW8Num38z1"/>
    <w:rsid w:val="005B6547"/>
  </w:style>
  <w:style w:type="character" w:customStyle="1" w:styleId="WW8Num38z2">
    <w:name w:val="WW8Num38z2"/>
    <w:rsid w:val="005B6547"/>
  </w:style>
  <w:style w:type="character" w:customStyle="1" w:styleId="WW8Num38z3">
    <w:name w:val="WW8Num38z3"/>
    <w:rsid w:val="005B6547"/>
  </w:style>
  <w:style w:type="character" w:customStyle="1" w:styleId="WW8Num38z4">
    <w:name w:val="WW8Num38z4"/>
    <w:rsid w:val="005B6547"/>
  </w:style>
  <w:style w:type="character" w:customStyle="1" w:styleId="WW8Num38z5">
    <w:name w:val="WW8Num38z5"/>
    <w:rsid w:val="005B6547"/>
  </w:style>
  <w:style w:type="character" w:customStyle="1" w:styleId="WW8Num38z6">
    <w:name w:val="WW8Num38z6"/>
    <w:rsid w:val="005B6547"/>
  </w:style>
  <w:style w:type="character" w:customStyle="1" w:styleId="WW8Num38z7">
    <w:name w:val="WW8Num38z7"/>
    <w:rsid w:val="005B6547"/>
  </w:style>
  <w:style w:type="character" w:customStyle="1" w:styleId="WW8Num38z8">
    <w:name w:val="WW8Num38z8"/>
    <w:rsid w:val="005B6547"/>
  </w:style>
  <w:style w:type="character" w:customStyle="1" w:styleId="WW8Num39z0">
    <w:name w:val="WW8Num39z0"/>
    <w:rsid w:val="005B6547"/>
    <w:rPr>
      <w:rFonts w:cs="Times New Roman"/>
    </w:rPr>
  </w:style>
  <w:style w:type="character" w:customStyle="1" w:styleId="3a">
    <w:name w:val="Основной шрифт абзаца3"/>
    <w:rsid w:val="005B6547"/>
  </w:style>
  <w:style w:type="character" w:customStyle="1" w:styleId="WW8Num12z4">
    <w:name w:val="WW8Num12z4"/>
    <w:rsid w:val="005B6547"/>
    <w:rPr>
      <w:b/>
      <w:bCs/>
      <w:sz w:val="28"/>
      <w:szCs w:val="28"/>
    </w:rPr>
  </w:style>
  <w:style w:type="character" w:customStyle="1" w:styleId="Absatz-Standardschriftart">
    <w:name w:val="Absatz-Standardschriftart"/>
    <w:rsid w:val="005B6547"/>
  </w:style>
  <w:style w:type="character" w:customStyle="1" w:styleId="WW-Absatz-Standardschriftart">
    <w:name w:val="WW-Absatz-Standardschriftart"/>
    <w:rsid w:val="005B6547"/>
  </w:style>
  <w:style w:type="character" w:customStyle="1" w:styleId="WW-Absatz-Standardschriftart1">
    <w:name w:val="WW-Absatz-Standardschriftart1"/>
    <w:rsid w:val="005B6547"/>
  </w:style>
  <w:style w:type="character" w:customStyle="1" w:styleId="WW-Absatz-Standardschriftart11">
    <w:name w:val="WW-Absatz-Standardschriftart11"/>
    <w:rsid w:val="005B6547"/>
  </w:style>
  <w:style w:type="character" w:customStyle="1" w:styleId="WW-Absatz-Standardschriftart111">
    <w:name w:val="WW-Absatz-Standardschriftart111"/>
    <w:rsid w:val="005B6547"/>
  </w:style>
  <w:style w:type="character" w:customStyle="1" w:styleId="WW-Absatz-Standardschriftart1111">
    <w:name w:val="WW-Absatz-Standardschriftart1111"/>
    <w:rsid w:val="005B6547"/>
  </w:style>
  <w:style w:type="character" w:customStyle="1" w:styleId="WW-Absatz-Standardschriftart11111">
    <w:name w:val="WW-Absatz-Standardschriftart11111"/>
    <w:rsid w:val="005B6547"/>
  </w:style>
  <w:style w:type="character" w:customStyle="1" w:styleId="WW-Absatz-Standardschriftart111111">
    <w:name w:val="WW-Absatz-Standardschriftart111111"/>
    <w:rsid w:val="005B6547"/>
  </w:style>
  <w:style w:type="character" w:customStyle="1" w:styleId="WW-Absatz-Standardschriftart1111111">
    <w:name w:val="WW-Absatz-Standardschriftart1111111"/>
    <w:rsid w:val="005B6547"/>
  </w:style>
  <w:style w:type="character" w:customStyle="1" w:styleId="WW-Absatz-Standardschriftart11111111">
    <w:name w:val="WW-Absatz-Standardschriftart11111111"/>
    <w:rsid w:val="005B6547"/>
  </w:style>
  <w:style w:type="character" w:customStyle="1" w:styleId="WW-Absatz-Standardschriftart111111111">
    <w:name w:val="WW-Absatz-Standardschriftart111111111"/>
    <w:rsid w:val="005B6547"/>
  </w:style>
  <w:style w:type="character" w:customStyle="1" w:styleId="WW-Absatz-Standardschriftart1111111111">
    <w:name w:val="WW-Absatz-Standardschriftart1111111111"/>
    <w:rsid w:val="005B6547"/>
  </w:style>
  <w:style w:type="character" w:customStyle="1" w:styleId="affff3">
    <w:name w:val="Без интервала Знак"/>
    <w:rsid w:val="005B6547"/>
    <w:rPr>
      <w:rFonts w:ascii="Calibri" w:hAnsi="Calibri" w:cs="Calibri"/>
      <w:sz w:val="22"/>
      <w:szCs w:val="22"/>
      <w:lang w:val="ru-RU" w:bidi="ar-SA"/>
    </w:rPr>
  </w:style>
  <w:style w:type="character" w:customStyle="1" w:styleId="affff4">
    <w:name w:val="Маркеры списка"/>
    <w:rsid w:val="005B6547"/>
    <w:rPr>
      <w:rFonts w:ascii="OpenSymbol" w:eastAsia="OpenSymbol" w:hAnsi="OpenSymbol" w:cs="OpenSymbol"/>
    </w:rPr>
  </w:style>
  <w:style w:type="character" w:customStyle="1" w:styleId="affff5">
    <w:name w:val="Символ нумерации"/>
    <w:rsid w:val="005B6547"/>
    <w:rPr>
      <w:b/>
      <w:bCs/>
      <w:sz w:val="28"/>
      <w:szCs w:val="28"/>
    </w:rPr>
  </w:style>
  <w:style w:type="character" w:customStyle="1" w:styleId="1f6">
    <w:name w:val="Основной текст Знак1"/>
    <w:rsid w:val="005B6547"/>
    <w:rPr>
      <w:sz w:val="25"/>
      <w:szCs w:val="25"/>
      <w:lang w:bidi="ar-SA"/>
    </w:rPr>
  </w:style>
  <w:style w:type="character" w:customStyle="1" w:styleId="Bodytext">
    <w:name w:val="Body text"/>
    <w:rsid w:val="005B6547"/>
    <w:rPr>
      <w:rFonts w:ascii="Book Antiqua" w:eastAsia="Times New Roman" w:hAnsi="Book Antiqua" w:cs="Book Antiqua"/>
      <w:color w:val="000000"/>
      <w:spacing w:val="0"/>
      <w:w w:val="100"/>
      <w:position w:val="0"/>
      <w:sz w:val="29"/>
      <w:szCs w:val="29"/>
      <w:u w:val="none"/>
      <w:vertAlign w:val="baseline"/>
      <w:lang w:val="ru-RU"/>
    </w:rPr>
  </w:style>
  <w:style w:type="character" w:customStyle="1" w:styleId="FontStyle29">
    <w:name w:val="Font Style29"/>
    <w:rsid w:val="005B6547"/>
    <w:rPr>
      <w:rFonts w:ascii="Times New Roman" w:hAnsi="Times New Roman" w:cs="Times New Roman"/>
      <w:sz w:val="26"/>
      <w:szCs w:val="26"/>
    </w:rPr>
  </w:style>
  <w:style w:type="character" w:customStyle="1" w:styleId="Heading1Char">
    <w:name w:val="Heading 1 Char"/>
    <w:rsid w:val="005B6547"/>
    <w:rPr>
      <w:rFonts w:ascii="Arial" w:hAnsi="Arial" w:cs="Arial"/>
      <w:b/>
      <w:bCs/>
      <w:kern w:val="2"/>
      <w:sz w:val="32"/>
      <w:szCs w:val="32"/>
      <w:lang w:val="x-none"/>
    </w:rPr>
  </w:style>
  <w:style w:type="character" w:customStyle="1" w:styleId="Heading2Char">
    <w:name w:val="Heading 2 Char"/>
    <w:rsid w:val="005B6547"/>
    <w:rPr>
      <w:rFonts w:ascii="Arial" w:hAnsi="Arial" w:cs="Arial"/>
      <w:b/>
      <w:bCs/>
      <w:sz w:val="28"/>
      <w:szCs w:val="28"/>
      <w:lang w:val="x-none"/>
    </w:rPr>
  </w:style>
  <w:style w:type="character" w:customStyle="1" w:styleId="Heading3Char">
    <w:name w:val="Heading 3 Char"/>
    <w:rsid w:val="005B6547"/>
    <w:rPr>
      <w:rFonts w:ascii="Arial" w:hAnsi="Arial" w:cs="Arial"/>
      <w:b/>
      <w:bCs/>
      <w:sz w:val="26"/>
      <w:szCs w:val="26"/>
      <w:lang w:val="x-none"/>
    </w:rPr>
  </w:style>
  <w:style w:type="character" w:customStyle="1" w:styleId="Heading9Char">
    <w:name w:val="Heading 9 Char"/>
    <w:rsid w:val="005B6547"/>
    <w:rPr>
      <w:rFonts w:ascii="Cambria" w:hAnsi="Cambria" w:cs="Cambria"/>
      <w:lang w:val="x-none"/>
    </w:rPr>
  </w:style>
  <w:style w:type="character" w:customStyle="1" w:styleId="BodyTextChar">
    <w:name w:val="Body Text Char"/>
    <w:rsid w:val="005B6547"/>
    <w:rPr>
      <w:rFonts w:ascii="Arial" w:hAnsi="Arial" w:cs="Arial"/>
      <w:sz w:val="24"/>
      <w:szCs w:val="24"/>
      <w:lang w:val="x-none"/>
    </w:rPr>
  </w:style>
  <w:style w:type="character" w:customStyle="1" w:styleId="BodyTextIndentChar">
    <w:name w:val="Body Text Indent Char"/>
    <w:rsid w:val="005B6547"/>
    <w:rPr>
      <w:rFonts w:ascii="Bookman Old Style" w:hAnsi="Bookman Old Style" w:cs="Bookman Old Style"/>
      <w:i/>
      <w:iCs/>
      <w:spacing w:val="15"/>
      <w:sz w:val="24"/>
      <w:szCs w:val="24"/>
      <w:lang w:val="x-none"/>
    </w:rPr>
  </w:style>
  <w:style w:type="character" w:customStyle="1" w:styleId="BalloonTextChar">
    <w:name w:val="Balloon Text Char"/>
    <w:rsid w:val="005B6547"/>
    <w:rPr>
      <w:rFonts w:ascii="Tahoma" w:hAnsi="Tahoma" w:cs="Tahoma"/>
      <w:sz w:val="16"/>
      <w:szCs w:val="16"/>
      <w:lang w:val="x-none"/>
    </w:rPr>
  </w:style>
  <w:style w:type="character" w:customStyle="1" w:styleId="HeaderChar">
    <w:name w:val="Header Char"/>
    <w:rsid w:val="005B6547"/>
    <w:rPr>
      <w:rFonts w:ascii="Arial" w:hAnsi="Arial" w:cs="Arial"/>
      <w:sz w:val="24"/>
      <w:szCs w:val="24"/>
      <w:lang w:val="x-none"/>
    </w:rPr>
  </w:style>
  <w:style w:type="character" w:customStyle="1" w:styleId="BodyTextIndent3Char">
    <w:name w:val="Body Text Indent 3 Char"/>
    <w:rsid w:val="005B6547"/>
    <w:rPr>
      <w:rFonts w:ascii="Arial" w:hAnsi="Arial" w:cs="Arial"/>
      <w:sz w:val="16"/>
      <w:szCs w:val="16"/>
      <w:lang w:val="x-none"/>
    </w:rPr>
  </w:style>
  <w:style w:type="character" w:customStyle="1" w:styleId="BodyText2Char">
    <w:name w:val="Body Text 2 Char"/>
    <w:rsid w:val="005B6547"/>
    <w:rPr>
      <w:rFonts w:ascii="Arial" w:hAnsi="Arial" w:cs="Arial"/>
      <w:sz w:val="24"/>
      <w:szCs w:val="24"/>
      <w:lang w:val="x-none"/>
    </w:rPr>
  </w:style>
  <w:style w:type="character" w:customStyle="1" w:styleId="TitleChar">
    <w:name w:val="Title Char"/>
    <w:rsid w:val="005B6547"/>
    <w:rPr>
      <w:rFonts w:ascii="Arial" w:hAnsi="Arial" w:cs="Arial"/>
      <w:b/>
      <w:bCs/>
      <w:sz w:val="24"/>
      <w:szCs w:val="24"/>
      <w:lang w:val="x-none"/>
    </w:rPr>
  </w:style>
  <w:style w:type="character" w:customStyle="1" w:styleId="HTMLPreformattedChar">
    <w:name w:val="HTML Preformatted Char"/>
    <w:rsid w:val="005B6547"/>
    <w:rPr>
      <w:rFonts w:ascii="Courier New" w:hAnsi="Courier New" w:cs="Courier New"/>
      <w:sz w:val="24"/>
      <w:szCs w:val="24"/>
      <w:lang w:val="x-none"/>
    </w:rPr>
  </w:style>
  <w:style w:type="paragraph" w:customStyle="1" w:styleId="3b">
    <w:name w:val="Указатель3"/>
    <w:basedOn w:val="a"/>
    <w:rsid w:val="005B6547"/>
    <w:pPr>
      <w:suppressLineNumbers/>
      <w:suppressAutoHyphens/>
      <w:spacing w:after="0" w:line="240" w:lineRule="auto"/>
    </w:pPr>
    <w:rPr>
      <w:rFonts w:ascii="Times New Roman" w:eastAsia="Times New Roman" w:hAnsi="Times New Roman" w:cs="Lucida Sans"/>
      <w:sz w:val="20"/>
      <w:szCs w:val="20"/>
      <w:lang w:eastAsia="zh-CN"/>
    </w:rPr>
  </w:style>
  <w:style w:type="paragraph" w:customStyle="1" w:styleId="2f2">
    <w:name w:val="Название2"/>
    <w:basedOn w:val="a"/>
    <w:rsid w:val="005B654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Report">
    <w:name w:val="Report"/>
    <w:basedOn w:val="a"/>
    <w:rsid w:val="005B6547"/>
    <w:pPr>
      <w:suppressAutoHyphens/>
      <w:spacing w:after="0" w:line="360" w:lineRule="auto"/>
      <w:ind w:firstLine="567"/>
      <w:jc w:val="both"/>
    </w:pPr>
    <w:rPr>
      <w:rFonts w:ascii="Times New Roman" w:eastAsia="Times New Roman" w:hAnsi="Times New Roman" w:cs="Times New Roman"/>
      <w:sz w:val="24"/>
      <w:szCs w:val="20"/>
      <w:lang w:eastAsia="zh-CN"/>
    </w:rPr>
  </w:style>
  <w:style w:type="paragraph" w:customStyle="1" w:styleId="consplusnonformat0">
    <w:name w:val="consplusnonformat"/>
    <w:basedOn w:val="a"/>
    <w:rsid w:val="005B6547"/>
    <w:pPr>
      <w:suppressAutoHyphens/>
      <w:spacing w:after="144" w:line="240" w:lineRule="auto"/>
    </w:pPr>
    <w:rPr>
      <w:rFonts w:ascii="Times New Roman" w:eastAsia="Times New Roman" w:hAnsi="Times New Roman" w:cs="Times New Roman"/>
      <w:sz w:val="20"/>
      <w:szCs w:val="20"/>
      <w:lang w:eastAsia="zh-CN"/>
    </w:rPr>
  </w:style>
  <w:style w:type="paragraph" w:customStyle="1" w:styleId="consplusnormal2">
    <w:name w:val="consplusnormal"/>
    <w:basedOn w:val="a"/>
    <w:rsid w:val="005B6547"/>
    <w:pPr>
      <w:suppressAutoHyphens/>
      <w:spacing w:after="144" w:line="240" w:lineRule="auto"/>
    </w:pPr>
    <w:rPr>
      <w:rFonts w:ascii="Times New Roman" w:eastAsia="Times New Roman" w:hAnsi="Times New Roman" w:cs="Times New Roman"/>
      <w:sz w:val="20"/>
      <w:szCs w:val="20"/>
      <w:lang w:eastAsia="zh-CN"/>
    </w:rPr>
  </w:style>
  <w:style w:type="paragraph" w:customStyle="1" w:styleId="Postan">
    <w:name w:val="Postan"/>
    <w:basedOn w:val="a"/>
    <w:rsid w:val="005B6547"/>
    <w:pPr>
      <w:spacing w:after="0" w:line="240" w:lineRule="auto"/>
      <w:jc w:val="center"/>
    </w:pPr>
    <w:rPr>
      <w:rFonts w:ascii="Times New Roman" w:eastAsia="Times New Roman" w:hAnsi="Times New Roman" w:cs="Times New Roman"/>
      <w:sz w:val="28"/>
      <w:szCs w:val="20"/>
      <w:lang w:eastAsia="zh-CN"/>
    </w:rPr>
  </w:style>
  <w:style w:type="paragraph" w:customStyle="1" w:styleId="ListParagraph">
    <w:name w:val="List Paragraph"/>
    <w:basedOn w:val="a"/>
    <w:rsid w:val="005B6547"/>
    <w:pPr>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NoSpacing">
    <w:name w:val="No Spacing"/>
    <w:rsid w:val="005B6547"/>
    <w:pPr>
      <w:suppressAutoHyphens/>
      <w:spacing w:after="0" w:line="240" w:lineRule="auto"/>
    </w:pPr>
    <w:rPr>
      <w:rFonts w:ascii="Calibri" w:eastAsia="Times New Roman" w:hAnsi="Calibri" w:cs="Calibri"/>
      <w:lang w:eastAsia="zh-CN"/>
    </w:rPr>
  </w:style>
  <w:style w:type="paragraph" w:customStyle="1" w:styleId="51">
    <w:name w:val="Основной текст5"/>
    <w:basedOn w:val="a"/>
    <w:rsid w:val="005B6547"/>
    <w:pPr>
      <w:widowControl w:val="0"/>
      <w:shd w:val="clear" w:color="auto" w:fill="FFFFFF"/>
      <w:spacing w:after="0" w:line="202" w:lineRule="exact"/>
    </w:pPr>
    <w:rPr>
      <w:rFonts w:ascii="Times New Roman" w:eastAsia="Times New Roman" w:hAnsi="Times New Roman" w:cs="Times New Roman"/>
      <w:sz w:val="18"/>
      <w:szCs w:val="18"/>
      <w:shd w:val="clear" w:color="auto" w:fill="FFFFFF"/>
      <w:lang w:val="x-none" w:eastAsia="zh-CN"/>
    </w:rPr>
  </w:style>
  <w:style w:type="paragraph" w:customStyle="1" w:styleId="310">
    <w:name w:val="Основной текст с отступом 31"/>
    <w:basedOn w:val="a"/>
    <w:rsid w:val="005B6547"/>
    <w:pPr>
      <w:spacing w:after="120" w:line="240" w:lineRule="auto"/>
      <w:ind w:left="283"/>
    </w:pPr>
    <w:rPr>
      <w:rFonts w:ascii="Times New Roman" w:eastAsia="Times New Roman" w:hAnsi="Times New Roman" w:cs="Times New Roman"/>
      <w:sz w:val="16"/>
      <w:szCs w:val="16"/>
      <w:lang w:val="x-none" w:eastAsia="zh-CN"/>
    </w:rPr>
  </w:style>
  <w:style w:type="paragraph" w:customStyle="1" w:styleId="ConsNormalTimesNewRoman">
    <w:name w:val="ConsNormal + Times New Roman"/>
    <w:basedOn w:val="Standard"/>
    <w:rsid w:val="005B6547"/>
    <w:pPr>
      <w:autoSpaceDN/>
      <w:ind w:firstLine="562"/>
      <w:jc w:val="both"/>
    </w:pPr>
    <w:rPr>
      <w:rFonts w:eastAsia="Andale Sans UI" w:cs="Times New Roman"/>
      <w:kern w:val="2"/>
      <w:sz w:val="28"/>
      <w:szCs w:val="28"/>
      <w:lang w:val="de-DE" w:eastAsia="zh-CN" w:bidi="fa-IR"/>
    </w:rPr>
  </w:style>
  <w:style w:type="paragraph" w:customStyle="1" w:styleId="Style6">
    <w:name w:val="Style6"/>
    <w:basedOn w:val="Standard"/>
    <w:rsid w:val="005B6547"/>
    <w:pPr>
      <w:autoSpaceDE w:val="0"/>
      <w:autoSpaceDN/>
      <w:spacing w:line="317" w:lineRule="exact"/>
      <w:ind w:firstLine="562"/>
      <w:jc w:val="both"/>
    </w:pPr>
    <w:rPr>
      <w:rFonts w:eastAsia="Andale Sans UI" w:cs="Times New Roman"/>
      <w:color w:val="auto"/>
      <w:kern w:val="2"/>
      <w:sz w:val="28"/>
      <w:szCs w:val="28"/>
      <w:lang w:val="de-DE" w:eastAsia="zh-CN" w:bidi="fa-IR"/>
    </w:rPr>
  </w:style>
  <w:style w:type="paragraph" w:customStyle="1" w:styleId="TableContents">
    <w:name w:val="Table Contents"/>
    <w:basedOn w:val="Standard"/>
    <w:rsid w:val="005B6547"/>
    <w:pPr>
      <w:suppressLineNumbers/>
      <w:autoSpaceDN/>
    </w:pPr>
    <w:rPr>
      <w:rFonts w:eastAsia="Andale Sans UI" w:cs="Times New Roman"/>
      <w:color w:val="auto"/>
      <w:kern w:val="2"/>
      <w:lang w:val="de-DE" w:eastAsia="zh-CN" w:bidi="fa-IR"/>
    </w:rPr>
  </w:style>
  <w:style w:type="paragraph" w:customStyle="1" w:styleId="affff6">
    <w:name w:val=" Знак Знак Знак Знак Знак Знак Знак Знак Знак Знак"/>
    <w:basedOn w:val="a"/>
    <w:rsid w:val="005B6547"/>
    <w:pPr>
      <w:spacing w:line="240" w:lineRule="exact"/>
    </w:pPr>
    <w:rPr>
      <w:rFonts w:ascii="Verdana" w:eastAsia="Times New Roman" w:hAnsi="Verdana" w:cs="Verdana"/>
      <w:sz w:val="24"/>
      <w:szCs w:val="24"/>
      <w:lang w:val="en-US" w:eastAsia="zh-CN"/>
    </w:rPr>
  </w:style>
  <w:style w:type="paragraph" w:customStyle="1" w:styleId="210">
    <w:name w:val="Основной текст 21"/>
    <w:basedOn w:val="a"/>
    <w:rsid w:val="005B6547"/>
    <w:pPr>
      <w:suppressAutoHyphens/>
      <w:spacing w:after="120" w:line="480" w:lineRule="auto"/>
    </w:pPr>
    <w:rPr>
      <w:rFonts w:ascii="Times New Roman" w:eastAsia="Times New Roman" w:hAnsi="Times New Roman" w:cs="Times New Roman"/>
      <w:sz w:val="20"/>
      <w:szCs w:val="20"/>
      <w:lang w:val="x-none" w:eastAsia="zh-CN"/>
    </w:rPr>
  </w:style>
  <w:style w:type="paragraph" w:customStyle="1" w:styleId="align-justify">
    <w:name w:val="align-justify"/>
    <w:basedOn w:val="a"/>
    <w:rsid w:val="005B6547"/>
    <w:pPr>
      <w:spacing w:before="280" w:after="280" w:line="240" w:lineRule="auto"/>
    </w:pPr>
    <w:rPr>
      <w:rFonts w:ascii="Times New Roman" w:eastAsia="Times New Roman" w:hAnsi="Times New Roman" w:cs="Times New Roman"/>
      <w:sz w:val="24"/>
      <w:szCs w:val="24"/>
      <w:lang w:eastAsia="zh-CN"/>
    </w:rPr>
  </w:style>
  <w:style w:type="paragraph" w:customStyle="1" w:styleId="affff7">
    <w:name w:val="Знак"/>
    <w:basedOn w:val="a"/>
    <w:rsid w:val="005B6547"/>
    <w:pPr>
      <w:widowControl w:val="0"/>
      <w:spacing w:line="240" w:lineRule="exact"/>
      <w:jc w:val="right"/>
    </w:pPr>
    <w:rPr>
      <w:rFonts w:ascii="Times New Roman" w:eastAsia="Times New Roman" w:hAnsi="Times New Roman" w:cs="Times New Roman"/>
      <w:sz w:val="20"/>
      <w:szCs w:val="20"/>
      <w:lang w:val="en-GB" w:eastAsia="zh-CN"/>
    </w:rPr>
  </w:style>
  <w:style w:type="paragraph" w:customStyle="1" w:styleId="S10">
    <w:name w:val="S_Заголовок 1"/>
    <w:basedOn w:val="a"/>
    <w:rsid w:val="005B6547"/>
    <w:pPr>
      <w:spacing w:after="0" w:line="360" w:lineRule="auto"/>
      <w:jc w:val="center"/>
    </w:pPr>
    <w:rPr>
      <w:rFonts w:ascii="Times New Roman" w:eastAsia="Times New Roman" w:hAnsi="Times New Roman" w:cs="Times New Roman"/>
      <w:b/>
      <w:caps/>
      <w:sz w:val="24"/>
      <w:szCs w:val="24"/>
      <w:lang w:eastAsia="zh-CN"/>
    </w:rPr>
  </w:style>
  <w:style w:type="paragraph" w:customStyle="1" w:styleId="printj">
    <w:name w:val="printj"/>
    <w:basedOn w:val="a"/>
    <w:rsid w:val="005B6547"/>
    <w:pPr>
      <w:spacing w:before="280" w:after="280" w:line="240" w:lineRule="auto"/>
    </w:pPr>
    <w:rPr>
      <w:rFonts w:ascii="Times New Roman" w:eastAsia="Times New Roman" w:hAnsi="Times New Roman" w:cs="Times New Roman"/>
      <w:sz w:val="24"/>
      <w:szCs w:val="24"/>
      <w:lang w:eastAsia="zh-CN"/>
    </w:rPr>
  </w:style>
  <w:style w:type="paragraph" w:customStyle="1" w:styleId="1f7">
    <w:name w:val=" Знак Знак Знак1 Знак"/>
    <w:basedOn w:val="a"/>
    <w:rsid w:val="005B6547"/>
    <w:pPr>
      <w:spacing w:before="280" w:after="280" w:line="240" w:lineRule="auto"/>
      <w:jc w:val="both"/>
    </w:pPr>
    <w:rPr>
      <w:rFonts w:ascii="Tahoma" w:eastAsia="Times New Roman" w:hAnsi="Tahoma" w:cs="Tahoma"/>
      <w:sz w:val="20"/>
      <w:szCs w:val="20"/>
      <w:lang w:val="en-US" w:eastAsia="zh-CN"/>
    </w:rPr>
  </w:style>
  <w:style w:type="paragraph" w:customStyle="1" w:styleId="ListParagraph1">
    <w:name w:val="List Paragraph1"/>
    <w:basedOn w:val="a"/>
    <w:rsid w:val="005B6547"/>
    <w:pPr>
      <w:spacing w:after="0" w:line="240" w:lineRule="auto"/>
      <w:ind w:left="720" w:firstLine="567"/>
      <w:jc w:val="both"/>
    </w:pPr>
    <w:rPr>
      <w:rFonts w:ascii="Arial" w:eastAsia="Calibri" w:hAnsi="Arial" w:cs="Arial"/>
      <w:sz w:val="24"/>
      <w:szCs w:val="24"/>
      <w:lang w:eastAsia="zh-CN"/>
    </w:rPr>
  </w:style>
  <w:style w:type="paragraph" w:customStyle="1" w:styleId="NoSpacing1">
    <w:name w:val="No Spacing1"/>
    <w:rsid w:val="005B6547"/>
    <w:pPr>
      <w:suppressAutoHyphens/>
      <w:spacing w:after="0" w:line="240" w:lineRule="auto"/>
    </w:pPr>
    <w:rPr>
      <w:rFonts w:ascii="Calibri" w:eastAsia="Calibri" w:hAnsi="Calibri" w:cs="Calibri"/>
      <w:lang w:eastAsia="zh-CN"/>
    </w:rPr>
  </w:style>
  <w:style w:type="paragraph" w:customStyle="1" w:styleId="1f8">
    <w:name w:val="Знак Знак Знак Знак Знак Знак Знак Знак Знак Знак1"/>
    <w:basedOn w:val="a"/>
    <w:rsid w:val="005B6547"/>
    <w:pPr>
      <w:spacing w:line="240" w:lineRule="exact"/>
      <w:ind w:firstLine="567"/>
      <w:jc w:val="both"/>
    </w:pPr>
    <w:rPr>
      <w:rFonts w:ascii="Verdana" w:eastAsia="Calibri" w:hAnsi="Verdana" w:cs="Verdana"/>
      <w:sz w:val="24"/>
      <w:szCs w:val="24"/>
      <w:lang w:val="en-US" w:eastAsia="zh-CN"/>
    </w:rPr>
  </w:style>
  <w:style w:type="paragraph" w:customStyle="1" w:styleId="1f9">
    <w:name w:val="Текст примечания1"/>
    <w:basedOn w:val="a"/>
    <w:rsid w:val="005B6547"/>
    <w:pPr>
      <w:spacing w:after="0" w:line="240" w:lineRule="auto"/>
      <w:ind w:firstLine="567"/>
      <w:jc w:val="both"/>
    </w:pPr>
    <w:rPr>
      <w:rFonts w:ascii="Courier" w:eastAsia="Calibri" w:hAnsi="Courier" w:cs="Courier"/>
      <w:lang w:eastAsia="zh-CN"/>
    </w:rPr>
  </w:style>
  <w:style w:type="paragraph" w:customStyle="1" w:styleId="1fa">
    <w:name w:val="Знак Знак Знак1 Знак"/>
    <w:basedOn w:val="a"/>
    <w:rsid w:val="005B6547"/>
    <w:pPr>
      <w:spacing w:before="280" w:after="280" w:line="240" w:lineRule="auto"/>
      <w:jc w:val="both"/>
    </w:pPr>
    <w:rPr>
      <w:rFonts w:ascii="Tahoma" w:eastAsia="Calibri" w:hAnsi="Tahoma" w:cs="Tahom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25519">
      <w:bodyDiv w:val="1"/>
      <w:marLeft w:val="0"/>
      <w:marRight w:val="0"/>
      <w:marTop w:val="0"/>
      <w:marBottom w:val="0"/>
      <w:divBdr>
        <w:top w:val="none" w:sz="0" w:space="0" w:color="auto"/>
        <w:left w:val="none" w:sz="0" w:space="0" w:color="auto"/>
        <w:bottom w:val="none" w:sz="0" w:space="0" w:color="auto"/>
        <w:right w:val="none" w:sz="0" w:space="0" w:color="auto"/>
      </w:divBdr>
    </w:div>
    <w:div w:id="838928716">
      <w:bodyDiv w:val="1"/>
      <w:marLeft w:val="0"/>
      <w:marRight w:val="0"/>
      <w:marTop w:val="0"/>
      <w:marBottom w:val="0"/>
      <w:divBdr>
        <w:top w:val="none" w:sz="0" w:space="0" w:color="auto"/>
        <w:left w:val="none" w:sz="0" w:space="0" w:color="auto"/>
        <w:bottom w:val="none" w:sz="0" w:space="0" w:color="auto"/>
        <w:right w:val="none" w:sz="0" w:space="0" w:color="auto"/>
      </w:divBdr>
    </w:div>
    <w:div w:id="1274241908">
      <w:bodyDiv w:val="1"/>
      <w:marLeft w:val="0"/>
      <w:marRight w:val="0"/>
      <w:marTop w:val="0"/>
      <w:marBottom w:val="0"/>
      <w:divBdr>
        <w:top w:val="none" w:sz="0" w:space="0" w:color="auto"/>
        <w:left w:val="none" w:sz="0" w:space="0" w:color="auto"/>
        <w:bottom w:val="none" w:sz="0" w:space="0" w:color="auto"/>
        <w:right w:val="none" w:sz="0" w:space="0" w:color="auto"/>
      </w:divBdr>
    </w:div>
    <w:div w:id="1429472231">
      <w:bodyDiv w:val="1"/>
      <w:marLeft w:val="0"/>
      <w:marRight w:val="0"/>
      <w:marTop w:val="0"/>
      <w:marBottom w:val="0"/>
      <w:divBdr>
        <w:top w:val="none" w:sz="0" w:space="0" w:color="auto"/>
        <w:left w:val="none" w:sz="0" w:space="0" w:color="auto"/>
        <w:bottom w:val="none" w:sz="0" w:space="0" w:color="auto"/>
        <w:right w:val="none" w:sz="0" w:space="0" w:color="auto"/>
      </w:divBdr>
    </w:div>
    <w:div w:id="1449081343">
      <w:bodyDiv w:val="1"/>
      <w:marLeft w:val="0"/>
      <w:marRight w:val="0"/>
      <w:marTop w:val="0"/>
      <w:marBottom w:val="0"/>
      <w:divBdr>
        <w:top w:val="none" w:sz="0" w:space="0" w:color="auto"/>
        <w:left w:val="none" w:sz="0" w:space="0" w:color="auto"/>
        <w:bottom w:val="none" w:sz="0" w:space="0" w:color="auto"/>
        <w:right w:val="none" w:sz="0" w:space="0" w:color="auto"/>
      </w:divBdr>
    </w:div>
    <w:div w:id="14614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amp;date=14.11.20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1286E8CF-317A-47BA-AA4B-FE62C0EA878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E46CA-77CE-44E8-82EB-71A0C306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114</Pages>
  <Words>39729</Words>
  <Characters>226458</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104</cp:revision>
  <cp:lastPrinted>2024-07-12T08:20:00Z</cp:lastPrinted>
  <dcterms:created xsi:type="dcterms:W3CDTF">2023-05-03T12:23:00Z</dcterms:created>
  <dcterms:modified xsi:type="dcterms:W3CDTF">2024-11-21T11:30:00Z</dcterms:modified>
</cp:coreProperties>
</file>