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B8DE" w14:textId="77777777" w:rsidR="00810740" w:rsidRPr="00794201" w:rsidRDefault="00810740" w:rsidP="00264D6C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color w:val="000000" w:themeColor="text1"/>
        </w:rPr>
      </w:pPr>
      <w:r w:rsidRPr="00794201">
        <w:rPr>
          <w:rFonts w:ascii="Times New Roman" w:hAnsi="Times New Roman"/>
          <w:color w:val="000000" w:themeColor="text1"/>
        </w:rPr>
        <w:t>СОВЕТ НАРОДНЫХ ДЕПУТАТОВ</w:t>
      </w:r>
    </w:p>
    <w:p w14:paraId="07D90866" w14:textId="05CAF466" w:rsidR="00810740" w:rsidRPr="00794201" w:rsidRDefault="00CD12D7" w:rsidP="00264D6C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color w:val="000000" w:themeColor="text1"/>
        </w:rPr>
      </w:pPr>
      <w:r w:rsidRPr="00794201">
        <w:rPr>
          <w:rFonts w:ascii="Times New Roman" w:hAnsi="Times New Roman"/>
          <w:color w:val="000000" w:themeColor="text1"/>
        </w:rPr>
        <w:t>НОВОМАРКОВСКОГО</w:t>
      </w:r>
      <w:r w:rsidR="00810740" w:rsidRPr="00794201">
        <w:rPr>
          <w:rFonts w:ascii="Times New Roman" w:hAnsi="Times New Roman"/>
          <w:color w:val="000000" w:themeColor="text1"/>
        </w:rPr>
        <w:t xml:space="preserve"> СЕЛЬСКОГО ПОСЕЛЕНИЯ</w:t>
      </w:r>
    </w:p>
    <w:p w14:paraId="2C23EC2D" w14:textId="77777777" w:rsidR="00810740" w:rsidRPr="00794201" w:rsidRDefault="00A36C59" w:rsidP="00264D6C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color w:val="000000" w:themeColor="text1"/>
        </w:rPr>
      </w:pPr>
      <w:r w:rsidRPr="00794201">
        <w:rPr>
          <w:rFonts w:ascii="Times New Roman" w:hAnsi="Times New Roman"/>
          <w:color w:val="000000" w:themeColor="text1"/>
        </w:rPr>
        <w:t>КАНТЕМИРОВСКОГО</w:t>
      </w:r>
      <w:r w:rsidR="00810740" w:rsidRPr="00794201">
        <w:rPr>
          <w:rFonts w:ascii="Times New Roman" w:hAnsi="Times New Roman"/>
          <w:color w:val="000000" w:themeColor="text1"/>
        </w:rPr>
        <w:t xml:space="preserve"> МУНИЦИПАЛЬНОГО РАЙОНА</w:t>
      </w:r>
    </w:p>
    <w:p w14:paraId="792839E2" w14:textId="77777777" w:rsidR="00810740" w:rsidRPr="00794201" w:rsidRDefault="00810740" w:rsidP="00264D6C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color w:val="000000" w:themeColor="text1"/>
        </w:rPr>
      </w:pPr>
      <w:r w:rsidRPr="00794201">
        <w:rPr>
          <w:rFonts w:ascii="Times New Roman" w:hAnsi="Times New Roman"/>
          <w:color w:val="000000" w:themeColor="text1"/>
        </w:rPr>
        <w:t>ВОРОНЕЖСКОЙ ОБЛАСТИ</w:t>
      </w:r>
    </w:p>
    <w:p w14:paraId="17419481" w14:textId="77777777" w:rsidR="00264D6C" w:rsidRPr="00794201" w:rsidRDefault="00264D6C" w:rsidP="00264D6C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color w:val="000000" w:themeColor="text1"/>
        </w:rPr>
      </w:pPr>
    </w:p>
    <w:p w14:paraId="49EAE703" w14:textId="77777777" w:rsidR="00810740" w:rsidRPr="00794201" w:rsidRDefault="00810740" w:rsidP="00264D6C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color w:val="000000" w:themeColor="text1"/>
        </w:rPr>
      </w:pPr>
      <w:r w:rsidRPr="00794201">
        <w:rPr>
          <w:rFonts w:ascii="Times New Roman" w:hAnsi="Times New Roman"/>
          <w:color w:val="000000" w:themeColor="text1"/>
        </w:rPr>
        <w:t>Р Е Ш Е Н И Е</w:t>
      </w:r>
    </w:p>
    <w:p w14:paraId="53AD493D" w14:textId="77777777" w:rsidR="00A36C59" w:rsidRPr="00794201" w:rsidRDefault="00A36C59" w:rsidP="00264D6C">
      <w:pPr>
        <w:pStyle w:val="a3"/>
        <w:tabs>
          <w:tab w:val="left" w:pos="708"/>
        </w:tabs>
        <w:ind w:firstLine="709"/>
        <w:rPr>
          <w:rFonts w:ascii="Times New Roman" w:hAnsi="Times New Roman"/>
          <w:color w:val="000000" w:themeColor="text1"/>
        </w:rPr>
      </w:pPr>
    </w:p>
    <w:p w14:paraId="39DF7942" w14:textId="5F454593" w:rsidR="00810740" w:rsidRPr="00794201" w:rsidRDefault="00810740" w:rsidP="00264D6C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color w:val="000000" w:themeColor="text1"/>
        </w:rPr>
      </w:pPr>
      <w:r w:rsidRPr="002F04EF">
        <w:rPr>
          <w:rFonts w:ascii="Times New Roman" w:hAnsi="Times New Roman"/>
          <w:color w:val="000000" w:themeColor="text1"/>
        </w:rPr>
        <w:t xml:space="preserve">от </w:t>
      </w:r>
      <w:r w:rsidR="002F04EF" w:rsidRPr="002F04EF">
        <w:rPr>
          <w:rFonts w:ascii="Times New Roman" w:hAnsi="Times New Roman"/>
          <w:color w:val="000000" w:themeColor="text1"/>
        </w:rPr>
        <w:t>22.12.2023 г.</w:t>
      </w:r>
      <w:r w:rsidRPr="002F04EF">
        <w:rPr>
          <w:rFonts w:ascii="Times New Roman" w:hAnsi="Times New Roman"/>
          <w:color w:val="000000" w:themeColor="text1"/>
        </w:rPr>
        <w:t xml:space="preserve"> №</w:t>
      </w:r>
      <w:r w:rsidR="00A36C59" w:rsidRPr="002F04EF">
        <w:rPr>
          <w:rFonts w:ascii="Times New Roman" w:hAnsi="Times New Roman"/>
          <w:color w:val="000000" w:themeColor="text1"/>
        </w:rPr>
        <w:t xml:space="preserve"> </w:t>
      </w:r>
      <w:r w:rsidR="002F04EF" w:rsidRPr="002F04EF">
        <w:rPr>
          <w:rFonts w:ascii="Times New Roman" w:hAnsi="Times New Roman"/>
          <w:color w:val="000000" w:themeColor="text1"/>
        </w:rPr>
        <w:t>172</w:t>
      </w:r>
    </w:p>
    <w:p w14:paraId="4D3BB97C" w14:textId="76027A3E" w:rsidR="00810740" w:rsidRPr="00794201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ascii="Times New Roman" w:hAnsi="Times New Roman"/>
          <w:color w:val="000000" w:themeColor="text1"/>
          <w:lang w:eastAsia="x-none"/>
        </w:rPr>
      </w:pPr>
      <w:r w:rsidRPr="00794201">
        <w:rPr>
          <w:rFonts w:ascii="Times New Roman" w:hAnsi="Times New Roman"/>
          <w:color w:val="000000" w:themeColor="text1"/>
          <w:lang w:eastAsia="x-none"/>
        </w:rPr>
        <w:t xml:space="preserve">с. </w:t>
      </w:r>
      <w:r w:rsidR="00CD12D7" w:rsidRPr="00794201">
        <w:rPr>
          <w:rFonts w:ascii="Times New Roman" w:hAnsi="Times New Roman"/>
          <w:color w:val="000000" w:themeColor="text1"/>
          <w:lang w:eastAsia="x-none"/>
        </w:rPr>
        <w:t>Новомарковка</w:t>
      </w:r>
    </w:p>
    <w:p w14:paraId="0747A217" w14:textId="77777777" w:rsidR="00810740" w:rsidRPr="00794201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ascii="Times New Roman" w:hAnsi="Times New Roman"/>
          <w:color w:val="000000" w:themeColor="text1"/>
          <w:lang w:eastAsia="x-none"/>
        </w:rPr>
      </w:pPr>
    </w:p>
    <w:p w14:paraId="6222103D" w14:textId="76284792" w:rsidR="00810740" w:rsidRPr="00794201" w:rsidRDefault="00810740" w:rsidP="00264D6C">
      <w:pPr>
        <w:ind w:firstLine="709"/>
        <w:jc w:val="center"/>
        <w:rPr>
          <w:rFonts w:ascii="Times New Roman" w:hAnsi="Times New Roman"/>
          <w:color w:val="000000" w:themeColor="text1"/>
        </w:rPr>
      </w:pPr>
      <w:r w:rsidRPr="00794201">
        <w:rPr>
          <w:rFonts w:ascii="Times New Roman" w:hAnsi="Times New Roman"/>
          <w:color w:val="000000" w:themeColor="text1"/>
          <w:lang w:eastAsia="ar-SA"/>
        </w:rPr>
        <w:t>О</w:t>
      </w:r>
      <w:r w:rsidR="00CB5EF1" w:rsidRPr="00794201">
        <w:rPr>
          <w:rFonts w:ascii="Times New Roman" w:hAnsi="Times New Roman"/>
          <w:color w:val="000000" w:themeColor="text1"/>
          <w:lang w:eastAsia="ar-SA"/>
        </w:rPr>
        <w:t xml:space="preserve"> передаче полномочий по формированию и обеспечению деятельности комиссии</w:t>
      </w:r>
      <w:r w:rsidR="00AE41A8" w:rsidRPr="00794201">
        <w:rPr>
          <w:rFonts w:ascii="Times New Roman" w:hAnsi="Times New Roman"/>
          <w:color w:val="000000" w:themeColor="text1"/>
          <w:lang w:eastAsia="ar-SA"/>
        </w:rPr>
        <w:t xml:space="preserve"> по соблюдению требований к служебному поведению муниципальных служащих и урегулированию конфликта интересов,</w:t>
      </w:r>
      <w:r w:rsidR="008C1F60" w:rsidRPr="00794201">
        <w:rPr>
          <w:rFonts w:ascii="Times New Roman" w:hAnsi="Times New Roman"/>
          <w:color w:val="000000" w:themeColor="text1"/>
          <w:lang w:eastAsia="ar-SA"/>
        </w:rPr>
        <w:t xml:space="preserve"> </w:t>
      </w:r>
      <w:r w:rsidR="00AE41A8" w:rsidRPr="00794201">
        <w:rPr>
          <w:rFonts w:ascii="Times New Roman" w:hAnsi="Times New Roman"/>
          <w:color w:val="000000" w:themeColor="text1"/>
          <w:lang w:eastAsia="ar-SA"/>
        </w:rPr>
        <w:t>рассмотрению вопросов</w:t>
      </w:r>
      <w:r w:rsidR="008C1F60" w:rsidRPr="00794201">
        <w:rPr>
          <w:rFonts w:ascii="Times New Roman" w:hAnsi="Times New Roman"/>
          <w:color w:val="000000" w:themeColor="text1"/>
          <w:lang w:eastAsia="ar-SA"/>
        </w:rPr>
        <w:t>, относящихся к полномочиям данной комиссии,</w:t>
      </w:r>
      <w:r w:rsidR="00B52EB3" w:rsidRPr="00794201">
        <w:rPr>
          <w:rFonts w:ascii="Times New Roman" w:hAnsi="Times New Roman"/>
          <w:color w:val="000000" w:themeColor="text1"/>
          <w:lang w:eastAsia="ar-SA"/>
        </w:rPr>
        <w:t xml:space="preserve"> в отношении муниципальных служащих Новомарковского сельского поселения</w:t>
      </w:r>
    </w:p>
    <w:p w14:paraId="4FD5E3BA" w14:textId="77777777" w:rsidR="00264D6C" w:rsidRPr="00794201" w:rsidRDefault="00264D6C" w:rsidP="00264D6C">
      <w:pPr>
        <w:ind w:firstLine="709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14:paraId="5B8E422A" w14:textId="6389518C" w:rsidR="00810740" w:rsidRPr="00794201" w:rsidRDefault="00810740" w:rsidP="00264D6C">
      <w:pPr>
        <w:ind w:firstLine="709"/>
        <w:rPr>
          <w:rFonts w:ascii="Times New Roman" w:hAnsi="Times New Roman"/>
          <w:color w:val="000000" w:themeColor="text1"/>
        </w:rPr>
      </w:pPr>
      <w:r w:rsidRPr="00794201">
        <w:rPr>
          <w:rFonts w:ascii="Times New Roman" w:hAnsi="Times New Roman"/>
          <w:color w:val="000000" w:themeColor="text1"/>
          <w:shd w:val="clear" w:color="auto" w:fill="FFFFFF"/>
        </w:rPr>
        <w:t xml:space="preserve">В соответствии </w:t>
      </w:r>
      <w:r w:rsidR="008E4FBF" w:rsidRPr="00794201">
        <w:rPr>
          <w:rFonts w:ascii="Times New Roman" w:hAnsi="Times New Roman"/>
          <w:color w:val="000000" w:themeColor="text1"/>
          <w:shd w:val="clear" w:color="auto" w:fill="FFFFFF"/>
        </w:rPr>
        <w:t>статей 14</w:t>
      </w:r>
      <w:r w:rsidR="009A056B" w:rsidRPr="00794201">
        <w:rPr>
          <w:rFonts w:ascii="Times New Roman" w:hAnsi="Times New Roman"/>
          <w:color w:val="000000" w:themeColor="text1"/>
        </w:rPr>
        <w:t>,</w:t>
      </w:r>
      <w:r w:rsidR="008E4FBF" w:rsidRPr="00794201">
        <w:rPr>
          <w:rFonts w:ascii="Times New Roman" w:hAnsi="Times New Roman"/>
          <w:color w:val="000000" w:themeColor="text1"/>
        </w:rPr>
        <w:t>15 Федерального закона от 06.10.20</w:t>
      </w:r>
      <w:r w:rsidR="009E6515" w:rsidRPr="00794201">
        <w:rPr>
          <w:rFonts w:ascii="Times New Roman" w:hAnsi="Times New Roman"/>
          <w:color w:val="000000" w:themeColor="text1"/>
        </w:rPr>
        <w:t>03 №131-</w:t>
      </w:r>
      <w:r w:rsidR="00794201" w:rsidRPr="00794201">
        <w:rPr>
          <w:rFonts w:ascii="Times New Roman" w:hAnsi="Times New Roman"/>
          <w:color w:val="000000" w:themeColor="text1"/>
        </w:rPr>
        <w:t>ФЗ «</w:t>
      </w:r>
      <w:r w:rsidR="009E6515" w:rsidRPr="00794201">
        <w:rPr>
          <w:rFonts w:ascii="Times New Roman" w:hAnsi="Times New Roman"/>
          <w:color w:val="000000" w:themeColor="text1"/>
        </w:rPr>
        <w:t>Об общих принципах организации местного самоуправления в Российской Федерации»</w:t>
      </w:r>
      <w:r w:rsidR="00D036CE" w:rsidRPr="00794201">
        <w:rPr>
          <w:rFonts w:ascii="Times New Roman" w:hAnsi="Times New Roman"/>
          <w:color w:val="000000" w:themeColor="text1"/>
        </w:rPr>
        <w:t>,</w:t>
      </w:r>
      <w:r w:rsidRPr="00794201">
        <w:rPr>
          <w:rFonts w:ascii="Times New Roman" w:hAnsi="Times New Roman"/>
          <w:color w:val="000000" w:themeColor="text1"/>
        </w:rPr>
        <w:t xml:space="preserve"> Совет народных депутатов </w:t>
      </w:r>
      <w:r w:rsidR="00FB0B6C" w:rsidRPr="00794201">
        <w:rPr>
          <w:rFonts w:ascii="Times New Roman" w:hAnsi="Times New Roman"/>
          <w:color w:val="000000" w:themeColor="text1"/>
        </w:rPr>
        <w:t>Новомарковского</w:t>
      </w:r>
      <w:r w:rsidRPr="00794201">
        <w:rPr>
          <w:rFonts w:ascii="Times New Roman" w:hAnsi="Times New Roman"/>
          <w:color w:val="000000" w:themeColor="text1"/>
        </w:rPr>
        <w:t xml:space="preserve"> сельского поселения </w:t>
      </w:r>
      <w:r w:rsidR="00A36C59" w:rsidRPr="00794201">
        <w:rPr>
          <w:rFonts w:ascii="Times New Roman" w:hAnsi="Times New Roman"/>
          <w:color w:val="000000" w:themeColor="text1"/>
        </w:rPr>
        <w:t>Кантемировского</w:t>
      </w:r>
      <w:r w:rsidRPr="00794201">
        <w:rPr>
          <w:rFonts w:ascii="Times New Roman" w:hAnsi="Times New Roman"/>
          <w:color w:val="000000" w:themeColor="text1"/>
        </w:rPr>
        <w:t xml:space="preserve"> муниципального района Воронежской области РЕШИЛ:</w:t>
      </w:r>
    </w:p>
    <w:p w14:paraId="7B8D3F2A" w14:textId="4E4ACDAA" w:rsidR="00810740" w:rsidRPr="00794201" w:rsidRDefault="00D036CE" w:rsidP="00044E05">
      <w:pPr>
        <w:pStyle w:val="a8"/>
        <w:numPr>
          <w:ilvl w:val="0"/>
          <w:numId w:val="1"/>
        </w:numPr>
        <w:tabs>
          <w:tab w:val="left" w:pos="3969"/>
        </w:tabs>
        <w:rPr>
          <w:rFonts w:ascii="Times New Roman" w:hAnsi="Times New Roman"/>
          <w:color w:val="000000" w:themeColor="text1"/>
        </w:rPr>
      </w:pPr>
      <w:r w:rsidRPr="00794201">
        <w:rPr>
          <w:rFonts w:ascii="Times New Roman" w:hAnsi="Times New Roman"/>
          <w:color w:val="000000" w:themeColor="text1"/>
        </w:rPr>
        <w:t>Передать с 01.01.2024 года по 31.12.2024 года полномочия по формированию и обес</w:t>
      </w:r>
      <w:r w:rsidR="00DE0294" w:rsidRPr="00794201">
        <w:rPr>
          <w:rFonts w:ascii="Times New Roman" w:hAnsi="Times New Roman"/>
          <w:color w:val="000000" w:themeColor="text1"/>
        </w:rPr>
        <w:t xml:space="preserve">печению деятельности комиссии по соблюдению </w:t>
      </w:r>
      <w:r w:rsidR="00DB7238" w:rsidRPr="00794201">
        <w:rPr>
          <w:rFonts w:ascii="Times New Roman" w:hAnsi="Times New Roman"/>
          <w:color w:val="000000" w:themeColor="text1"/>
        </w:rPr>
        <w:t>требований</w:t>
      </w:r>
      <w:r w:rsidR="00377150" w:rsidRPr="00794201">
        <w:rPr>
          <w:rFonts w:ascii="Times New Roman" w:hAnsi="Times New Roman"/>
          <w:color w:val="000000" w:themeColor="text1"/>
        </w:rPr>
        <w:t xml:space="preserve"> </w:t>
      </w:r>
      <w:r w:rsidR="008738FD" w:rsidRPr="00794201">
        <w:rPr>
          <w:rFonts w:ascii="Times New Roman" w:hAnsi="Times New Roman"/>
          <w:color w:val="000000" w:themeColor="text1"/>
        </w:rPr>
        <w:t>к служебному поведению муниципальных служащих</w:t>
      </w:r>
      <w:r w:rsidR="007B6062" w:rsidRPr="00794201">
        <w:rPr>
          <w:rFonts w:ascii="Times New Roman" w:hAnsi="Times New Roman"/>
          <w:color w:val="000000" w:themeColor="text1"/>
        </w:rPr>
        <w:t xml:space="preserve"> и урегулированию конфликта интересов,</w:t>
      </w:r>
      <w:r w:rsidR="00204D1E" w:rsidRPr="00794201">
        <w:rPr>
          <w:rFonts w:ascii="Times New Roman" w:hAnsi="Times New Roman"/>
          <w:color w:val="000000" w:themeColor="text1"/>
        </w:rPr>
        <w:t xml:space="preserve"> </w:t>
      </w:r>
      <w:r w:rsidR="007B6062" w:rsidRPr="00794201">
        <w:rPr>
          <w:rFonts w:ascii="Times New Roman" w:hAnsi="Times New Roman"/>
          <w:color w:val="000000" w:themeColor="text1"/>
        </w:rPr>
        <w:t>рассмотрению вопросов,</w:t>
      </w:r>
      <w:r w:rsidR="00204D1E" w:rsidRPr="00794201">
        <w:rPr>
          <w:rFonts w:ascii="Times New Roman" w:hAnsi="Times New Roman"/>
          <w:color w:val="000000" w:themeColor="text1"/>
        </w:rPr>
        <w:t xml:space="preserve"> </w:t>
      </w:r>
      <w:r w:rsidR="007B6062" w:rsidRPr="00794201">
        <w:rPr>
          <w:rFonts w:ascii="Times New Roman" w:hAnsi="Times New Roman"/>
          <w:color w:val="000000" w:themeColor="text1"/>
        </w:rPr>
        <w:t xml:space="preserve">относящихся к полномочиям </w:t>
      </w:r>
      <w:r w:rsidR="0036005B" w:rsidRPr="00794201">
        <w:rPr>
          <w:rFonts w:ascii="Times New Roman" w:hAnsi="Times New Roman"/>
          <w:color w:val="000000" w:themeColor="text1"/>
        </w:rPr>
        <w:t>данной комиссии, в отношении муниципальных служащих Новомарковского сельского поселения</w:t>
      </w:r>
      <w:r w:rsidR="00044E05" w:rsidRPr="00794201">
        <w:rPr>
          <w:rFonts w:ascii="Times New Roman" w:hAnsi="Times New Roman"/>
          <w:color w:val="000000" w:themeColor="text1"/>
        </w:rPr>
        <w:t xml:space="preserve"> Кантемировскому муниципальному району.</w:t>
      </w:r>
    </w:p>
    <w:p w14:paraId="2E7B6126" w14:textId="60E24A86" w:rsidR="00044E05" w:rsidRPr="00794201" w:rsidRDefault="008E5566" w:rsidP="00044E05">
      <w:pPr>
        <w:pStyle w:val="a8"/>
        <w:numPr>
          <w:ilvl w:val="0"/>
          <w:numId w:val="1"/>
        </w:numPr>
        <w:tabs>
          <w:tab w:val="left" w:pos="3969"/>
        </w:tabs>
        <w:rPr>
          <w:rFonts w:ascii="Times New Roman" w:hAnsi="Times New Roman"/>
          <w:color w:val="000000" w:themeColor="text1"/>
        </w:rPr>
      </w:pPr>
      <w:r w:rsidRPr="00794201">
        <w:rPr>
          <w:rFonts w:ascii="Times New Roman" w:hAnsi="Times New Roman"/>
          <w:color w:val="000000" w:themeColor="text1"/>
        </w:rPr>
        <w:t xml:space="preserve">Поручить администрации Новомарковского сельского поселения Кантемировского муниципального района заключить </w:t>
      </w:r>
      <w:r w:rsidR="000A4CD4" w:rsidRPr="00794201">
        <w:rPr>
          <w:rFonts w:ascii="Times New Roman" w:hAnsi="Times New Roman"/>
          <w:color w:val="000000" w:themeColor="text1"/>
        </w:rPr>
        <w:t>С</w:t>
      </w:r>
      <w:r w:rsidRPr="00794201">
        <w:rPr>
          <w:rFonts w:ascii="Times New Roman" w:hAnsi="Times New Roman"/>
          <w:color w:val="000000" w:themeColor="text1"/>
        </w:rPr>
        <w:t>оглашени</w:t>
      </w:r>
      <w:r w:rsidR="000A4CD4" w:rsidRPr="00794201">
        <w:rPr>
          <w:rFonts w:ascii="Times New Roman" w:hAnsi="Times New Roman"/>
          <w:color w:val="000000" w:themeColor="text1"/>
        </w:rPr>
        <w:t xml:space="preserve">е с администрацией Кантемировского муниципального района о передаче полномочий по формированию и обеспечению деятельности комиссии </w:t>
      </w:r>
      <w:r w:rsidR="00DB7B83" w:rsidRPr="00794201">
        <w:rPr>
          <w:rFonts w:ascii="Times New Roman" w:hAnsi="Times New Roman"/>
          <w:color w:val="000000" w:themeColor="text1"/>
        </w:rPr>
        <w:t xml:space="preserve">по соблюдению требований к служебному </w:t>
      </w:r>
      <w:r w:rsidR="008421B8" w:rsidRPr="00794201">
        <w:rPr>
          <w:rFonts w:ascii="Times New Roman" w:hAnsi="Times New Roman"/>
          <w:color w:val="000000" w:themeColor="text1"/>
        </w:rPr>
        <w:t>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Новомарковского сельского поселения</w:t>
      </w:r>
      <w:r w:rsidR="00F944E0" w:rsidRPr="00794201">
        <w:rPr>
          <w:rFonts w:ascii="Times New Roman" w:hAnsi="Times New Roman"/>
          <w:color w:val="000000" w:themeColor="text1"/>
        </w:rPr>
        <w:t xml:space="preserve"> на срок с 01.01.2024 г. по 31.12.2024 г.</w:t>
      </w:r>
    </w:p>
    <w:p w14:paraId="74BD1C66" w14:textId="20394CD2" w:rsidR="00810740" w:rsidRPr="00794201" w:rsidRDefault="00801FCC" w:rsidP="00801FCC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 </w:t>
      </w:r>
      <w:r w:rsidR="00044E05" w:rsidRPr="00794201">
        <w:rPr>
          <w:rFonts w:ascii="Times New Roman" w:hAnsi="Times New Roman"/>
          <w:bCs/>
          <w:color w:val="000000" w:themeColor="text1"/>
        </w:rPr>
        <w:t>3</w:t>
      </w:r>
      <w:r w:rsidR="00810740" w:rsidRPr="00794201">
        <w:rPr>
          <w:rFonts w:ascii="Times New Roman" w:hAnsi="Times New Roman"/>
          <w:bCs/>
          <w:color w:val="000000" w:themeColor="text1"/>
        </w:rPr>
        <w:t xml:space="preserve">. </w:t>
      </w:r>
      <w:r>
        <w:rPr>
          <w:rFonts w:ascii="Times New Roman" w:hAnsi="Times New Roman"/>
          <w:bCs/>
          <w:color w:val="000000" w:themeColor="text1"/>
        </w:rPr>
        <w:t xml:space="preserve">   </w:t>
      </w:r>
      <w:r w:rsidR="00810740" w:rsidRPr="00794201">
        <w:rPr>
          <w:rFonts w:ascii="Times New Roman" w:hAnsi="Times New Roman"/>
          <w:bCs/>
          <w:color w:val="000000" w:themeColor="text1"/>
        </w:rPr>
        <w:t xml:space="preserve">Опубликовать настоящее решение в «Вестнике муниципальных правовых актов </w:t>
      </w:r>
      <w:r w:rsidR="00FB0B6C" w:rsidRPr="00794201">
        <w:rPr>
          <w:rFonts w:ascii="Times New Roman" w:hAnsi="Times New Roman"/>
          <w:color w:val="000000" w:themeColor="text1"/>
        </w:rPr>
        <w:t>Новомарковского</w:t>
      </w:r>
      <w:r w:rsidR="00810740" w:rsidRPr="00794201">
        <w:rPr>
          <w:rFonts w:ascii="Times New Roman" w:hAnsi="Times New Roman"/>
          <w:bCs/>
          <w:color w:val="000000" w:themeColor="text1"/>
        </w:rPr>
        <w:t xml:space="preserve"> сельского поселения </w:t>
      </w:r>
      <w:r w:rsidR="00EB77D1" w:rsidRPr="00794201">
        <w:rPr>
          <w:rFonts w:ascii="Times New Roman" w:hAnsi="Times New Roman"/>
          <w:bCs/>
          <w:color w:val="000000" w:themeColor="text1"/>
        </w:rPr>
        <w:t>Кантемировского</w:t>
      </w:r>
      <w:r w:rsidR="00810740" w:rsidRPr="00794201">
        <w:rPr>
          <w:rFonts w:ascii="Times New Roman" w:hAnsi="Times New Roman"/>
          <w:bCs/>
          <w:color w:val="000000" w:themeColor="text1"/>
        </w:rPr>
        <w:t xml:space="preserve"> муниципального района Воронежской области» и на официальном сайте администрации </w:t>
      </w:r>
      <w:r w:rsidR="00FB0B6C" w:rsidRPr="00794201">
        <w:rPr>
          <w:rFonts w:ascii="Times New Roman" w:hAnsi="Times New Roman"/>
          <w:color w:val="000000" w:themeColor="text1"/>
        </w:rPr>
        <w:t>Новомарковского</w:t>
      </w:r>
      <w:r w:rsidR="00810740" w:rsidRPr="00794201">
        <w:rPr>
          <w:rFonts w:ascii="Times New Roman" w:hAnsi="Times New Roman"/>
          <w:bCs/>
          <w:color w:val="000000" w:themeColor="text1"/>
        </w:rPr>
        <w:t xml:space="preserve"> сельского поселения.</w:t>
      </w:r>
    </w:p>
    <w:p w14:paraId="7F2586B0" w14:textId="77777777" w:rsidR="00FB00E7" w:rsidRPr="00794201" w:rsidRDefault="00FB00E7" w:rsidP="00264D6C">
      <w:pPr>
        <w:ind w:firstLine="709"/>
        <w:rPr>
          <w:rFonts w:ascii="Times New Roman" w:hAnsi="Times New Roman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264D6C" w:rsidRPr="00794201" w14:paraId="72DFC9B9" w14:textId="77777777" w:rsidTr="00F17E22">
        <w:tc>
          <w:tcPr>
            <w:tcW w:w="3494" w:type="dxa"/>
            <w:hideMark/>
          </w:tcPr>
          <w:p w14:paraId="5DAD0167" w14:textId="2158550C" w:rsidR="00FB00E7" w:rsidRPr="00794201" w:rsidRDefault="00FB00E7" w:rsidP="00264D6C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94201">
              <w:rPr>
                <w:rFonts w:ascii="Times New Roman" w:hAnsi="Times New Roman"/>
                <w:color w:val="000000" w:themeColor="text1"/>
              </w:rPr>
              <w:t xml:space="preserve">Глава </w:t>
            </w:r>
            <w:r w:rsidR="00FB0B6C" w:rsidRPr="00794201">
              <w:rPr>
                <w:rFonts w:ascii="Times New Roman" w:hAnsi="Times New Roman"/>
                <w:color w:val="000000" w:themeColor="text1"/>
              </w:rPr>
              <w:t>Новомарковского</w:t>
            </w:r>
            <w:r w:rsidRPr="00794201">
              <w:rPr>
                <w:rFonts w:ascii="Times New Roman" w:hAnsi="Times New Roman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083" w:type="dxa"/>
          </w:tcPr>
          <w:p w14:paraId="511BA2CF" w14:textId="77777777" w:rsidR="00FB00E7" w:rsidRPr="00794201" w:rsidRDefault="00FB00E7" w:rsidP="00264D6C">
            <w:pPr>
              <w:ind w:firstLine="70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61" w:type="dxa"/>
            <w:hideMark/>
          </w:tcPr>
          <w:p w14:paraId="2C41C999" w14:textId="2339D09E" w:rsidR="00FB00E7" w:rsidRPr="00794201" w:rsidRDefault="00FB0B6C" w:rsidP="00264D6C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94201">
              <w:rPr>
                <w:rFonts w:ascii="Times New Roman" w:hAnsi="Times New Roman"/>
                <w:color w:val="000000" w:themeColor="text1"/>
              </w:rPr>
              <w:t>О.В.</w:t>
            </w:r>
            <w:r w:rsidR="004728E9" w:rsidRPr="0079420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94201">
              <w:rPr>
                <w:rFonts w:ascii="Times New Roman" w:hAnsi="Times New Roman"/>
                <w:color w:val="000000" w:themeColor="text1"/>
              </w:rPr>
              <w:t>Буракова</w:t>
            </w:r>
          </w:p>
        </w:tc>
      </w:tr>
    </w:tbl>
    <w:p w14:paraId="0E4AA191" w14:textId="77777777" w:rsidR="00FB00E7" w:rsidRPr="00794201" w:rsidRDefault="00FB00E7" w:rsidP="00264D6C">
      <w:pPr>
        <w:ind w:firstLine="709"/>
        <w:rPr>
          <w:rFonts w:ascii="Times New Roman" w:hAnsi="Times New Roman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B00E7" w:rsidRPr="00794201" w14:paraId="464ABCC4" w14:textId="77777777" w:rsidTr="00F17E22">
        <w:tc>
          <w:tcPr>
            <w:tcW w:w="3510" w:type="dxa"/>
            <w:hideMark/>
          </w:tcPr>
          <w:p w14:paraId="6024E5C1" w14:textId="2E100E22" w:rsidR="00FB00E7" w:rsidRPr="00794201" w:rsidRDefault="00FB00E7" w:rsidP="00264D6C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94201">
              <w:rPr>
                <w:rFonts w:ascii="Times New Roman" w:hAnsi="Times New Roman"/>
                <w:color w:val="000000" w:themeColor="text1"/>
              </w:rPr>
              <w:t xml:space="preserve">Председатель Совета народных депутатов </w:t>
            </w:r>
            <w:r w:rsidR="00FB0B6C" w:rsidRPr="00794201">
              <w:rPr>
                <w:rFonts w:ascii="Times New Roman" w:hAnsi="Times New Roman"/>
                <w:color w:val="000000" w:themeColor="text1"/>
              </w:rPr>
              <w:t xml:space="preserve">Новомарковского </w:t>
            </w:r>
            <w:r w:rsidRPr="00794201">
              <w:rPr>
                <w:rFonts w:ascii="Times New Roman" w:hAnsi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3119" w:type="dxa"/>
          </w:tcPr>
          <w:p w14:paraId="028F1228" w14:textId="77777777" w:rsidR="00FB00E7" w:rsidRPr="00794201" w:rsidRDefault="00FB00E7" w:rsidP="00264D6C">
            <w:pPr>
              <w:ind w:firstLine="70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2" w:type="dxa"/>
            <w:hideMark/>
          </w:tcPr>
          <w:p w14:paraId="45B8315E" w14:textId="699ED091" w:rsidR="00FB00E7" w:rsidRPr="00794201" w:rsidRDefault="00FB0B6C" w:rsidP="00264D6C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94201">
              <w:rPr>
                <w:rFonts w:ascii="Times New Roman" w:hAnsi="Times New Roman"/>
                <w:color w:val="000000" w:themeColor="text1"/>
              </w:rPr>
              <w:t>А.В. Нечаев</w:t>
            </w:r>
          </w:p>
        </w:tc>
      </w:tr>
    </w:tbl>
    <w:p w14:paraId="3C387EF9" w14:textId="50A5A26F" w:rsidR="00264D6C" w:rsidRPr="00794201" w:rsidRDefault="00264D6C">
      <w:pPr>
        <w:spacing w:after="200" w:line="276" w:lineRule="auto"/>
        <w:ind w:firstLine="0"/>
        <w:jc w:val="left"/>
        <w:rPr>
          <w:rFonts w:ascii="Times New Roman" w:hAnsi="Times New Roman"/>
          <w:color w:val="000000" w:themeColor="text1"/>
        </w:rPr>
      </w:pPr>
    </w:p>
    <w:sectPr w:rsidR="00264D6C" w:rsidRPr="00794201" w:rsidSect="00801FCC">
      <w:footerReference w:type="even" r:id="rId7"/>
      <w:footerReference w:type="default" r:id="rId8"/>
      <w:pgSz w:w="11907" w:h="16840" w:code="9"/>
      <w:pgMar w:top="1135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B0A4" w14:textId="77777777" w:rsidR="00F26857" w:rsidRDefault="00F26857">
      <w:r>
        <w:separator/>
      </w:r>
    </w:p>
  </w:endnote>
  <w:endnote w:type="continuationSeparator" w:id="0">
    <w:p w14:paraId="73F7B30F" w14:textId="77777777" w:rsidR="00F26857" w:rsidRDefault="00F2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8D92" w14:textId="77777777" w:rsidR="00DD4809" w:rsidRDefault="0081074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83D7DB" w14:textId="77777777" w:rsidR="00DD4809" w:rsidRDefault="00DD480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26D" w14:textId="77777777" w:rsidR="00DD4809" w:rsidRDefault="00DD48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6A48" w14:textId="77777777" w:rsidR="00F26857" w:rsidRDefault="00F26857">
      <w:r>
        <w:separator/>
      </w:r>
    </w:p>
  </w:footnote>
  <w:footnote w:type="continuationSeparator" w:id="0">
    <w:p w14:paraId="48796158" w14:textId="77777777" w:rsidR="00F26857" w:rsidRDefault="00F2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4D36"/>
    <w:multiLevelType w:val="hybridMultilevel"/>
    <w:tmpl w:val="14429A56"/>
    <w:lvl w:ilvl="0" w:tplc="7D2EC21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781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2D9"/>
    <w:rsid w:val="00044E05"/>
    <w:rsid w:val="00091DCF"/>
    <w:rsid w:val="000A4CD4"/>
    <w:rsid w:val="00204D1E"/>
    <w:rsid w:val="00264D6C"/>
    <w:rsid w:val="002F04EF"/>
    <w:rsid w:val="0036005B"/>
    <w:rsid w:val="00377150"/>
    <w:rsid w:val="004728E9"/>
    <w:rsid w:val="004B22B5"/>
    <w:rsid w:val="004B604B"/>
    <w:rsid w:val="00562D9C"/>
    <w:rsid w:val="005D4814"/>
    <w:rsid w:val="00626955"/>
    <w:rsid w:val="006B2BC7"/>
    <w:rsid w:val="00770123"/>
    <w:rsid w:val="00794201"/>
    <w:rsid w:val="007A6792"/>
    <w:rsid w:val="007B6062"/>
    <w:rsid w:val="00801FCC"/>
    <w:rsid w:val="00810740"/>
    <w:rsid w:val="008421B8"/>
    <w:rsid w:val="008738FD"/>
    <w:rsid w:val="008C1F60"/>
    <w:rsid w:val="008E4FBF"/>
    <w:rsid w:val="008E5566"/>
    <w:rsid w:val="008F5799"/>
    <w:rsid w:val="009A056B"/>
    <w:rsid w:val="009E6515"/>
    <w:rsid w:val="00A36C59"/>
    <w:rsid w:val="00AE41A8"/>
    <w:rsid w:val="00B24AB3"/>
    <w:rsid w:val="00B52EB3"/>
    <w:rsid w:val="00BD2319"/>
    <w:rsid w:val="00CB5EF1"/>
    <w:rsid w:val="00CD12D7"/>
    <w:rsid w:val="00D036CE"/>
    <w:rsid w:val="00DB7238"/>
    <w:rsid w:val="00DB7B83"/>
    <w:rsid w:val="00DD4809"/>
    <w:rsid w:val="00DE0294"/>
    <w:rsid w:val="00DF08D6"/>
    <w:rsid w:val="00E6775E"/>
    <w:rsid w:val="00EB71A7"/>
    <w:rsid w:val="00EB77D1"/>
    <w:rsid w:val="00ED72D9"/>
    <w:rsid w:val="00F26857"/>
    <w:rsid w:val="00F60AAB"/>
    <w:rsid w:val="00F944E0"/>
    <w:rsid w:val="00FA0DDA"/>
    <w:rsid w:val="00FB00E7"/>
    <w:rsid w:val="00FB0B6C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EF74"/>
  <w15:docId w15:val="{07844A01-C83B-428E-AB94-E8C82D7D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107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10740"/>
  </w:style>
  <w:style w:type="paragraph" w:styleId="a6">
    <w:name w:val="footer"/>
    <w:basedOn w:val="a"/>
    <w:link w:val="a7"/>
    <w:rsid w:val="0081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04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17</cp:revision>
  <dcterms:created xsi:type="dcterms:W3CDTF">2023-12-18T08:46:00Z</dcterms:created>
  <dcterms:modified xsi:type="dcterms:W3CDTF">2023-12-22T06:42:00Z</dcterms:modified>
</cp:coreProperties>
</file>